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B" w:rsidRPr="00714DE0" w:rsidRDefault="00F14B6B" w:rsidP="00F14B6B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>CÂMARA MUNICIPAL DE CARMO DO CAJURU – ATA –</w:t>
      </w:r>
      <w:r>
        <w:rPr>
          <w:sz w:val="23"/>
          <w:szCs w:val="23"/>
        </w:rPr>
        <w:t xml:space="preserve"> SEGUNDA </w:t>
      </w:r>
      <w:r w:rsidRPr="00714DE0">
        <w:rPr>
          <w:sz w:val="23"/>
          <w:szCs w:val="23"/>
        </w:rPr>
        <w:t xml:space="preserve">REUNIÃO </w:t>
      </w:r>
      <w:r>
        <w:rPr>
          <w:sz w:val="23"/>
          <w:szCs w:val="23"/>
        </w:rPr>
        <w:t>EXTRA</w:t>
      </w:r>
      <w:r w:rsidRPr="00714DE0">
        <w:rPr>
          <w:sz w:val="23"/>
          <w:szCs w:val="23"/>
        </w:rPr>
        <w:t>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06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SETEMBRO </w:t>
      </w:r>
      <w:r w:rsidRPr="00714DE0">
        <w:rPr>
          <w:sz w:val="23"/>
          <w:szCs w:val="23"/>
        </w:rPr>
        <w:t>DE 2019</w:t>
      </w:r>
    </w:p>
    <w:p w:rsidR="00F14B6B" w:rsidRPr="00714DE0" w:rsidRDefault="00F14B6B" w:rsidP="00F14B6B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F14B6B" w:rsidRPr="00955B26" w:rsidRDefault="00F14B6B" w:rsidP="00F14B6B">
      <w:pPr>
        <w:spacing w:line="360" w:lineRule="auto"/>
        <w:jc w:val="both"/>
        <w:rPr>
          <w:rFonts w:ascii="Verdana" w:hAnsi="Verdana"/>
          <w:vanish/>
          <w:sz w:val="23"/>
          <w:szCs w:val="23"/>
          <w:specVanish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seis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06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setembro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Segunda </w:t>
      </w:r>
      <w:r w:rsidRPr="00714DE0">
        <w:rPr>
          <w:rFonts w:ascii="Verdana" w:hAnsi="Verdana"/>
          <w:sz w:val="23"/>
          <w:szCs w:val="23"/>
        </w:rPr>
        <w:t xml:space="preserve">Reunião </w:t>
      </w:r>
      <w:r>
        <w:rPr>
          <w:rFonts w:ascii="Verdana" w:hAnsi="Verdana"/>
          <w:sz w:val="23"/>
          <w:szCs w:val="23"/>
        </w:rPr>
        <w:t>Extrao</w:t>
      </w:r>
      <w:r w:rsidRPr="00714DE0">
        <w:rPr>
          <w:rFonts w:ascii="Verdana" w:hAnsi="Verdana"/>
          <w:sz w:val="23"/>
          <w:szCs w:val="23"/>
        </w:rPr>
        <w:t xml:space="preserve">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</w:t>
      </w:r>
      <w:r>
        <w:rPr>
          <w:rFonts w:ascii="Verdana" w:hAnsi="Verdana"/>
          <w:sz w:val="23"/>
          <w:szCs w:val="23"/>
        </w:rPr>
        <w:t>Extrao</w:t>
      </w:r>
      <w:r w:rsidRPr="00714DE0">
        <w:rPr>
          <w:rFonts w:ascii="Verdana" w:hAnsi="Verdana"/>
          <w:sz w:val="23"/>
          <w:szCs w:val="23"/>
        </w:rPr>
        <w:t xml:space="preserve">rdinária. Passando para a segunda parte da reunião, o Presidente comunicou que </w:t>
      </w:r>
      <w:r>
        <w:rPr>
          <w:rFonts w:ascii="Verdana" w:hAnsi="Verdana"/>
          <w:sz w:val="23"/>
          <w:szCs w:val="23"/>
        </w:rPr>
        <w:t xml:space="preserve">a reunião extraordinária fora convocada </w:t>
      </w:r>
      <w:proofErr w:type="gramStart"/>
      <w:r>
        <w:rPr>
          <w:rFonts w:ascii="Verdana" w:hAnsi="Verdana"/>
          <w:sz w:val="23"/>
          <w:szCs w:val="23"/>
        </w:rPr>
        <w:t>obedecendo o</w:t>
      </w:r>
      <w:proofErr w:type="gramEnd"/>
      <w:r>
        <w:rPr>
          <w:rFonts w:ascii="Verdana" w:hAnsi="Verdana"/>
          <w:sz w:val="23"/>
          <w:szCs w:val="23"/>
        </w:rPr>
        <w:t xml:space="preserve"> que dispõe o artigo 92 e seu parágrafos 1º e 4º com a finalidade de apreciação em</w:t>
      </w:r>
      <w:r>
        <w:rPr>
          <w:rFonts w:ascii="Verdana" w:hAnsi="Verdana"/>
          <w:b/>
          <w:sz w:val="23"/>
          <w:szCs w:val="23"/>
        </w:rPr>
        <w:t xml:space="preserve"> única</w:t>
      </w:r>
      <w:r w:rsidRPr="005150B6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votação </w:t>
      </w:r>
      <w:r w:rsidRPr="005150B6">
        <w:rPr>
          <w:rFonts w:ascii="Verdana" w:hAnsi="Verdana"/>
          <w:b/>
          <w:sz w:val="23"/>
          <w:szCs w:val="23"/>
        </w:rPr>
        <w:t xml:space="preserve">o </w:t>
      </w:r>
      <w:r>
        <w:rPr>
          <w:rFonts w:ascii="Verdana" w:hAnsi="Verdana"/>
          <w:b/>
          <w:sz w:val="23"/>
          <w:szCs w:val="23"/>
        </w:rPr>
        <w:t xml:space="preserve">Veto Parcial Nº 001/2019 à </w:t>
      </w:r>
      <w:r w:rsidRPr="005150B6">
        <w:rPr>
          <w:rFonts w:ascii="Verdana" w:hAnsi="Verdana"/>
          <w:b/>
          <w:sz w:val="23"/>
          <w:szCs w:val="23"/>
        </w:rPr>
        <w:t>Pro</w:t>
      </w:r>
      <w:r>
        <w:rPr>
          <w:rFonts w:ascii="Verdana" w:hAnsi="Verdana"/>
          <w:b/>
          <w:sz w:val="23"/>
          <w:szCs w:val="23"/>
        </w:rPr>
        <w:t xml:space="preserve">posição de </w:t>
      </w:r>
      <w:r w:rsidRPr="005150B6">
        <w:rPr>
          <w:rFonts w:ascii="Verdana" w:hAnsi="Verdana"/>
          <w:b/>
          <w:sz w:val="23"/>
          <w:szCs w:val="23"/>
        </w:rPr>
        <w:t xml:space="preserve">Lei Nº </w:t>
      </w:r>
      <w:r>
        <w:rPr>
          <w:rFonts w:ascii="Verdana" w:hAnsi="Verdana"/>
          <w:b/>
          <w:sz w:val="23"/>
          <w:szCs w:val="23"/>
        </w:rPr>
        <w:t>32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9, que trata da revisão geral e anual dos servidores públicos municipais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Em seguida, o Presidente determinou ao relator da comissão especial para análise do Veto que procedessem </w:t>
      </w:r>
      <w:proofErr w:type="gramStart"/>
      <w:r>
        <w:rPr>
          <w:rFonts w:ascii="Verdana" w:hAnsi="Verdana"/>
          <w:sz w:val="23"/>
          <w:szCs w:val="23"/>
        </w:rPr>
        <w:t>a</w:t>
      </w:r>
      <w:proofErr w:type="gramEnd"/>
      <w:r>
        <w:rPr>
          <w:rFonts w:ascii="Verdana" w:hAnsi="Verdana"/>
          <w:sz w:val="23"/>
          <w:szCs w:val="23"/>
        </w:rPr>
        <w:t xml:space="preserve"> leitura e apresentação do parecer ao </w:t>
      </w:r>
      <w:r>
        <w:rPr>
          <w:rFonts w:ascii="Verdana" w:hAnsi="Verdana"/>
          <w:b/>
          <w:sz w:val="23"/>
          <w:szCs w:val="23"/>
        </w:rPr>
        <w:t>Veto Parcial Nº 001/2019</w:t>
      </w:r>
      <w:r>
        <w:rPr>
          <w:rFonts w:ascii="Verdana" w:hAnsi="Verdana"/>
          <w:sz w:val="23"/>
          <w:szCs w:val="23"/>
        </w:rPr>
        <w:t>. O Parecer foi apresentado com voto do relator, Vereador Adriano Nogueira, pela manutenção do veto, sendo acompanhado pelo membro Geraldo Luiz. O Vereador Ricardo Nogueira, presidente da comissão, emitiu seu voto contrário ao relator. Concluída a leitura do parecer</w:t>
      </w:r>
      <w:r w:rsidRPr="00D92F75">
        <w:rPr>
          <w:rFonts w:ascii="Verdana" w:hAnsi="Verdana"/>
          <w:sz w:val="23"/>
          <w:szCs w:val="23"/>
        </w:rPr>
        <w:t>, o Presidente determinou ao 1º Secretário que procedesse a leitura d</w:t>
      </w:r>
      <w:r>
        <w:rPr>
          <w:rFonts w:ascii="Verdana" w:hAnsi="Verdana"/>
          <w:sz w:val="23"/>
          <w:szCs w:val="23"/>
        </w:rPr>
        <w:t>o</w:t>
      </w:r>
      <w:r w:rsidRPr="00D92F75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Veto Parcial Nº 001/2019, </w:t>
      </w:r>
      <w:r w:rsidRPr="00BE0FDA">
        <w:rPr>
          <w:rFonts w:ascii="Verdana" w:hAnsi="Verdana"/>
          <w:sz w:val="23"/>
          <w:szCs w:val="23"/>
        </w:rPr>
        <w:t>o que se cumpriu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Em seguida, o Presidente determinou ao 1º Secretário que procedesse a leitura do acordo celebrado entre o SINTRAM e o Executivo Municipal. Após a </w:t>
      </w:r>
      <w:r>
        <w:rPr>
          <w:rFonts w:ascii="Verdana" w:hAnsi="Verdana"/>
          <w:sz w:val="23"/>
          <w:szCs w:val="23"/>
        </w:rPr>
        <w:lastRenderedPageBreak/>
        <w:t xml:space="preserve">leitura do acordo, o Presidente informou que o veto seria apreciado em única votação. Disse ainda, que o voto seria nominal, que o Vereador convocado a emitir o seu voto pela manutenção ou rejeição do veto teria o prazo de 5 minutos para suas considerações. Neste momento, o Vereador Sebastião de Faria solicitou ao Presidente que os seus cinco minutos fossem cedidos a servidor que desejasse tecer considerações a respeito do Veto Parcial Nº 001/2019. O Presidente concedeu a palavra a apenas um servidor sem indicado o Sr. Breno, o que se cumpriu conforme gravação em áudio. Após as considerações do servidor, o Presidente convidou o Vereador Adriano para suas considerações e emissão do seu voto. Após sua manifestação, o Vereador Adriano Nogueira emitiu seu voto pela manutenção do Veto. Em seguida, o Presidente convidou o Vereador Anderson Duarte, o qual teceu justificativa do seu voto, e votou pela derrubada do Veto. Em seguida, o Presidente convidou o Vereador Anjo dos Santos, que após sua manifestação votou pela derrubada do Veto. Logo após, o Presidente convidou o Vereador Geraldo Luiz, que após sua manifestação, votou pela manutenção do Veto. Logo após, o Presidente convidou o Vereador Marcelo Leonardo, que após sua manifestação, votou pela derrubada do Veto. Em seguida, o Presidente convidou o Vereador Ricardo da Fonseca, que após sua consideração, voltou pela derrubada do Veto. Em seguida, o Presidente convidou o Vereador Rodrigo Sales, que após sua manifestação, voltou pela derrubada do Veto. Logo após, o Presidente convidou Vereador Sebastião de Faria, que após </w:t>
      </w:r>
      <w:proofErr w:type="gramStart"/>
      <w:r>
        <w:rPr>
          <w:rFonts w:ascii="Verdana" w:hAnsi="Verdana"/>
          <w:sz w:val="23"/>
          <w:szCs w:val="23"/>
        </w:rPr>
        <w:t>suas manifestação</w:t>
      </w:r>
      <w:proofErr w:type="gramEnd"/>
      <w:r>
        <w:rPr>
          <w:rFonts w:ascii="Verdana" w:hAnsi="Verdana"/>
          <w:sz w:val="23"/>
          <w:szCs w:val="23"/>
        </w:rPr>
        <w:t xml:space="preserve">, votou pela manutenção do Veto. Logo após, o Presidente convidou o Vereador Wilson Flávio, o qual votou pela manutenção do Veto. Em seguida, o Presidente convidou a Vereadora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Pereira, que após suas considerações, votou pela manutenção do Veto. Em seguida, o Presidente passou a condução dos trabalhos da reunião a Vice-Presidente, Vereador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, a fim de que ele pudesse emitir o seu voto. O Presidente após suas considerações emitiu o seu voto pela manutenção do Veto. Logo após, o Presidente comunicou que o Veto Parcial Nº 001/2019 foi mantido por 06 (seis) votos pela manutenção e 05 (cinco) votos pela </w:t>
      </w:r>
      <w:proofErr w:type="spellStart"/>
      <w:proofErr w:type="gramStart"/>
      <w:r>
        <w:rPr>
          <w:rFonts w:ascii="Verdana" w:hAnsi="Verdana"/>
          <w:sz w:val="23"/>
          <w:szCs w:val="23"/>
        </w:rPr>
        <w:t>derrubada.</w:t>
      </w:r>
      <w:proofErr w:type="gramEnd"/>
      <w:r>
        <w:rPr>
          <w:rFonts w:ascii="Verdana" w:hAnsi="Verdana"/>
          <w:sz w:val="23"/>
          <w:szCs w:val="23"/>
        </w:rPr>
        <w:t>Anjo</w:t>
      </w:r>
      <w:proofErr w:type="spellEnd"/>
      <w:r>
        <w:rPr>
          <w:rFonts w:ascii="Verdana" w:hAnsi="Verdana"/>
          <w:sz w:val="23"/>
          <w:szCs w:val="23"/>
        </w:rPr>
        <w:t xml:space="preserve"> dos </w:t>
      </w:r>
      <w:proofErr w:type="spellStart"/>
      <w:r>
        <w:rPr>
          <w:rFonts w:ascii="Verdana" w:hAnsi="Verdana"/>
          <w:sz w:val="23"/>
          <w:szCs w:val="23"/>
        </w:rPr>
        <w:t>Santoscolocou</w:t>
      </w:r>
      <w:proofErr w:type="spellEnd"/>
      <w:r>
        <w:rPr>
          <w:rFonts w:ascii="Verdana" w:hAnsi="Verdana"/>
          <w:sz w:val="23"/>
          <w:szCs w:val="23"/>
        </w:rPr>
        <w:t xml:space="preserve"> em primeira discussão. Manifestaram-se os Vereadores Ricardo Nogueira e Anderson Duarte conforme gravação em áudio. Logo após a manifestação dos Vereadores, o Presidente colocou a emenda em </w:t>
      </w:r>
      <w:r>
        <w:rPr>
          <w:rFonts w:ascii="Verdana" w:hAnsi="Verdana"/>
          <w:sz w:val="23"/>
          <w:szCs w:val="23"/>
        </w:rPr>
        <w:lastRenderedPageBreak/>
        <w:t xml:space="preserve">primeira votação, resultando aprovada por 07 (sete) votos favoráveis, sendo emitidos pelos Vereadores Anderson Duarte, Geraldo Luiz, Marcelo Leonardo, Ricardo da Fonseca, Rodrigo Eustáquio, Sebastião de Faria, e Vereadora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Pereira, e 03 (três) contrários, sendo emitidos pelos Vereadores Adriano Nogueira, Anjo dos Santos e Wilson Flávio. Logo após, o Presidente consultou ao plenário se apreciava a </w:t>
      </w:r>
      <w:r w:rsidRPr="00C234F1">
        <w:rPr>
          <w:rFonts w:ascii="Verdana" w:hAnsi="Verdana"/>
          <w:b/>
          <w:sz w:val="23"/>
          <w:szCs w:val="23"/>
        </w:rPr>
        <w:t>Emenda Modificativa Nº 001</w:t>
      </w:r>
      <w:r>
        <w:rPr>
          <w:rFonts w:ascii="Verdana" w:hAnsi="Verdana"/>
          <w:sz w:val="23"/>
          <w:szCs w:val="23"/>
        </w:rPr>
        <w:t xml:space="preserve"> naquela mesma reunião sendo aprovada por unanimidade. Em seguida o Presidente colocou a </w:t>
      </w:r>
      <w:r w:rsidRPr="00B40996">
        <w:rPr>
          <w:rFonts w:ascii="Verdana" w:hAnsi="Verdana"/>
          <w:b/>
          <w:sz w:val="23"/>
          <w:szCs w:val="23"/>
        </w:rPr>
        <w:t>Emenda Modificativa</w:t>
      </w:r>
      <w:r>
        <w:rPr>
          <w:rFonts w:ascii="Verdana" w:hAnsi="Verdana"/>
          <w:sz w:val="23"/>
          <w:szCs w:val="23"/>
        </w:rPr>
        <w:t xml:space="preserve"> </w:t>
      </w:r>
      <w:r w:rsidRPr="00B40996">
        <w:rPr>
          <w:rFonts w:ascii="Verdana" w:hAnsi="Verdana"/>
          <w:b/>
          <w:sz w:val="23"/>
          <w:szCs w:val="23"/>
        </w:rPr>
        <w:t>Nº 001</w:t>
      </w:r>
      <w:r>
        <w:rPr>
          <w:rFonts w:ascii="Verdana" w:hAnsi="Verdana"/>
          <w:sz w:val="23"/>
          <w:szCs w:val="23"/>
        </w:rPr>
        <w:t xml:space="preserve"> em segunda discussão. Manifestaram-se os Vereadores Wilson Flávio, Sebastião de Faria, e Adriano Nogueira conforme gravação em áudio. Após a discussão, o Presidente colocou em segunda votação a </w:t>
      </w:r>
      <w:r w:rsidRPr="00B40996">
        <w:rPr>
          <w:rFonts w:ascii="Verdana" w:hAnsi="Verdana"/>
          <w:b/>
          <w:sz w:val="23"/>
          <w:szCs w:val="23"/>
        </w:rPr>
        <w:t>Emenda Modificativa Nº 001</w:t>
      </w:r>
      <w:r>
        <w:rPr>
          <w:rFonts w:ascii="Verdana" w:hAnsi="Verdana"/>
          <w:sz w:val="23"/>
          <w:szCs w:val="23"/>
        </w:rPr>
        <w:t xml:space="preserve"> resultando aprovada por 06 (seis) votos favoráveis, sendo </w:t>
      </w:r>
      <w:proofErr w:type="gramStart"/>
      <w:r>
        <w:rPr>
          <w:rFonts w:ascii="Verdana" w:hAnsi="Verdana"/>
          <w:sz w:val="23"/>
          <w:szCs w:val="23"/>
        </w:rPr>
        <w:t>emitidos</w:t>
      </w:r>
      <w:proofErr w:type="gramEnd"/>
      <w:r>
        <w:rPr>
          <w:rFonts w:ascii="Verdana" w:hAnsi="Verdana"/>
          <w:sz w:val="23"/>
          <w:szCs w:val="23"/>
        </w:rPr>
        <w:t xml:space="preserve"> pelos Vereadores Anderson Duarte, Marcelo Leonardo, Ricardo da Fonseca, Rodrigo Eustáquio, Sebastião de Faria, e Vereadora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Pereira, 03 (três) contrários sendo emitidos pelos Vereadores Adriano Nogueira, Anjo dos Santos e Geraldo Luiz e 01 (uma) abstenção, do Vereador Wilson Flávio. Em seguida, o Presidente passou a discussão e votação do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já emendado. Em seguida,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primeira discussão. Após a discussão,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primeira votação, resultando aprovado por unanimidade. Logo após,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segunda discussão. Após a discussão, o Presidente colocou o </w:t>
      </w:r>
      <w:r w:rsidRPr="00B40996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41</w:t>
      </w:r>
      <w:r w:rsidRPr="00B40996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segunda votação resultando aprovado por unanimidade. 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04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quatro)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 xml:space="preserve">10 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dez)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setembro</w:t>
      </w:r>
      <w:r w:rsidRPr="00714DE0">
        <w:rPr>
          <w:rFonts w:ascii="Verdana" w:hAnsi="Verdana"/>
          <w:sz w:val="23"/>
          <w:szCs w:val="23"/>
        </w:rPr>
        <w:t xml:space="preserve"> de </w:t>
      </w:r>
      <w:proofErr w:type="gramStart"/>
      <w:r w:rsidRPr="00714DE0">
        <w:rPr>
          <w:rFonts w:ascii="Verdana" w:hAnsi="Verdana"/>
          <w:sz w:val="23"/>
          <w:szCs w:val="23"/>
        </w:rPr>
        <w:t>2019.</w:t>
      </w:r>
      <w:proofErr w:type="gramEnd"/>
    </w:p>
    <w:p w:rsidR="00F14B6B" w:rsidRPr="00714DE0" w:rsidRDefault="00F14B6B" w:rsidP="00F14B6B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Pr="00714DE0" w:rsidRDefault="00F14B6B" w:rsidP="00F14B6B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F14B6B" w:rsidRPr="00714DE0" w:rsidRDefault="00F14B6B" w:rsidP="00F14B6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F14B6B" w:rsidRDefault="00F14B6B" w:rsidP="00F14B6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F14B6B" w:rsidRPr="00714DE0" w:rsidRDefault="00F14B6B" w:rsidP="00F14B6B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F14B6B" w:rsidRPr="00714DE0" w:rsidRDefault="00F14B6B" w:rsidP="00F14B6B">
      <w:pPr>
        <w:jc w:val="center"/>
        <w:rPr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F14B6B" w:rsidRPr="00714DE0" w:rsidRDefault="00F14B6B" w:rsidP="00F14B6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jc w:val="center"/>
        <w:rPr>
          <w:rFonts w:ascii="Verdana" w:hAnsi="Verdana"/>
          <w:sz w:val="23"/>
          <w:szCs w:val="23"/>
        </w:rPr>
      </w:pPr>
    </w:p>
    <w:p w:rsidR="00F14B6B" w:rsidRPr="00CF0F31" w:rsidRDefault="00F14B6B" w:rsidP="00F14B6B"/>
    <w:p w:rsidR="00F14B6B" w:rsidRPr="00714DE0" w:rsidRDefault="00F14B6B" w:rsidP="00F14B6B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F14B6B" w:rsidRPr="00714DE0" w:rsidRDefault="00F14B6B" w:rsidP="00F14B6B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F14B6B" w:rsidRPr="00714DE0" w:rsidRDefault="00F14B6B" w:rsidP="00F14B6B">
      <w:pPr>
        <w:jc w:val="center"/>
        <w:rPr>
          <w:sz w:val="23"/>
          <w:szCs w:val="23"/>
        </w:rPr>
      </w:pPr>
    </w:p>
    <w:p w:rsidR="00F14B6B" w:rsidRDefault="00F14B6B" w:rsidP="00F14B6B">
      <w:pPr>
        <w:jc w:val="center"/>
        <w:rPr>
          <w:sz w:val="23"/>
          <w:szCs w:val="23"/>
        </w:rPr>
      </w:pPr>
    </w:p>
    <w:p w:rsidR="00F14B6B" w:rsidRPr="00714DE0" w:rsidRDefault="00F14B6B" w:rsidP="00F14B6B">
      <w:pPr>
        <w:jc w:val="center"/>
        <w:rPr>
          <w:sz w:val="23"/>
          <w:szCs w:val="23"/>
        </w:rPr>
      </w:pPr>
    </w:p>
    <w:p w:rsidR="00F14B6B" w:rsidRPr="00714DE0" w:rsidRDefault="00F14B6B" w:rsidP="00F14B6B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F14B6B" w:rsidRDefault="00F14B6B" w:rsidP="00F14B6B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F14B6B" w:rsidRDefault="00F14B6B" w:rsidP="00F14B6B"/>
    <w:p w:rsidR="00F14B6B" w:rsidRDefault="00F14B6B" w:rsidP="00F14B6B"/>
    <w:p w:rsidR="00F3769C" w:rsidRDefault="00F3769C">
      <w:bookmarkStart w:id="0" w:name="_GoBack"/>
      <w:bookmarkEnd w:id="0"/>
    </w:p>
    <w:sectPr w:rsidR="00F3769C" w:rsidSect="00CB276A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6" w:rsidRDefault="00F14B6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898D164" wp14:editId="19A5E29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6" w:rsidRDefault="00F14B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635090" wp14:editId="2C168FD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B"/>
    <w:rsid w:val="00F14B6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6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14B6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14B6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4B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B6B"/>
  </w:style>
  <w:style w:type="paragraph" w:styleId="Rodap">
    <w:name w:val="footer"/>
    <w:basedOn w:val="Normal"/>
    <w:link w:val="RodapChar"/>
    <w:uiPriority w:val="99"/>
    <w:unhideWhenUsed/>
    <w:rsid w:val="00F14B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4B6B"/>
  </w:style>
  <w:style w:type="paragraph" w:styleId="Corpodetexto2">
    <w:name w:val="Body Text 2"/>
    <w:basedOn w:val="Normal"/>
    <w:link w:val="Corpodetexto2Char"/>
    <w:rsid w:val="00F14B6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14B6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6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14B6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14B6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4B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B6B"/>
  </w:style>
  <w:style w:type="paragraph" w:styleId="Rodap">
    <w:name w:val="footer"/>
    <w:basedOn w:val="Normal"/>
    <w:link w:val="RodapChar"/>
    <w:uiPriority w:val="99"/>
    <w:unhideWhenUsed/>
    <w:rsid w:val="00F14B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4B6B"/>
  </w:style>
  <w:style w:type="paragraph" w:styleId="Corpodetexto2">
    <w:name w:val="Body Text 2"/>
    <w:basedOn w:val="Normal"/>
    <w:link w:val="Corpodetexto2Char"/>
    <w:rsid w:val="00F14B6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14B6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2019-09-09T12:37:00Z</dcterms:created>
  <dcterms:modified xsi:type="dcterms:W3CDTF">2019-09-09T12:37:00Z</dcterms:modified>
</cp:coreProperties>
</file>