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0B8C" w14:textId="77777777" w:rsidR="00AE632F" w:rsidRPr="008B66D7" w:rsidRDefault="00AE632F" w:rsidP="00AE632F">
      <w:pPr>
        <w:pStyle w:val="Corpodetexto2"/>
        <w:rPr>
          <w:sz w:val="22"/>
          <w:szCs w:val="22"/>
        </w:rPr>
      </w:pPr>
      <w:r w:rsidRPr="008B66D7">
        <w:rPr>
          <w:sz w:val="22"/>
          <w:szCs w:val="22"/>
        </w:rPr>
        <w:t xml:space="preserve">CÂMARA MUNICIPAL DE CARMO DO CAJURU – ATA – </w:t>
      </w:r>
      <w:r>
        <w:rPr>
          <w:sz w:val="22"/>
          <w:szCs w:val="22"/>
          <w:lang w:val="pt-BR"/>
        </w:rPr>
        <w:t xml:space="preserve">VIGÉSIMA SEXTA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29</w:t>
      </w:r>
      <w:r w:rsidRPr="008B66D7">
        <w:rPr>
          <w:sz w:val="22"/>
          <w:szCs w:val="22"/>
        </w:rPr>
        <w:t xml:space="preserve"> DE </w:t>
      </w:r>
      <w:r>
        <w:rPr>
          <w:sz w:val="22"/>
          <w:szCs w:val="22"/>
          <w:lang w:val="pt-BR"/>
        </w:rPr>
        <w:t xml:space="preserve">SETEMBRO </w:t>
      </w:r>
      <w:r w:rsidRPr="008B66D7">
        <w:rPr>
          <w:sz w:val="22"/>
          <w:szCs w:val="22"/>
        </w:rPr>
        <w:t>DE 20</w:t>
      </w:r>
      <w:r>
        <w:rPr>
          <w:sz w:val="22"/>
          <w:szCs w:val="22"/>
          <w:lang w:val="pt-BR"/>
        </w:rPr>
        <w:t>20</w:t>
      </w:r>
    </w:p>
    <w:p w14:paraId="221FC6BD" w14:textId="77777777" w:rsidR="00AE632F" w:rsidRPr="008B66D7" w:rsidRDefault="00AE632F" w:rsidP="00AE632F">
      <w:pPr>
        <w:spacing w:line="360" w:lineRule="auto"/>
        <w:jc w:val="both"/>
        <w:rPr>
          <w:rFonts w:ascii="Verdana" w:hAnsi="Verdana" w:cs="Tahoma"/>
          <w:b/>
          <w:bCs/>
          <w:sz w:val="22"/>
          <w:szCs w:val="22"/>
        </w:rPr>
      </w:pPr>
    </w:p>
    <w:p w14:paraId="38180213" w14:textId="480A0FE8" w:rsidR="00AE632F" w:rsidRPr="00B9656F" w:rsidRDefault="00AE632F" w:rsidP="00AE632F">
      <w:pPr>
        <w:spacing w:line="360" w:lineRule="auto"/>
        <w:jc w:val="both"/>
        <w:rPr>
          <w:rFonts w:ascii="Verdana" w:hAnsi="Verdana"/>
          <w:sz w:val="22"/>
          <w:szCs w:val="22"/>
        </w:rPr>
      </w:pPr>
      <w:r w:rsidRPr="008B66D7">
        <w:rPr>
          <w:rFonts w:ascii="Verdana" w:hAnsi="Verdana"/>
          <w:sz w:val="22"/>
          <w:szCs w:val="22"/>
        </w:rPr>
        <w:t>Ao</w:t>
      </w:r>
      <w:r>
        <w:rPr>
          <w:rFonts w:ascii="Verdana" w:hAnsi="Verdana"/>
          <w:sz w:val="22"/>
          <w:szCs w:val="22"/>
        </w:rPr>
        <w:t>s vinte e nove</w:t>
      </w:r>
      <w:r w:rsidRPr="008B66D7">
        <w:rPr>
          <w:rFonts w:ascii="Verdana" w:hAnsi="Verdana"/>
          <w:sz w:val="22"/>
          <w:szCs w:val="22"/>
        </w:rPr>
        <w:t xml:space="preserve"> (</w:t>
      </w:r>
      <w:r>
        <w:rPr>
          <w:rFonts w:ascii="Verdana" w:hAnsi="Verdana"/>
          <w:sz w:val="22"/>
          <w:szCs w:val="22"/>
        </w:rPr>
        <w:t>29</w:t>
      </w:r>
      <w:r w:rsidRPr="008B66D7">
        <w:rPr>
          <w:rFonts w:ascii="Verdana" w:hAnsi="Verdana"/>
          <w:sz w:val="22"/>
          <w:szCs w:val="22"/>
        </w:rPr>
        <w:t xml:space="preserve">) dias do mês de </w:t>
      </w:r>
      <w:r>
        <w:rPr>
          <w:rFonts w:ascii="Verdana" w:hAnsi="Verdana"/>
          <w:sz w:val="22"/>
          <w:szCs w:val="22"/>
        </w:rPr>
        <w:t>setembro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Vigésima Sexta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w:t>
      </w:r>
      <w:r>
        <w:rPr>
          <w:rFonts w:ascii="Verdana" w:hAnsi="Verdana"/>
          <w:sz w:val="22"/>
          <w:szCs w:val="22"/>
        </w:rPr>
        <w:t>a Vereadora</w:t>
      </w:r>
      <w:r w:rsidRPr="008B66D7">
        <w:rPr>
          <w:rFonts w:ascii="Verdana" w:hAnsi="Verdana"/>
          <w:sz w:val="22"/>
          <w:szCs w:val="22"/>
        </w:rPr>
        <w:t xml:space="preserve">, </w:t>
      </w:r>
      <w:r>
        <w:rPr>
          <w:rFonts w:ascii="Verdana" w:hAnsi="Verdana"/>
          <w:sz w:val="22"/>
          <w:szCs w:val="22"/>
        </w:rPr>
        <w:t>Zelita Pereira da Silva Nogueira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w:t>
      </w:r>
      <w:r>
        <w:rPr>
          <w:rFonts w:ascii="Verdana" w:hAnsi="Verdana"/>
          <w:sz w:val="22"/>
          <w:szCs w:val="22"/>
        </w:rPr>
        <w:t xml:space="preserve">O Presidente determinou a Vereadora Zelita que procedesse a leitura da ata da reunião anterior. Após a leitura o Presidente colocou a ata em discussão, e em seguida em votação resultando aprovada por unanimidade. Em seguida, o Presidente comunicou que a ata da 24ª (vigésima quarta) reunião ordinária foi realizada leitura em reunião anterior e suas alterações realizadas e, portanto, não faria novamente a leitura. Neste momento, o Vereador Adriano informou que ainda havia necessidade de nova alteração e que deveria ser votada na próxima reunião. O presidente atendeu à solicitação do Vereador. Em seguida, o Presidente determinou a Vereadora Zelita que procedesse a leitura das correspondências recebidas e expedidas pelo Poder Legislativo, o que se cumpriu conforme gravação em áudio.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em única discussão e votação o </w:t>
      </w:r>
      <w:r>
        <w:rPr>
          <w:rFonts w:ascii="Verdana" w:hAnsi="Verdana"/>
          <w:b/>
          <w:sz w:val="22"/>
          <w:szCs w:val="22"/>
        </w:rPr>
        <w:t xml:space="preserve">Requerimento Nº 20/2020, </w:t>
      </w:r>
      <w:r w:rsidRPr="00C76328">
        <w:rPr>
          <w:rFonts w:ascii="Verdana" w:hAnsi="Verdana"/>
          <w:bCs/>
          <w:sz w:val="22"/>
          <w:szCs w:val="22"/>
        </w:rPr>
        <w:t>que requer do Presidente da Câmara Municipal que refaça a publicação do Boletim Nº 17 ( Setembro 2020) nas redes oficiais da Câmara Municipal de Carmo do Cajuru</w:t>
      </w:r>
      <w:r>
        <w:rPr>
          <w:rFonts w:ascii="Verdana" w:hAnsi="Verdana"/>
          <w:b/>
          <w:sz w:val="22"/>
          <w:szCs w:val="22"/>
        </w:rPr>
        <w:t xml:space="preserve">; e Requerimento Nº 21/2020 </w:t>
      </w:r>
      <w:r w:rsidRPr="00C76328">
        <w:rPr>
          <w:rFonts w:ascii="Verdana" w:hAnsi="Verdana"/>
          <w:bCs/>
          <w:sz w:val="22"/>
          <w:szCs w:val="22"/>
        </w:rPr>
        <w:t>que requer do Prefeito Municipal a realização de obras de infraestrutura de sua incumbência no bairro Prolongamento Sport</w:t>
      </w:r>
      <w:r>
        <w:rPr>
          <w:rFonts w:ascii="Verdana" w:hAnsi="Verdana"/>
          <w:b/>
          <w:sz w:val="22"/>
          <w:szCs w:val="22"/>
        </w:rPr>
        <w:t>.</w:t>
      </w:r>
      <w:r w:rsidRPr="00B702DB">
        <w:rPr>
          <w:rFonts w:ascii="Verdana" w:hAnsi="Verdana"/>
          <w:sz w:val="22"/>
          <w:szCs w:val="22"/>
        </w:rPr>
        <w:t xml:space="preserve"> </w:t>
      </w:r>
      <w:r w:rsidRPr="00C76328">
        <w:rPr>
          <w:rFonts w:ascii="Verdana" w:hAnsi="Verdana"/>
          <w:sz w:val="22"/>
          <w:szCs w:val="22"/>
        </w:rPr>
        <w:t xml:space="preserve">Em seguida, o Presidente passou a apreciação do </w:t>
      </w:r>
      <w:r w:rsidRPr="00C76328">
        <w:rPr>
          <w:rFonts w:ascii="Verdana" w:hAnsi="Verdana"/>
          <w:b/>
          <w:bCs/>
          <w:sz w:val="22"/>
          <w:szCs w:val="22"/>
        </w:rPr>
        <w:lastRenderedPageBreak/>
        <w:t>Requerimento Nº 020/2020</w:t>
      </w:r>
      <w:r w:rsidRPr="00C76328">
        <w:rPr>
          <w:rFonts w:ascii="Verdana" w:hAnsi="Verdana"/>
          <w:sz w:val="22"/>
          <w:szCs w:val="22"/>
        </w:rPr>
        <w:t xml:space="preserve">. O Presidente determinou </w:t>
      </w:r>
      <w:r>
        <w:rPr>
          <w:rFonts w:ascii="Verdana" w:hAnsi="Verdana"/>
          <w:sz w:val="22"/>
          <w:szCs w:val="22"/>
        </w:rPr>
        <w:t>a Vereadora Zelita</w:t>
      </w:r>
      <w:r w:rsidRPr="00C76328">
        <w:rPr>
          <w:rFonts w:ascii="Verdana" w:hAnsi="Verdana"/>
          <w:sz w:val="22"/>
          <w:szCs w:val="22"/>
        </w:rPr>
        <w:t xml:space="preserve"> que procedesse a leitura do </w:t>
      </w:r>
      <w:r w:rsidRPr="00C76328">
        <w:rPr>
          <w:rFonts w:ascii="Verdana" w:hAnsi="Verdana"/>
          <w:b/>
          <w:bCs/>
          <w:sz w:val="22"/>
          <w:szCs w:val="22"/>
        </w:rPr>
        <w:t>Requerimento Nº 0</w:t>
      </w:r>
      <w:r>
        <w:rPr>
          <w:rFonts w:ascii="Verdana" w:hAnsi="Verdana"/>
          <w:b/>
          <w:bCs/>
          <w:sz w:val="22"/>
          <w:szCs w:val="22"/>
        </w:rPr>
        <w:t>20</w:t>
      </w:r>
      <w:r w:rsidRPr="00C76328">
        <w:rPr>
          <w:rFonts w:ascii="Verdana" w:hAnsi="Verdana"/>
          <w:b/>
          <w:bCs/>
          <w:sz w:val="22"/>
          <w:szCs w:val="22"/>
        </w:rPr>
        <w:t>/2020</w:t>
      </w:r>
      <w:r>
        <w:rPr>
          <w:rFonts w:ascii="Verdana" w:hAnsi="Verdana"/>
          <w:b/>
          <w:bCs/>
          <w:sz w:val="22"/>
          <w:szCs w:val="22"/>
        </w:rPr>
        <w:t>.</w:t>
      </w:r>
      <w:r w:rsidRPr="00C76328">
        <w:rPr>
          <w:rFonts w:ascii="Verdana" w:hAnsi="Verdana"/>
          <w:sz w:val="22"/>
          <w:szCs w:val="22"/>
        </w:rPr>
        <w:t xml:space="preserve"> Após a leitura, o Presidente colocou o </w:t>
      </w:r>
      <w:r w:rsidRPr="00C76328">
        <w:rPr>
          <w:rFonts w:ascii="Verdana" w:hAnsi="Verdana"/>
          <w:b/>
          <w:bCs/>
          <w:sz w:val="22"/>
          <w:szCs w:val="22"/>
        </w:rPr>
        <w:t>Requerimento Nº 020/2020</w:t>
      </w:r>
      <w:r w:rsidRPr="00C76328">
        <w:rPr>
          <w:rFonts w:ascii="Verdana" w:hAnsi="Verdana"/>
          <w:sz w:val="22"/>
          <w:szCs w:val="22"/>
        </w:rPr>
        <w:t xml:space="preserve"> em única discussão</w:t>
      </w:r>
      <w:r>
        <w:rPr>
          <w:rFonts w:ascii="Verdana" w:hAnsi="Verdana"/>
          <w:sz w:val="22"/>
          <w:szCs w:val="22"/>
        </w:rPr>
        <w:t>, e em seguida em única votação resultando aprovado por unanimidade</w:t>
      </w:r>
      <w:r w:rsidRPr="00C76328">
        <w:rPr>
          <w:rFonts w:ascii="Verdana" w:hAnsi="Verdana"/>
          <w:sz w:val="22"/>
          <w:szCs w:val="22"/>
        </w:rPr>
        <w:t>.</w:t>
      </w:r>
      <w:r>
        <w:rPr>
          <w:rFonts w:ascii="Verdana" w:hAnsi="Verdana"/>
          <w:sz w:val="22"/>
          <w:szCs w:val="22"/>
        </w:rPr>
        <w:t xml:space="preserve"> Logo após</w:t>
      </w:r>
      <w:r w:rsidRPr="00C76328">
        <w:rPr>
          <w:rFonts w:ascii="Verdana" w:hAnsi="Verdana"/>
          <w:sz w:val="22"/>
          <w:szCs w:val="22"/>
        </w:rPr>
        <w:t xml:space="preserve">, o Presidente passou a apreciação do </w:t>
      </w:r>
      <w:r w:rsidRPr="00C76328">
        <w:rPr>
          <w:rFonts w:ascii="Verdana" w:hAnsi="Verdana"/>
          <w:b/>
          <w:bCs/>
          <w:sz w:val="22"/>
          <w:szCs w:val="22"/>
        </w:rPr>
        <w:t>Requerimento Nº 02</w:t>
      </w:r>
      <w:r>
        <w:rPr>
          <w:rFonts w:ascii="Verdana" w:hAnsi="Verdana"/>
          <w:b/>
          <w:bCs/>
          <w:sz w:val="22"/>
          <w:szCs w:val="22"/>
        </w:rPr>
        <w:t>1</w:t>
      </w:r>
      <w:r w:rsidRPr="00C76328">
        <w:rPr>
          <w:rFonts w:ascii="Verdana" w:hAnsi="Verdana"/>
          <w:b/>
          <w:bCs/>
          <w:sz w:val="22"/>
          <w:szCs w:val="22"/>
        </w:rPr>
        <w:t>/2020</w:t>
      </w:r>
      <w:r w:rsidRPr="00C76328">
        <w:rPr>
          <w:rFonts w:ascii="Verdana" w:hAnsi="Verdana"/>
          <w:sz w:val="22"/>
          <w:szCs w:val="22"/>
        </w:rPr>
        <w:t xml:space="preserve">. O Presidente determinou </w:t>
      </w:r>
      <w:r>
        <w:rPr>
          <w:rFonts w:ascii="Verdana" w:hAnsi="Verdana"/>
          <w:sz w:val="22"/>
          <w:szCs w:val="22"/>
        </w:rPr>
        <w:t>a Vereadora Zelita</w:t>
      </w:r>
      <w:r w:rsidRPr="00C76328">
        <w:rPr>
          <w:rFonts w:ascii="Verdana" w:hAnsi="Verdana"/>
          <w:sz w:val="22"/>
          <w:szCs w:val="22"/>
        </w:rPr>
        <w:t xml:space="preserve"> que procedesse a leitura do </w:t>
      </w:r>
      <w:r w:rsidRPr="00C76328">
        <w:rPr>
          <w:rFonts w:ascii="Verdana" w:hAnsi="Verdana"/>
          <w:b/>
          <w:bCs/>
          <w:sz w:val="22"/>
          <w:szCs w:val="22"/>
        </w:rPr>
        <w:t>Requerimento Nº 0</w:t>
      </w:r>
      <w:r>
        <w:rPr>
          <w:rFonts w:ascii="Verdana" w:hAnsi="Verdana"/>
          <w:b/>
          <w:bCs/>
          <w:sz w:val="22"/>
          <w:szCs w:val="22"/>
        </w:rPr>
        <w:t>21</w:t>
      </w:r>
      <w:r w:rsidRPr="00C76328">
        <w:rPr>
          <w:rFonts w:ascii="Verdana" w:hAnsi="Verdana"/>
          <w:b/>
          <w:bCs/>
          <w:sz w:val="22"/>
          <w:szCs w:val="22"/>
        </w:rPr>
        <w:t>/2020</w:t>
      </w:r>
      <w:r>
        <w:rPr>
          <w:rFonts w:ascii="Verdana" w:hAnsi="Verdana"/>
          <w:b/>
          <w:bCs/>
          <w:sz w:val="22"/>
          <w:szCs w:val="22"/>
        </w:rPr>
        <w:t>.</w:t>
      </w:r>
      <w:r w:rsidRPr="00C76328">
        <w:rPr>
          <w:rFonts w:ascii="Verdana" w:hAnsi="Verdana"/>
          <w:sz w:val="22"/>
          <w:szCs w:val="22"/>
        </w:rPr>
        <w:t xml:space="preserve"> Após a leitura, o Presidente colocou o </w:t>
      </w:r>
      <w:r w:rsidRPr="00C76328">
        <w:rPr>
          <w:rFonts w:ascii="Verdana" w:hAnsi="Verdana"/>
          <w:b/>
          <w:bCs/>
          <w:sz w:val="22"/>
          <w:szCs w:val="22"/>
        </w:rPr>
        <w:t>Requerimento Nº 02</w:t>
      </w:r>
      <w:r>
        <w:rPr>
          <w:rFonts w:ascii="Verdana" w:hAnsi="Verdana"/>
          <w:b/>
          <w:bCs/>
          <w:sz w:val="22"/>
          <w:szCs w:val="22"/>
        </w:rPr>
        <w:t>1</w:t>
      </w:r>
      <w:r w:rsidRPr="00C76328">
        <w:rPr>
          <w:rFonts w:ascii="Verdana" w:hAnsi="Verdana"/>
          <w:b/>
          <w:bCs/>
          <w:sz w:val="22"/>
          <w:szCs w:val="22"/>
        </w:rPr>
        <w:t>/2020</w:t>
      </w:r>
      <w:r w:rsidRPr="00C76328">
        <w:rPr>
          <w:rFonts w:ascii="Verdana" w:hAnsi="Verdana"/>
          <w:sz w:val="22"/>
          <w:szCs w:val="22"/>
        </w:rPr>
        <w:t xml:space="preserve"> em única discussão</w:t>
      </w:r>
      <w:r>
        <w:rPr>
          <w:rFonts w:ascii="Verdana" w:hAnsi="Verdana"/>
          <w:sz w:val="22"/>
          <w:szCs w:val="22"/>
        </w:rPr>
        <w:t>, e em seguida em única votação resultando aprovado por unanimidade</w:t>
      </w:r>
      <w:r w:rsidRPr="00C76328">
        <w:rPr>
          <w:rFonts w:ascii="Verdana" w:hAnsi="Verdana"/>
          <w:sz w:val="22"/>
          <w:szCs w:val="22"/>
        </w:rPr>
        <w:t xml:space="preserv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Vigésima </w:t>
      </w:r>
      <w:r>
        <w:rPr>
          <w:rFonts w:ascii="Verdana" w:hAnsi="Verdana"/>
          <w:sz w:val="22"/>
          <w:szCs w:val="22"/>
        </w:rPr>
        <w:t>Sétima</w:t>
      </w:r>
      <w:r>
        <w:rPr>
          <w:rFonts w:ascii="Verdana" w:hAnsi="Verdana"/>
          <w:sz w:val="22"/>
          <w:szCs w:val="22"/>
        </w:rPr>
        <w:t xml:space="preserve"> </w:t>
      </w:r>
      <w:r w:rsidRPr="008B66D7">
        <w:rPr>
          <w:rFonts w:ascii="Verdana" w:hAnsi="Verdana"/>
          <w:sz w:val="22"/>
          <w:szCs w:val="22"/>
        </w:rPr>
        <w:t xml:space="preserve">Reunião Ordinária, prevista para ocorrer no dia </w:t>
      </w:r>
      <w:r>
        <w:rPr>
          <w:rFonts w:ascii="Verdana" w:hAnsi="Verdana"/>
          <w:sz w:val="22"/>
          <w:szCs w:val="22"/>
        </w:rPr>
        <w:t xml:space="preserve">06 (seis) </w:t>
      </w:r>
      <w:r w:rsidRPr="008B66D7">
        <w:rPr>
          <w:rFonts w:ascii="Verdana" w:hAnsi="Verdana"/>
          <w:sz w:val="22"/>
          <w:szCs w:val="22"/>
        </w:rPr>
        <w:t xml:space="preserve">de </w:t>
      </w:r>
      <w:r>
        <w:rPr>
          <w:rFonts w:ascii="Verdana" w:hAnsi="Verdana"/>
          <w:sz w:val="22"/>
          <w:szCs w:val="22"/>
        </w:rPr>
        <w:t>outubro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Pr>
          <w:rFonts w:ascii="Verdana" w:hAnsi="Verdana"/>
          <w:sz w:val="22"/>
          <w:szCs w:val="22"/>
        </w:rPr>
        <w:t>05</w:t>
      </w:r>
      <w:r w:rsidRPr="008B66D7">
        <w:rPr>
          <w:rFonts w:ascii="Verdana" w:hAnsi="Verdana"/>
          <w:sz w:val="22"/>
          <w:szCs w:val="22"/>
        </w:rPr>
        <w:t xml:space="preserve"> (</w:t>
      </w:r>
      <w:r>
        <w:rPr>
          <w:rFonts w:ascii="Verdana" w:hAnsi="Verdana"/>
          <w:sz w:val="22"/>
          <w:szCs w:val="22"/>
        </w:rPr>
        <w:t>cinco)</w:t>
      </w:r>
      <w:r w:rsidRPr="008B66D7">
        <w:rPr>
          <w:rFonts w:ascii="Verdana" w:hAnsi="Verdana"/>
          <w:sz w:val="22"/>
          <w:szCs w:val="22"/>
        </w:rPr>
        <w:t xml:space="preserve"> de </w:t>
      </w:r>
      <w:r>
        <w:rPr>
          <w:rFonts w:ascii="Verdana" w:hAnsi="Verdana"/>
          <w:sz w:val="22"/>
          <w:szCs w:val="22"/>
        </w:rPr>
        <w:t>outubro</w:t>
      </w:r>
      <w:r w:rsidRPr="008B66D7">
        <w:rPr>
          <w:rFonts w:ascii="Verdana" w:hAnsi="Verdana"/>
          <w:sz w:val="22"/>
          <w:szCs w:val="22"/>
        </w:rPr>
        <w:t xml:space="preserve"> às 16 horas.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Manifestar</w:t>
      </w:r>
      <w:r>
        <w:rPr>
          <w:rFonts w:ascii="Verdana" w:hAnsi="Verdana"/>
          <w:sz w:val="22"/>
          <w:szCs w:val="22"/>
        </w:rPr>
        <w:t>am</w:t>
      </w:r>
      <w:r>
        <w:rPr>
          <w:rFonts w:ascii="Verdana" w:hAnsi="Verdana"/>
          <w:sz w:val="22"/>
          <w:szCs w:val="22"/>
        </w:rPr>
        <w:t xml:space="preserve"> o</w:t>
      </w:r>
      <w:r w:rsidR="007E262F">
        <w:rPr>
          <w:rFonts w:ascii="Verdana" w:hAnsi="Verdana"/>
          <w:sz w:val="22"/>
          <w:szCs w:val="22"/>
        </w:rPr>
        <w:t>s</w:t>
      </w:r>
      <w:r>
        <w:rPr>
          <w:rFonts w:ascii="Verdana" w:hAnsi="Verdana"/>
          <w:sz w:val="22"/>
          <w:szCs w:val="22"/>
        </w:rPr>
        <w:t xml:space="preserve"> Vereador</w:t>
      </w:r>
      <w:r w:rsidR="007E262F">
        <w:rPr>
          <w:rFonts w:ascii="Verdana" w:hAnsi="Verdana"/>
          <w:sz w:val="22"/>
          <w:szCs w:val="22"/>
        </w:rPr>
        <w:t>es Adriano Nogueira, Sebastião de Faria, Ricardo da Fonseca,</w:t>
      </w:r>
      <w:r>
        <w:rPr>
          <w:rFonts w:ascii="Verdana" w:hAnsi="Verdana"/>
          <w:sz w:val="22"/>
          <w:szCs w:val="22"/>
        </w:rPr>
        <w:t xml:space="preserve"> conforme gravação em </w:t>
      </w:r>
      <w:r w:rsidR="007E262F">
        <w:rPr>
          <w:rFonts w:ascii="Verdana" w:hAnsi="Verdana"/>
          <w:sz w:val="22"/>
          <w:szCs w:val="22"/>
        </w:rPr>
        <w:t>áudio</w:t>
      </w:r>
      <w:r w:rsidRPr="008B66D7">
        <w:rPr>
          <w:rFonts w:ascii="Verdana" w:hAnsi="Verdana"/>
          <w:sz w:val="22"/>
          <w:szCs w:val="22"/>
        </w:rPr>
        <w:t xml:space="preserve">. </w:t>
      </w:r>
      <w:r w:rsidR="007E262F">
        <w:rPr>
          <w:rFonts w:ascii="Verdana" w:hAnsi="Verdana"/>
          <w:sz w:val="22"/>
          <w:szCs w:val="22"/>
        </w:rPr>
        <w:t xml:space="preserve">Após as considerações, o Presidente determinou que fosse nomeada comissão especial para acompanhamento das obras no Centro esportivo Olímpico, sendo esta composta pelos seguintes Vereadores: Adriano Nogueira, Ricardo da Fonseca, Rodrigo Eustáquio, Sebastião de Faria e Vereadora Zelita Pereira. </w:t>
      </w:r>
      <w:r w:rsidRPr="008B66D7">
        <w:rPr>
          <w:rFonts w:ascii="Verdana" w:hAnsi="Verdana"/>
          <w:sz w:val="22"/>
          <w:szCs w:val="22"/>
        </w:rPr>
        <w:t xml:space="preserve">Em seguida o Sr. Presidente determinou </w:t>
      </w:r>
      <w:r w:rsidR="007E262F">
        <w:rPr>
          <w:rFonts w:ascii="Verdana" w:hAnsi="Verdana"/>
          <w:sz w:val="22"/>
          <w:szCs w:val="22"/>
        </w:rPr>
        <w:t xml:space="preserve">a Vereadora Zelita </w:t>
      </w:r>
      <w:r w:rsidRPr="008B66D7">
        <w:rPr>
          <w:rFonts w:ascii="Verdana" w:hAnsi="Verdana"/>
          <w:sz w:val="22"/>
          <w:szCs w:val="22"/>
        </w:rPr>
        <w:t xml:space="preserve">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7E262F">
        <w:rPr>
          <w:rFonts w:ascii="Verdana" w:hAnsi="Verdana"/>
          <w:sz w:val="22"/>
          <w:szCs w:val="22"/>
        </w:rPr>
        <w:t>3</w:t>
      </w:r>
      <w:r w:rsidRPr="008B66D7">
        <w:rPr>
          <w:rFonts w:ascii="Verdana" w:hAnsi="Verdana"/>
          <w:sz w:val="22"/>
          <w:szCs w:val="22"/>
        </w:rPr>
        <w:t xml:space="preserve"> (</w:t>
      </w:r>
      <w:r w:rsidR="007E262F">
        <w:rPr>
          <w:rFonts w:ascii="Verdana" w:hAnsi="Verdana"/>
          <w:sz w:val="22"/>
          <w:szCs w:val="22"/>
        </w:rPr>
        <w:t>três</w:t>
      </w:r>
      <w:r w:rsidRPr="008B66D7">
        <w:rPr>
          <w:rFonts w:ascii="Verdana" w:hAnsi="Verdana"/>
          <w:sz w:val="22"/>
          <w:szCs w:val="22"/>
        </w:rPr>
        <w:t xml:space="preserve">) laudas, por mim rubricadas, a qual, depois de lida e aprovada, segue por todos assinada. Plenário da Câmara Municipal, ao </w:t>
      </w:r>
      <w:r w:rsidR="007E262F">
        <w:rPr>
          <w:rFonts w:ascii="Verdana" w:hAnsi="Verdana"/>
          <w:sz w:val="22"/>
          <w:szCs w:val="22"/>
        </w:rPr>
        <w:t>06</w:t>
      </w:r>
      <w:r w:rsidRPr="008B66D7">
        <w:rPr>
          <w:rFonts w:ascii="Verdana" w:hAnsi="Verdana"/>
          <w:sz w:val="22"/>
          <w:szCs w:val="22"/>
        </w:rPr>
        <w:t xml:space="preserve"> (</w:t>
      </w:r>
      <w:r w:rsidR="007E262F">
        <w:rPr>
          <w:rFonts w:ascii="Verdana" w:hAnsi="Verdana"/>
          <w:sz w:val="22"/>
          <w:szCs w:val="22"/>
        </w:rPr>
        <w:t>seis</w:t>
      </w:r>
      <w:r>
        <w:rPr>
          <w:rFonts w:ascii="Verdana" w:hAnsi="Verdana"/>
          <w:sz w:val="22"/>
          <w:szCs w:val="22"/>
        </w:rPr>
        <w:t>)</w:t>
      </w:r>
      <w:r w:rsidRPr="008B66D7">
        <w:rPr>
          <w:rFonts w:ascii="Verdana" w:hAnsi="Verdana"/>
          <w:sz w:val="22"/>
          <w:szCs w:val="22"/>
        </w:rPr>
        <w:t xml:space="preserve"> dia do mês de </w:t>
      </w:r>
      <w:r w:rsidR="007E262F">
        <w:rPr>
          <w:rFonts w:ascii="Verdana" w:hAnsi="Verdana"/>
          <w:sz w:val="22"/>
          <w:szCs w:val="22"/>
        </w:rPr>
        <w:t>outu</w:t>
      </w:r>
      <w:r>
        <w:rPr>
          <w:rFonts w:ascii="Verdana" w:hAnsi="Verdana"/>
          <w:sz w:val="22"/>
          <w:szCs w:val="22"/>
        </w:rPr>
        <w:t>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0C145C56" w14:textId="77777777" w:rsidR="00AE632F" w:rsidRDefault="00AE632F" w:rsidP="00AE632F">
      <w:pPr>
        <w:spacing w:line="360" w:lineRule="auto"/>
        <w:jc w:val="both"/>
        <w:rPr>
          <w:rFonts w:ascii="Verdana" w:hAnsi="Verdana"/>
          <w:sz w:val="22"/>
          <w:szCs w:val="22"/>
        </w:rPr>
      </w:pPr>
      <w:r>
        <w:rPr>
          <w:rFonts w:ascii="Verdana" w:hAnsi="Verdana"/>
          <w:sz w:val="22"/>
          <w:szCs w:val="22"/>
        </w:rPr>
        <w:t xml:space="preserve"> </w:t>
      </w:r>
    </w:p>
    <w:p w14:paraId="04270306" w14:textId="77777777" w:rsidR="00AE632F" w:rsidRDefault="00AE632F" w:rsidP="00AE632F">
      <w:pPr>
        <w:ind w:left="495"/>
        <w:rPr>
          <w:rFonts w:ascii="Verdana" w:hAnsi="Verdana" w:cs="Tahoma"/>
          <w:b/>
          <w:bCs/>
        </w:rPr>
      </w:pPr>
    </w:p>
    <w:p w14:paraId="67AB9DFF" w14:textId="77777777" w:rsidR="00AE632F" w:rsidRDefault="00AE632F" w:rsidP="00AE632F">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3DD92EE8" w14:textId="77777777" w:rsidR="00AE632F" w:rsidRPr="00825AD5" w:rsidRDefault="00AE632F" w:rsidP="00AE632F">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4FE94A01" w14:textId="77777777" w:rsidR="00AE632F" w:rsidRPr="00825AD5" w:rsidRDefault="00AE632F" w:rsidP="00AE632F">
      <w:pPr>
        <w:jc w:val="center"/>
        <w:rPr>
          <w:rFonts w:ascii="Verdana" w:hAnsi="Verdana" w:cs="Tahoma"/>
          <w:b/>
          <w:bCs/>
        </w:rPr>
      </w:pPr>
    </w:p>
    <w:p w14:paraId="43C8EC65" w14:textId="77777777" w:rsidR="00AE632F" w:rsidRPr="00825AD5" w:rsidRDefault="00AE632F" w:rsidP="00AE632F">
      <w:pPr>
        <w:jc w:val="center"/>
        <w:rPr>
          <w:rFonts w:ascii="Verdana" w:hAnsi="Verdana" w:cs="Tahoma"/>
          <w:b/>
          <w:bCs/>
        </w:rPr>
      </w:pPr>
    </w:p>
    <w:p w14:paraId="0E21A4FA" w14:textId="77777777" w:rsidR="00AE632F" w:rsidRDefault="00AE632F" w:rsidP="00AE632F">
      <w:pPr>
        <w:rPr>
          <w:rFonts w:ascii="Verdana" w:hAnsi="Verdana" w:cs="Tahoma"/>
          <w:b/>
          <w:bCs/>
        </w:rPr>
      </w:pPr>
      <w:r w:rsidRPr="00825AD5">
        <w:rPr>
          <w:rFonts w:ascii="Verdana" w:hAnsi="Verdana" w:cs="Tahoma"/>
          <w:b/>
          <w:bCs/>
        </w:rPr>
        <w:t xml:space="preserve">     </w:t>
      </w:r>
    </w:p>
    <w:p w14:paraId="3BC2CCD5" w14:textId="77777777" w:rsidR="00AE632F" w:rsidRPr="00825AD5" w:rsidRDefault="00AE632F" w:rsidP="00AE632F">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3B38E231" w14:textId="77777777" w:rsidR="00AE632F" w:rsidRPr="00825AD5" w:rsidRDefault="00AE632F" w:rsidP="00AE632F">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104A5156" w14:textId="77777777" w:rsidR="00AE632F" w:rsidRPr="00825AD5" w:rsidRDefault="00AE632F" w:rsidP="00AE632F">
      <w:pPr>
        <w:jc w:val="center"/>
        <w:rPr>
          <w:rFonts w:ascii="Verdana" w:hAnsi="Verdana" w:cs="Tahoma"/>
          <w:b/>
          <w:bCs/>
        </w:rPr>
      </w:pPr>
    </w:p>
    <w:p w14:paraId="0E1F1A6D" w14:textId="77777777" w:rsidR="00AE632F" w:rsidRPr="00825AD5" w:rsidRDefault="00AE632F" w:rsidP="00AE632F">
      <w:pPr>
        <w:jc w:val="center"/>
        <w:rPr>
          <w:rFonts w:ascii="Verdana" w:hAnsi="Verdana" w:cs="Tahoma"/>
          <w:b/>
          <w:bCs/>
        </w:rPr>
      </w:pPr>
    </w:p>
    <w:p w14:paraId="5A457454" w14:textId="77777777" w:rsidR="00AE632F" w:rsidRDefault="00AE632F" w:rsidP="00AE632F">
      <w:pPr>
        <w:rPr>
          <w:rFonts w:ascii="Verdana" w:hAnsi="Verdana" w:cs="Tahoma"/>
          <w:b/>
          <w:bCs/>
        </w:rPr>
      </w:pPr>
    </w:p>
    <w:p w14:paraId="358CA537" w14:textId="77777777" w:rsidR="00AE632F" w:rsidRPr="00825AD5" w:rsidRDefault="00AE632F" w:rsidP="00AE632F">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6FAAFBA1" w14:textId="77777777" w:rsidR="00AE632F" w:rsidRPr="00825AD5" w:rsidRDefault="00AE632F" w:rsidP="00AE632F">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0D8448BA" w14:textId="77777777" w:rsidR="00AE632F" w:rsidRPr="00825AD5" w:rsidRDefault="00AE632F" w:rsidP="00AE632F">
      <w:pPr>
        <w:jc w:val="center"/>
      </w:pPr>
    </w:p>
    <w:p w14:paraId="26E6B727" w14:textId="77777777" w:rsidR="00AE632F" w:rsidRPr="00825AD5" w:rsidRDefault="00AE632F" w:rsidP="00AE632F">
      <w:pPr>
        <w:jc w:val="center"/>
        <w:rPr>
          <w:rFonts w:ascii="Verdana" w:hAnsi="Verdana"/>
        </w:rPr>
      </w:pPr>
    </w:p>
    <w:p w14:paraId="7C0D13C1" w14:textId="77777777" w:rsidR="00AE632F" w:rsidRPr="00825AD5" w:rsidRDefault="00AE632F" w:rsidP="00AE632F">
      <w:pPr>
        <w:jc w:val="center"/>
        <w:rPr>
          <w:rFonts w:ascii="Verdana" w:hAnsi="Verdana" w:cs="Tahoma"/>
          <w:b/>
          <w:bCs/>
        </w:rPr>
      </w:pPr>
    </w:p>
    <w:p w14:paraId="1CBBC2FC" w14:textId="77777777" w:rsidR="00AE632F" w:rsidRPr="00825AD5" w:rsidRDefault="00AE632F" w:rsidP="00AE632F">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6A33F85D" w14:textId="77777777" w:rsidR="00AE632F" w:rsidRPr="00825AD5" w:rsidRDefault="00AE632F" w:rsidP="00AE632F">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66CBF82D" w14:textId="77777777" w:rsidR="00AE632F" w:rsidRPr="00825AD5" w:rsidRDefault="00AE632F" w:rsidP="00AE632F">
      <w:pPr>
        <w:jc w:val="center"/>
        <w:rPr>
          <w:rFonts w:ascii="Verdana" w:hAnsi="Verdana" w:cs="Tahoma"/>
          <w:b/>
          <w:bCs/>
        </w:rPr>
      </w:pPr>
    </w:p>
    <w:p w14:paraId="39FCC1DF" w14:textId="77777777" w:rsidR="00AE632F" w:rsidRPr="00825AD5" w:rsidRDefault="00AE632F" w:rsidP="00AE632F">
      <w:pPr>
        <w:jc w:val="center"/>
        <w:rPr>
          <w:rFonts w:ascii="Verdana" w:hAnsi="Verdana"/>
        </w:rPr>
      </w:pPr>
    </w:p>
    <w:p w14:paraId="30A65497" w14:textId="77777777" w:rsidR="00AE632F" w:rsidRDefault="00AE632F" w:rsidP="00AE632F">
      <w:pPr>
        <w:jc w:val="center"/>
        <w:rPr>
          <w:rFonts w:ascii="Verdana" w:hAnsi="Verdana" w:cs="Tahoma"/>
          <w:b/>
          <w:bCs/>
        </w:rPr>
      </w:pPr>
    </w:p>
    <w:p w14:paraId="7807F0C1" w14:textId="77777777" w:rsidR="00AE632F" w:rsidRPr="00825AD5" w:rsidRDefault="00AE632F" w:rsidP="00AE632F">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63AC1C63" w14:textId="77777777" w:rsidR="00AE632F" w:rsidRPr="00825AD5" w:rsidRDefault="00AE632F" w:rsidP="00AE632F">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Vereador</w:t>
      </w:r>
    </w:p>
    <w:p w14:paraId="5CCA00F8" w14:textId="77777777" w:rsidR="00AE632F" w:rsidRPr="00825AD5" w:rsidRDefault="00AE632F" w:rsidP="00AE632F">
      <w:pPr>
        <w:jc w:val="center"/>
      </w:pPr>
    </w:p>
    <w:p w14:paraId="4C93FF5D" w14:textId="77777777" w:rsidR="00AE632F" w:rsidRDefault="00AE632F" w:rsidP="00AE632F">
      <w:pPr>
        <w:jc w:val="center"/>
        <w:rPr>
          <w:rFonts w:ascii="Verdana" w:hAnsi="Verdana"/>
          <w:b/>
        </w:rPr>
      </w:pPr>
    </w:p>
    <w:p w14:paraId="64B86162" w14:textId="77777777" w:rsidR="00AE632F" w:rsidRPr="00825AD5" w:rsidRDefault="00AE632F" w:rsidP="00AE632F">
      <w:pPr>
        <w:jc w:val="center"/>
        <w:rPr>
          <w:rFonts w:ascii="Verdana" w:hAnsi="Verdana"/>
          <w:b/>
        </w:rPr>
      </w:pPr>
    </w:p>
    <w:p w14:paraId="107CDB33" w14:textId="77777777" w:rsidR="00AE632F" w:rsidRPr="00825AD5" w:rsidRDefault="00AE632F" w:rsidP="00AE632F">
      <w:pPr>
        <w:jc w:val="center"/>
        <w:rPr>
          <w:b/>
        </w:rPr>
      </w:pPr>
      <w:r w:rsidRPr="00825AD5">
        <w:rPr>
          <w:rFonts w:ascii="Verdana" w:hAnsi="Verdana"/>
          <w:b/>
        </w:rPr>
        <w:t>Sebastião de Faria Gomes</w:t>
      </w:r>
    </w:p>
    <w:p w14:paraId="20F1EAE7" w14:textId="77777777" w:rsidR="00AE632F" w:rsidRDefault="00AE632F" w:rsidP="00AE632F">
      <w:pPr>
        <w:jc w:val="center"/>
      </w:pPr>
      <w:r w:rsidRPr="00825AD5">
        <w:rPr>
          <w:rFonts w:ascii="Verdana" w:hAnsi="Verdana"/>
          <w:b/>
        </w:rPr>
        <w:t>Vereador</w:t>
      </w:r>
    </w:p>
    <w:p w14:paraId="58A07A86" w14:textId="77777777" w:rsidR="00217FE8" w:rsidRDefault="00217FE8"/>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D13E" w14:textId="77777777" w:rsidR="00161A4D" w:rsidRDefault="007E262F">
    <w:pPr>
      <w:pStyle w:val="Rodap"/>
    </w:pPr>
    <w:r>
      <w:rPr>
        <w:noProof/>
        <w:lang w:eastAsia="pt-BR"/>
      </w:rPr>
      <w:drawing>
        <wp:anchor distT="0" distB="0" distL="114300" distR="114300" simplePos="0" relativeHeight="251660288" behindDoc="0" locked="0" layoutInCell="1" allowOverlap="1" wp14:anchorId="236166DC" wp14:editId="6AB3D472">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5C4F" w14:textId="77777777" w:rsidR="00161A4D" w:rsidRDefault="007E262F">
    <w:pPr>
      <w:pStyle w:val="Cabealho"/>
    </w:pPr>
    <w:r>
      <w:rPr>
        <w:noProof/>
        <w:lang w:eastAsia="pt-BR"/>
      </w:rPr>
      <w:drawing>
        <wp:anchor distT="0" distB="0" distL="114300" distR="114300" simplePos="0" relativeHeight="251659264" behindDoc="0" locked="0" layoutInCell="1" allowOverlap="1" wp14:anchorId="69AD8DF4" wp14:editId="422BBF94">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2F"/>
    <w:rsid w:val="00217FE8"/>
    <w:rsid w:val="007E262F"/>
    <w:rsid w:val="00AE6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F180"/>
  <w15:chartTrackingRefBased/>
  <w15:docId w15:val="{26AB608C-E455-4F1B-87B6-9EBA5468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2F"/>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AE632F"/>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AE632F"/>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AE632F"/>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AE632F"/>
  </w:style>
  <w:style w:type="paragraph" w:styleId="Rodap">
    <w:name w:val="footer"/>
    <w:basedOn w:val="Normal"/>
    <w:link w:val="RodapChar"/>
    <w:uiPriority w:val="99"/>
    <w:unhideWhenUsed/>
    <w:rsid w:val="00AE632F"/>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AE632F"/>
  </w:style>
  <w:style w:type="paragraph" w:styleId="Corpodetexto2">
    <w:name w:val="Body Text 2"/>
    <w:basedOn w:val="Normal"/>
    <w:link w:val="Corpodetexto2Char"/>
    <w:rsid w:val="00AE632F"/>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AE632F"/>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835</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2020-10-05T13:37:00Z</dcterms:created>
  <dcterms:modified xsi:type="dcterms:W3CDTF">2020-10-05T14:57:00Z</dcterms:modified>
</cp:coreProperties>
</file>