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CD" w:rsidRPr="00D42F69" w:rsidRDefault="00AB55CD" w:rsidP="00AB55C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24"/>
        </w:rPr>
      </w:pPr>
      <w:r w:rsidRPr="00D42F69">
        <w:rPr>
          <w:sz w:val="32"/>
          <w:szCs w:val="24"/>
        </w:rPr>
        <w:t xml:space="preserve">PROJETO DE LEI Nº. </w:t>
      </w:r>
      <w:r>
        <w:rPr>
          <w:sz w:val="32"/>
          <w:szCs w:val="24"/>
        </w:rPr>
        <w:t>____</w:t>
      </w:r>
      <w:r w:rsidRPr="00D42F69">
        <w:rPr>
          <w:sz w:val="32"/>
          <w:szCs w:val="24"/>
        </w:rPr>
        <w:t>/201</w:t>
      </w:r>
      <w:r w:rsidR="00B223C1">
        <w:rPr>
          <w:sz w:val="32"/>
          <w:szCs w:val="24"/>
        </w:rPr>
        <w:t>9</w:t>
      </w:r>
    </w:p>
    <w:p w:rsidR="00AB55CD" w:rsidRPr="00D42F69" w:rsidRDefault="00AB55CD" w:rsidP="00AB55C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4"/>
          <w:szCs w:val="24"/>
        </w:rPr>
      </w:pPr>
    </w:p>
    <w:p w:rsidR="00AB55CD" w:rsidRPr="00D42F69" w:rsidRDefault="00AB55CD" w:rsidP="00AB55CD">
      <w:pPr>
        <w:pStyle w:val="Recuodecorpodetexto"/>
        <w:spacing w:line="240" w:lineRule="auto"/>
        <w:ind w:left="5928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5CD" w:rsidRDefault="00AB55CD" w:rsidP="00AB55CD">
      <w:pPr>
        <w:widowControl w:val="0"/>
        <w:suppressAutoHyphens/>
        <w:autoSpaceDE w:val="0"/>
        <w:autoSpaceDN w:val="0"/>
        <w:adjustRightInd w:val="0"/>
        <w:ind w:left="3686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D42F69">
        <w:rPr>
          <w:rFonts w:ascii="Times New Roman" w:hAnsi="Times New Roman"/>
          <w:sz w:val="24"/>
          <w:szCs w:val="24"/>
        </w:rPr>
        <w:t>Dispõe sobre a revisão geral anual, na forma do inciso X</w:t>
      </w:r>
      <w:r>
        <w:rPr>
          <w:rFonts w:ascii="Times New Roman" w:hAnsi="Times New Roman"/>
          <w:sz w:val="24"/>
          <w:szCs w:val="24"/>
        </w:rPr>
        <w:t>,</w:t>
      </w:r>
      <w:r w:rsidRPr="00D42F69">
        <w:rPr>
          <w:rFonts w:ascii="Times New Roman" w:hAnsi="Times New Roman"/>
          <w:sz w:val="24"/>
          <w:szCs w:val="24"/>
        </w:rPr>
        <w:t xml:space="preserve"> do art. 37</w:t>
      </w:r>
      <w:r>
        <w:rPr>
          <w:rFonts w:ascii="Times New Roman" w:hAnsi="Times New Roman"/>
          <w:sz w:val="24"/>
          <w:szCs w:val="24"/>
        </w:rPr>
        <w:t>,</w:t>
      </w:r>
      <w:r w:rsidRPr="00D42F69">
        <w:rPr>
          <w:rFonts w:ascii="Times New Roman" w:hAnsi="Times New Roman"/>
          <w:sz w:val="24"/>
          <w:szCs w:val="24"/>
        </w:rPr>
        <w:t xml:space="preserve"> da Constituição Federal, e dá outras providências</w:t>
      </w:r>
      <w:r>
        <w:rPr>
          <w:rFonts w:ascii="Times New Roman" w:hAnsi="Times New Roman"/>
          <w:sz w:val="24"/>
          <w:szCs w:val="24"/>
        </w:rPr>
        <w:t>”</w:t>
      </w:r>
      <w:r w:rsidRPr="00D42F69">
        <w:rPr>
          <w:rFonts w:ascii="Times New Roman" w:hAnsi="Times New Roman"/>
          <w:b/>
          <w:iCs/>
          <w:sz w:val="24"/>
          <w:szCs w:val="24"/>
        </w:rPr>
        <w:t>.</w:t>
      </w:r>
    </w:p>
    <w:p w:rsidR="00065AEC" w:rsidRPr="00D42F69" w:rsidRDefault="00065AEC" w:rsidP="00AB55CD">
      <w:pPr>
        <w:widowControl w:val="0"/>
        <w:suppressAutoHyphens/>
        <w:autoSpaceDE w:val="0"/>
        <w:autoSpaceDN w:val="0"/>
        <w:adjustRightInd w:val="0"/>
        <w:ind w:left="36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5CD" w:rsidRPr="00D42F69" w:rsidRDefault="00AB55CD" w:rsidP="00AB55C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42F69">
        <w:rPr>
          <w:rFonts w:ascii="Times New Roman" w:hAnsi="Times New Roman"/>
          <w:i/>
          <w:iCs/>
          <w:sz w:val="24"/>
          <w:szCs w:val="24"/>
        </w:rPr>
        <w:t>O Prefeito do Município de Carmo do Cajuru, Estado de Minas Gerais, no uso de suas atribuições legais, consoante lhe autoriza a Lei Orgânica Municipal, tendo em vista o disposto no artigo 37, inciso X, da Constituição Federal, apresenta o seguinte projeto de Lei:</w:t>
      </w:r>
    </w:p>
    <w:p w:rsidR="00AB55CD" w:rsidRPr="00D42F69" w:rsidRDefault="00AB55CD" w:rsidP="00AB5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55CD" w:rsidRPr="00D42F69" w:rsidRDefault="00AB55CD" w:rsidP="00AB55C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D42F69">
        <w:rPr>
          <w:rFonts w:ascii="Times New Roman" w:hAnsi="Times New Roman"/>
          <w:b/>
          <w:bCs/>
          <w:sz w:val="24"/>
          <w:szCs w:val="24"/>
        </w:rPr>
        <w:t xml:space="preserve">Art. 1° - </w:t>
      </w:r>
      <w:r w:rsidRPr="00D42F69">
        <w:rPr>
          <w:rFonts w:ascii="Times New Roman" w:hAnsi="Times New Roman"/>
          <w:bCs/>
          <w:sz w:val="24"/>
          <w:szCs w:val="24"/>
        </w:rPr>
        <w:t>O Município de Carmo do Cajuru, Estado de Minas Gerais, por esta lei,</w:t>
      </w:r>
      <w:r>
        <w:rPr>
          <w:rFonts w:ascii="Times New Roman" w:hAnsi="Times New Roman"/>
          <w:bCs/>
          <w:sz w:val="24"/>
          <w:szCs w:val="24"/>
        </w:rPr>
        <w:t xml:space="preserve"> concede revisão geral anual n</w:t>
      </w:r>
      <w:r w:rsidRPr="00D42F69">
        <w:rPr>
          <w:rFonts w:ascii="Times New Roman" w:hAnsi="Times New Roman"/>
          <w:bCs/>
          <w:sz w:val="24"/>
          <w:szCs w:val="24"/>
        </w:rPr>
        <w:t xml:space="preserve">as remunerações dos </w:t>
      </w:r>
      <w:r>
        <w:rPr>
          <w:rFonts w:ascii="Times New Roman" w:hAnsi="Times New Roman"/>
          <w:bCs/>
          <w:sz w:val="24"/>
          <w:szCs w:val="24"/>
        </w:rPr>
        <w:t>agentes</w:t>
      </w:r>
      <w:r w:rsidRPr="00D42F69">
        <w:rPr>
          <w:rFonts w:ascii="Times New Roman" w:hAnsi="Times New Roman"/>
          <w:bCs/>
          <w:sz w:val="24"/>
          <w:szCs w:val="24"/>
        </w:rPr>
        <w:t xml:space="preserve"> públicos municipais do Poder Executivo, inclusive suas autarquias e fundações; na forma do inciso X</w:t>
      </w:r>
      <w:r>
        <w:rPr>
          <w:rFonts w:ascii="Times New Roman" w:hAnsi="Times New Roman"/>
          <w:bCs/>
          <w:sz w:val="24"/>
          <w:szCs w:val="24"/>
        </w:rPr>
        <w:t>,</w:t>
      </w:r>
      <w:r w:rsidRPr="00D42F69">
        <w:rPr>
          <w:rFonts w:ascii="Times New Roman" w:hAnsi="Times New Roman"/>
          <w:bCs/>
          <w:sz w:val="24"/>
          <w:szCs w:val="24"/>
        </w:rPr>
        <w:t xml:space="preserve"> do art. 37</w:t>
      </w:r>
      <w:r>
        <w:rPr>
          <w:rFonts w:ascii="Times New Roman" w:hAnsi="Times New Roman"/>
          <w:bCs/>
          <w:sz w:val="24"/>
          <w:szCs w:val="24"/>
        </w:rPr>
        <w:t>,</w:t>
      </w:r>
      <w:r w:rsidRPr="00D42F69">
        <w:rPr>
          <w:rFonts w:ascii="Times New Roman" w:hAnsi="Times New Roman"/>
          <w:bCs/>
          <w:sz w:val="24"/>
          <w:szCs w:val="24"/>
        </w:rPr>
        <w:t xml:space="preserve"> da Constituição, sem distinção de índices, extensiva aos proventos da inatividade e às pensões</w:t>
      </w:r>
      <w:r>
        <w:rPr>
          <w:rFonts w:ascii="Times New Roman" w:hAnsi="Times New Roman"/>
          <w:bCs/>
          <w:sz w:val="24"/>
          <w:szCs w:val="24"/>
        </w:rPr>
        <w:t xml:space="preserve"> com direito à paridade</w:t>
      </w:r>
      <w:r w:rsidRPr="00D42F69">
        <w:rPr>
          <w:rFonts w:ascii="Times New Roman" w:hAnsi="Times New Roman"/>
          <w:bCs/>
          <w:sz w:val="24"/>
          <w:szCs w:val="24"/>
        </w:rPr>
        <w:t>.</w:t>
      </w:r>
    </w:p>
    <w:p w:rsidR="00AB55CD" w:rsidRPr="00B223C1" w:rsidRDefault="00AB55CD" w:rsidP="00AB55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42F69">
        <w:rPr>
          <w:rFonts w:ascii="Times New Roman" w:hAnsi="Times New Roman"/>
          <w:b/>
          <w:bCs/>
          <w:spacing w:val="-5"/>
          <w:sz w:val="24"/>
          <w:szCs w:val="24"/>
        </w:rPr>
        <w:t xml:space="preserve">Art. 2° - </w:t>
      </w:r>
      <w:r w:rsidRPr="00D42F69">
        <w:rPr>
          <w:rFonts w:ascii="Times New Roman" w:hAnsi="Times New Roman"/>
          <w:bCs/>
          <w:sz w:val="24"/>
          <w:szCs w:val="24"/>
        </w:rPr>
        <w:t>Aplica-se a</w:t>
      </w:r>
      <w:r>
        <w:rPr>
          <w:rFonts w:ascii="Times New Roman" w:hAnsi="Times New Roman"/>
          <w:bCs/>
          <w:sz w:val="24"/>
          <w:szCs w:val="24"/>
        </w:rPr>
        <w:t xml:space="preserve"> esta</w:t>
      </w:r>
      <w:r w:rsidRPr="00D42F69">
        <w:rPr>
          <w:rFonts w:ascii="Times New Roman" w:hAnsi="Times New Roman"/>
          <w:bCs/>
          <w:sz w:val="24"/>
          <w:szCs w:val="24"/>
        </w:rPr>
        <w:t xml:space="preserve"> revisão geral</w:t>
      </w:r>
      <w:r>
        <w:rPr>
          <w:rFonts w:ascii="Times New Roman" w:hAnsi="Times New Roman"/>
          <w:bCs/>
          <w:sz w:val="24"/>
          <w:szCs w:val="24"/>
        </w:rPr>
        <w:t xml:space="preserve"> anual o percentual de </w:t>
      </w:r>
      <w:r w:rsidR="00126B3A">
        <w:rPr>
          <w:rFonts w:ascii="Times New Roman" w:hAnsi="Times New Roman"/>
          <w:bCs/>
          <w:sz w:val="24"/>
          <w:szCs w:val="24"/>
        </w:rPr>
        <w:t>3,86</w:t>
      </w:r>
      <w:r>
        <w:rPr>
          <w:rFonts w:ascii="Times New Roman" w:hAnsi="Times New Roman"/>
          <w:bCs/>
          <w:sz w:val="24"/>
          <w:szCs w:val="24"/>
        </w:rPr>
        <w:t>%, (</w:t>
      </w:r>
      <w:r w:rsidR="00126B3A">
        <w:rPr>
          <w:rFonts w:ascii="Times New Roman" w:hAnsi="Times New Roman"/>
          <w:bCs/>
          <w:sz w:val="24"/>
          <w:szCs w:val="24"/>
        </w:rPr>
        <w:t>três</w:t>
      </w:r>
      <w:r>
        <w:rPr>
          <w:rFonts w:ascii="Times New Roman" w:hAnsi="Times New Roman"/>
          <w:bCs/>
          <w:sz w:val="24"/>
          <w:szCs w:val="24"/>
        </w:rPr>
        <w:t xml:space="preserve"> vírgula </w:t>
      </w:r>
      <w:r w:rsidR="00126B3A">
        <w:rPr>
          <w:rFonts w:ascii="Times New Roman" w:hAnsi="Times New Roman"/>
          <w:bCs/>
          <w:sz w:val="24"/>
          <w:szCs w:val="24"/>
        </w:rPr>
        <w:t>oitenta e seis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53AA">
        <w:rPr>
          <w:rFonts w:ascii="Times New Roman" w:hAnsi="Times New Roman"/>
          <w:bCs/>
          <w:sz w:val="24"/>
          <w:szCs w:val="24"/>
        </w:rPr>
        <w:t>pontos percentuais),</w:t>
      </w:r>
      <w:r w:rsidR="00126B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abrangendo </w:t>
      </w:r>
      <w:r w:rsidRPr="00D42F69">
        <w:rPr>
          <w:rFonts w:ascii="Times New Roman" w:hAnsi="Times New Roman"/>
          <w:sz w:val="24"/>
          <w:szCs w:val="24"/>
        </w:rPr>
        <w:t>todos os vencimentos, salários, pr</w:t>
      </w:r>
      <w:r>
        <w:rPr>
          <w:rFonts w:ascii="Times New Roman" w:hAnsi="Times New Roman"/>
          <w:sz w:val="24"/>
          <w:szCs w:val="24"/>
        </w:rPr>
        <w:t xml:space="preserve">oventos, pensões e/ou subsídios </w:t>
      </w:r>
      <w:r w:rsidRPr="00D42F69">
        <w:rPr>
          <w:rFonts w:ascii="Times New Roman" w:hAnsi="Times New Roman"/>
          <w:sz w:val="24"/>
          <w:szCs w:val="24"/>
        </w:rPr>
        <w:t>de cargos de provimento efeti</w:t>
      </w:r>
      <w:r>
        <w:rPr>
          <w:rFonts w:ascii="Times New Roman" w:hAnsi="Times New Roman"/>
          <w:sz w:val="24"/>
          <w:szCs w:val="24"/>
        </w:rPr>
        <w:t>vo e</w:t>
      </w:r>
      <w:r w:rsidRPr="00D42F69">
        <w:rPr>
          <w:rFonts w:ascii="Times New Roman" w:hAnsi="Times New Roman"/>
          <w:sz w:val="24"/>
          <w:szCs w:val="24"/>
        </w:rPr>
        <w:t xml:space="preserve"> comissionados</w:t>
      </w:r>
      <w:r w:rsidR="00B223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F69">
        <w:rPr>
          <w:rFonts w:ascii="Times New Roman" w:hAnsi="Times New Roman"/>
          <w:sz w:val="24"/>
          <w:szCs w:val="24"/>
        </w:rPr>
        <w:t>de admitidos em caráter temporário (ACT)</w:t>
      </w:r>
      <w:r w:rsidR="00B223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F69">
        <w:rPr>
          <w:rFonts w:ascii="Times New Roman" w:hAnsi="Times New Roman"/>
          <w:sz w:val="24"/>
          <w:szCs w:val="24"/>
        </w:rPr>
        <w:t>dos aposentados e</w:t>
      </w:r>
      <w:r>
        <w:rPr>
          <w:rFonts w:ascii="Times New Roman" w:hAnsi="Times New Roman"/>
          <w:sz w:val="24"/>
          <w:szCs w:val="24"/>
        </w:rPr>
        <w:t xml:space="preserve"> pensionistas da municipalidade com direito à paridade, nos termos e limites definidos nessa lei</w:t>
      </w:r>
      <w:r w:rsidR="00CE648D">
        <w:rPr>
          <w:rFonts w:ascii="Times New Roman" w:hAnsi="Times New Roman"/>
          <w:sz w:val="24"/>
          <w:szCs w:val="24"/>
        </w:rPr>
        <w:t>,</w:t>
      </w:r>
      <w:r w:rsidR="00126B3A">
        <w:rPr>
          <w:rFonts w:ascii="Times New Roman" w:hAnsi="Times New Roman"/>
          <w:sz w:val="24"/>
          <w:szCs w:val="24"/>
        </w:rPr>
        <w:t xml:space="preserve"> exceto os</w:t>
      </w:r>
      <w:r w:rsidR="00CE648D">
        <w:rPr>
          <w:rFonts w:ascii="Times New Roman" w:hAnsi="Times New Roman"/>
          <w:sz w:val="24"/>
          <w:szCs w:val="24"/>
        </w:rPr>
        <w:t xml:space="preserve"> </w:t>
      </w:r>
      <w:r w:rsidR="00350721">
        <w:rPr>
          <w:rFonts w:ascii="Times New Roman" w:hAnsi="Times New Roman"/>
          <w:sz w:val="24"/>
          <w:szCs w:val="24"/>
        </w:rPr>
        <w:t xml:space="preserve">abrangidos </w:t>
      </w:r>
      <w:r w:rsidR="00CE648D">
        <w:rPr>
          <w:rFonts w:ascii="Times New Roman" w:hAnsi="Times New Roman"/>
          <w:sz w:val="24"/>
          <w:szCs w:val="24"/>
        </w:rPr>
        <w:t>na</w:t>
      </w:r>
      <w:r w:rsidR="00794E4B">
        <w:rPr>
          <w:rFonts w:ascii="Times New Roman" w:hAnsi="Times New Roman"/>
          <w:sz w:val="24"/>
          <w:szCs w:val="24"/>
        </w:rPr>
        <w:t>s</w:t>
      </w:r>
      <w:r w:rsidR="00CE648D">
        <w:rPr>
          <w:rFonts w:ascii="Times New Roman" w:hAnsi="Times New Roman"/>
          <w:sz w:val="24"/>
          <w:szCs w:val="24"/>
        </w:rPr>
        <w:t xml:space="preserve"> Lei</w:t>
      </w:r>
      <w:r w:rsidR="00794E4B">
        <w:rPr>
          <w:rFonts w:ascii="Times New Roman" w:hAnsi="Times New Roman"/>
          <w:sz w:val="24"/>
          <w:szCs w:val="24"/>
        </w:rPr>
        <w:t>s Municipais nº 2.718/2019 e 2.719/2019</w:t>
      </w:r>
      <w:r w:rsidR="00B223C1">
        <w:rPr>
          <w:rFonts w:ascii="Times New Roman" w:hAnsi="Times New Roman"/>
          <w:sz w:val="24"/>
          <w:szCs w:val="24"/>
        </w:rPr>
        <w:t>.</w:t>
      </w:r>
      <w:r w:rsidR="00126B3A">
        <w:rPr>
          <w:rFonts w:ascii="Times New Roman" w:hAnsi="Times New Roman"/>
          <w:sz w:val="24"/>
          <w:szCs w:val="24"/>
        </w:rPr>
        <w:t xml:space="preserve"> </w:t>
      </w:r>
    </w:p>
    <w:p w:rsidR="00AB55CD" w:rsidRPr="00D42F69" w:rsidRDefault="00AB55CD" w:rsidP="00AB55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5CD" w:rsidRPr="00126B3A" w:rsidRDefault="00AB55CD" w:rsidP="00126B3A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2F69">
        <w:rPr>
          <w:rFonts w:ascii="Times New Roman" w:hAnsi="Times New Roman"/>
          <w:b/>
          <w:bCs/>
          <w:sz w:val="24"/>
          <w:szCs w:val="24"/>
        </w:rPr>
        <w:tab/>
        <w:t xml:space="preserve">Art. 3º - </w:t>
      </w:r>
      <w:r w:rsidRPr="00D42F69">
        <w:rPr>
          <w:rFonts w:ascii="Times New Roman" w:hAnsi="Times New Roman"/>
          <w:bCs/>
          <w:sz w:val="24"/>
          <w:szCs w:val="24"/>
        </w:rPr>
        <w:t>Esta Lei entra em vigor na data de sua public</w:t>
      </w:r>
      <w:r>
        <w:rPr>
          <w:rFonts w:ascii="Times New Roman" w:hAnsi="Times New Roman"/>
          <w:bCs/>
          <w:sz w:val="24"/>
          <w:szCs w:val="24"/>
        </w:rPr>
        <w:t>ação, retroagindo seus efeitos a</w:t>
      </w:r>
      <w:r w:rsidRPr="00D42F69">
        <w:rPr>
          <w:rFonts w:ascii="Times New Roman" w:hAnsi="Times New Roman"/>
          <w:bCs/>
          <w:sz w:val="24"/>
          <w:szCs w:val="24"/>
        </w:rPr>
        <w:t xml:space="preserve"> 1º de </w:t>
      </w:r>
      <w:r w:rsidR="00126B3A">
        <w:rPr>
          <w:rFonts w:ascii="Times New Roman" w:hAnsi="Times New Roman"/>
          <w:bCs/>
          <w:sz w:val="24"/>
          <w:szCs w:val="24"/>
        </w:rPr>
        <w:t>agosto</w:t>
      </w:r>
      <w:r w:rsidRPr="00D42F69">
        <w:rPr>
          <w:rFonts w:ascii="Times New Roman" w:hAnsi="Times New Roman"/>
          <w:bCs/>
          <w:sz w:val="24"/>
          <w:szCs w:val="24"/>
        </w:rPr>
        <w:t xml:space="preserve"> de 201</w:t>
      </w:r>
      <w:r w:rsidR="00126B3A">
        <w:rPr>
          <w:rFonts w:ascii="Times New Roman" w:hAnsi="Times New Roman"/>
          <w:bCs/>
          <w:sz w:val="24"/>
          <w:szCs w:val="24"/>
        </w:rPr>
        <w:t>9</w:t>
      </w:r>
      <w:r w:rsidRPr="00D42F69">
        <w:rPr>
          <w:rFonts w:ascii="Times New Roman" w:hAnsi="Times New Roman"/>
          <w:bCs/>
          <w:sz w:val="24"/>
          <w:szCs w:val="24"/>
        </w:rPr>
        <w:t>.</w:t>
      </w:r>
    </w:p>
    <w:p w:rsidR="00126B3A" w:rsidRPr="00D42F69" w:rsidRDefault="00AB55CD" w:rsidP="00126B3A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Carmo do Cajuru, </w:t>
      </w:r>
      <w:r w:rsidR="00B223C1">
        <w:rPr>
          <w:rFonts w:ascii="Times New Roman" w:hAnsi="Times New Roman"/>
          <w:sz w:val="24"/>
          <w:szCs w:val="24"/>
        </w:rPr>
        <w:t>12</w:t>
      </w:r>
      <w:r w:rsidR="00126B3A">
        <w:rPr>
          <w:rFonts w:ascii="Times New Roman" w:hAnsi="Times New Roman"/>
          <w:sz w:val="24"/>
          <w:szCs w:val="24"/>
        </w:rPr>
        <w:t xml:space="preserve"> de agosto</w:t>
      </w:r>
      <w:r w:rsidRPr="00D42F69">
        <w:rPr>
          <w:rFonts w:ascii="Times New Roman" w:hAnsi="Times New Roman"/>
          <w:sz w:val="24"/>
          <w:szCs w:val="24"/>
        </w:rPr>
        <w:t xml:space="preserve"> de 201</w:t>
      </w:r>
      <w:r w:rsidR="00126B3A">
        <w:rPr>
          <w:rFonts w:ascii="Times New Roman" w:hAnsi="Times New Roman"/>
          <w:sz w:val="24"/>
          <w:szCs w:val="24"/>
        </w:rPr>
        <w:t>9</w:t>
      </w:r>
      <w:r w:rsidRPr="00D42F69">
        <w:rPr>
          <w:rFonts w:ascii="Times New Roman" w:hAnsi="Times New Roman"/>
          <w:sz w:val="24"/>
          <w:szCs w:val="24"/>
        </w:rPr>
        <w:t>.</w:t>
      </w:r>
    </w:p>
    <w:p w:rsidR="006D22D5" w:rsidRDefault="006D22D5" w:rsidP="00AB5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5CD" w:rsidRPr="00D42F69" w:rsidRDefault="00AB55CD" w:rsidP="00AB5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F69">
        <w:rPr>
          <w:rFonts w:ascii="Times New Roman" w:hAnsi="Times New Roman"/>
          <w:b/>
          <w:sz w:val="24"/>
          <w:szCs w:val="24"/>
        </w:rPr>
        <w:t>Edson de Souza Vilela</w:t>
      </w:r>
    </w:p>
    <w:p w:rsidR="00AB55CD" w:rsidRDefault="006D22D5" w:rsidP="006D2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 de Carmo  do Cajuru</w:t>
      </w:r>
    </w:p>
    <w:p w:rsidR="00794E4B" w:rsidRDefault="00794E4B" w:rsidP="006D2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E4B" w:rsidRDefault="00794E4B" w:rsidP="006D2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3C1" w:rsidRPr="00D42F69" w:rsidRDefault="00B223C1" w:rsidP="006D2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5CD" w:rsidRPr="00F50BF0" w:rsidRDefault="00AB55CD" w:rsidP="00AB55C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6"/>
          <w:szCs w:val="24"/>
        </w:rPr>
      </w:pPr>
    </w:p>
    <w:p w:rsidR="00AB55CD" w:rsidRPr="00F50BF0" w:rsidRDefault="00AB55CD" w:rsidP="00AB55C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sz w:val="36"/>
          <w:szCs w:val="24"/>
        </w:rPr>
      </w:pPr>
      <w:r w:rsidRPr="00F50BF0">
        <w:rPr>
          <w:sz w:val="36"/>
          <w:szCs w:val="24"/>
        </w:rPr>
        <w:t>DA JUSTIFICATIVA</w:t>
      </w:r>
    </w:p>
    <w:p w:rsidR="00AB55CD" w:rsidRDefault="00AB55CD" w:rsidP="00AB55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22D5" w:rsidRDefault="006D22D5" w:rsidP="00AB55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51CD" w:rsidRPr="008C50BC" w:rsidRDefault="00D351CD" w:rsidP="00F97574">
      <w:pPr>
        <w:spacing w:line="240" w:lineRule="auto"/>
        <w:rPr>
          <w:rFonts w:ascii="Times New Roman" w:hAnsi="Times New Roman"/>
          <w:sz w:val="24"/>
          <w:szCs w:val="24"/>
        </w:rPr>
      </w:pPr>
      <w:r w:rsidRPr="008C50BC">
        <w:rPr>
          <w:rFonts w:ascii="Times New Roman" w:hAnsi="Times New Roman"/>
          <w:sz w:val="24"/>
          <w:szCs w:val="24"/>
        </w:rPr>
        <w:t>Excelentíssimo Senhor Presidente,</w:t>
      </w:r>
    </w:p>
    <w:p w:rsidR="00D351CD" w:rsidRPr="008C50BC" w:rsidRDefault="00D351CD" w:rsidP="00F97574">
      <w:pPr>
        <w:spacing w:line="240" w:lineRule="auto"/>
        <w:rPr>
          <w:rFonts w:ascii="Times New Roman" w:hAnsi="Times New Roman"/>
          <w:sz w:val="24"/>
          <w:szCs w:val="24"/>
        </w:rPr>
      </w:pPr>
      <w:r w:rsidRPr="008C50BC">
        <w:rPr>
          <w:rFonts w:ascii="Times New Roman" w:hAnsi="Times New Roman"/>
          <w:sz w:val="24"/>
          <w:szCs w:val="24"/>
        </w:rPr>
        <w:t xml:space="preserve">Ilustres Vereadores, </w:t>
      </w:r>
    </w:p>
    <w:p w:rsidR="00D351CD" w:rsidRPr="008C50BC" w:rsidRDefault="00D351CD" w:rsidP="00F97574">
      <w:pPr>
        <w:spacing w:line="240" w:lineRule="auto"/>
        <w:rPr>
          <w:rFonts w:ascii="Times New Roman" w:hAnsi="Times New Roman"/>
          <w:sz w:val="24"/>
          <w:szCs w:val="24"/>
        </w:rPr>
      </w:pPr>
      <w:r w:rsidRPr="008C50BC">
        <w:rPr>
          <w:rFonts w:ascii="Times New Roman" w:hAnsi="Times New Roman"/>
          <w:sz w:val="24"/>
          <w:szCs w:val="24"/>
        </w:rPr>
        <w:t xml:space="preserve">Ilustre Vereadora,  </w:t>
      </w:r>
    </w:p>
    <w:p w:rsidR="006D22D5" w:rsidRPr="00D42F69" w:rsidRDefault="006D22D5" w:rsidP="00AB55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51CD" w:rsidRPr="008C50BC" w:rsidRDefault="00D351CD" w:rsidP="00D351CD">
      <w:pPr>
        <w:ind w:firstLine="709"/>
        <w:jc w:val="both"/>
        <w:rPr>
          <w:rFonts w:ascii="Times New Roman" w:hAnsi="Times New Roman"/>
          <w:b/>
          <w:spacing w:val="-9"/>
        </w:rPr>
      </w:pPr>
      <w:r w:rsidRPr="008C50BC">
        <w:rPr>
          <w:rFonts w:ascii="Times New Roman" w:hAnsi="Times New Roman"/>
          <w:sz w:val="24"/>
          <w:szCs w:val="24"/>
        </w:rPr>
        <w:t>Apresentamos a esta Augusta Casa Legislativa, o presente Projeto de Lei que,</w:t>
      </w:r>
      <w:r w:rsidRPr="008C50BC">
        <w:rPr>
          <w:rFonts w:ascii="Times New Roman" w:hAnsi="Times New Roman"/>
          <w:i/>
          <w:sz w:val="24"/>
          <w:szCs w:val="24"/>
        </w:rPr>
        <w:t xml:space="preserve"> “Dispõe sobre a revisão geral anual, na forma do inciso X, do art. 37, da Constituição Federal, e dá outras providências</w:t>
      </w:r>
      <w:r w:rsidR="008C50BC" w:rsidRPr="008C50BC">
        <w:rPr>
          <w:rFonts w:ascii="Times New Roman" w:hAnsi="Times New Roman"/>
          <w:i/>
          <w:sz w:val="24"/>
          <w:szCs w:val="24"/>
        </w:rPr>
        <w:t>.</w:t>
      </w:r>
      <w:r w:rsidRPr="008C50BC">
        <w:rPr>
          <w:rFonts w:ascii="Times New Roman" w:hAnsi="Times New Roman"/>
          <w:sz w:val="24"/>
          <w:szCs w:val="24"/>
        </w:rPr>
        <w:t xml:space="preserve"> </w:t>
      </w:r>
    </w:p>
    <w:p w:rsidR="00AB55CD" w:rsidRPr="00D42F69" w:rsidRDefault="00AB55CD" w:rsidP="00D351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F69">
        <w:rPr>
          <w:rFonts w:ascii="Times New Roman" w:hAnsi="Times New Roman"/>
          <w:sz w:val="24"/>
          <w:szCs w:val="24"/>
        </w:rPr>
        <w:t>A revisão geral anual das remunerações e proventos de aposentadoria é uma garantia assegurada no inciso X</w:t>
      </w:r>
      <w:r>
        <w:rPr>
          <w:rFonts w:ascii="Times New Roman" w:hAnsi="Times New Roman"/>
          <w:sz w:val="24"/>
          <w:szCs w:val="24"/>
        </w:rPr>
        <w:t>,</w:t>
      </w:r>
      <w:r w:rsidRPr="00D42F69">
        <w:rPr>
          <w:rFonts w:ascii="Times New Roman" w:hAnsi="Times New Roman"/>
          <w:sz w:val="24"/>
          <w:szCs w:val="24"/>
        </w:rPr>
        <w:t xml:space="preserve"> do art. 37</w:t>
      </w:r>
      <w:r>
        <w:rPr>
          <w:rFonts w:ascii="Times New Roman" w:hAnsi="Times New Roman"/>
          <w:sz w:val="24"/>
          <w:szCs w:val="24"/>
        </w:rPr>
        <w:t>,</w:t>
      </w:r>
      <w:r w:rsidRPr="00D42F69">
        <w:rPr>
          <w:rFonts w:ascii="Times New Roman" w:hAnsi="Times New Roman"/>
          <w:sz w:val="24"/>
          <w:szCs w:val="24"/>
        </w:rPr>
        <w:t xml:space="preserve"> da Constituição Federal. O presente projeto visa dar cumprimento ao mandamento constitucional ora citado.</w:t>
      </w:r>
    </w:p>
    <w:p w:rsidR="00AB55CD" w:rsidRPr="00D42F69" w:rsidRDefault="00AB55CD" w:rsidP="00AB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5CD" w:rsidRDefault="00AB55CD" w:rsidP="00AB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F69">
        <w:rPr>
          <w:rFonts w:ascii="Times New Roman" w:hAnsi="Times New Roman"/>
          <w:sz w:val="24"/>
          <w:szCs w:val="24"/>
        </w:rPr>
        <w:tab/>
        <w:t xml:space="preserve">É cediço que a crise que assola o país </w:t>
      </w:r>
      <w:r w:rsidR="006D22D5">
        <w:rPr>
          <w:rFonts w:ascii="Times New Roman" w:hAnsi="Times New Roman"/>
          <w:sz w:val="24"/>
          <w:szCs w:val="24"/>
        </w:rPr>
        <w:t>causou</w:t>
      </w:r>
      <w:r w:rsidRPr="00D42F69">
        <w:rPr>
          <w:rFonts w:ascii="Times New Roman" w:hAnsi="Times New Roman"/>
          <w:sz w:val="24"/>
          <w:szCs w:val="24"/>
        </w:rPr>
        <w:t xml:space="preserve"> constantes re</w:t>
      </w:r>
      <w:r w:rsidR="006D22D5">
        <w:rPr>
          <w:rFonts w:ascii="Times New Roman" w:hAnsi="Times New Roman"/>
          <w:sz w:val="24"/>
          <w:szCs w:val="24"/>
        </w:rPr>
        <w:t xml:space="preserve">duções na receita do Município. </w:t>
      </w:r>
      <w:r w:rsidRPr="00D42F69">
        <w:rPr>
          <w:rFonts w:ascii="Times New Roman" w:hAnsi="Times New Roman"/>
          <w:sz w:val="24"/>
          <w:szCs w:val="24"/>
        </w:rPr>
        <w:t xml:space="preserve">Em face </w:t>
      </w:r>
      <w:r>
        <w:rPr>
          <w:rFonts w:ascii="Times New Roman" w:hAnsi="Times New Roman"/>
          <w:sz w:val="24"/>
          <w:szCs w:val="24"/>
        </w:rPr>
        <w:t>disso, muito embora este Poder E</w:t>
      </w:r>
      <w:r w:rsidRPr="00D42F69">
        <w:rPr>
          <w:rFonts w:ascii="Times New Roman" w:hAnsi="Times New Roman"/>
          <w:sz w:val="24"/>
          <w:szCs w:val="24"/>
        </w:rPr>
        <w:t>xecutivo reconheça que os servidores são merecedores de um percentual maior, a fim de honrar os compromissos e não atrasar salários e tampouco ferir a prudência fiscal exigida</w:t>
      </w:r>
      <w:r w:rsidR="006D22D5" w:rsidRPr="00D42F69">
        <w:rPr>
          <w:rFonts w:ascii="Times New Roman" w:hAnsi="Times New Roman"/>
          <w:sz w:val="24"/>
          <w:szCs w:val="24"/>
        </w:rPr>
        <w:t xml:space="preserve"> será</w:t>
      </w:r>
      <w:r w:rsidRPr="00D42F69">
        <w:rPr>
          <w:rFonts w:ascii="Times New Roman" w:hAnsi="Times New Roman"/>
          <w:sz w:val="24"/>
          <w:szCs w:val="24"/>
        </w:rPr>
        <w:t xml:space="preserve"> </w:t>
      </w:r>
      <w:r w:rsidR="006D22D5" w:rsidRPr="00D42F69">
        <w:rPr>
          <w:rFonts w:ascii="Times New Roman" w:hAnsi="Times New Roman"/>
          <w:sz w:val="24"/>
          <w:szCs w:val="24"/>
        </w:rPr>
        <w:t>concedido</w:t>
      </w:r>
      <w:r w:rsidRPr="00D42F69">
        <w:rPr>
          <w:rFonts w:ascii="Times New Roman" w:hAnsi="Times New Roman"/>
          <w:sz w:val="24"/>
          <w:szCs w:val="24"/>
        </w:rPr>
        <w:t xml:space="preserve"> revisão</w:t>
      </w:r>
      <w:r>
        <w:rPr>
          <w:rFonts w:ascii="Times New Roman" w:hAnsi="Times New Roman"/>
          <w:sz w:val="24"/>
          <w:szCs w:val="24"/>
        </w:rPr>
        <w:t xml:space="preserve"> salarial no percentual de </w:t>
      </w:r>
      <w:r w:rsidR="006D22D5">
        <w:rPr>
          <w:rFonts w:ascii="Times New Roman" w:hAnsi="Times New Roman"/>
          <w:sz w:val="24"/>
          <w:szCs w:val="24"/>
        </w:rPr>
        <w:t>3,86</w:t>
      </w:r>
      <w:r w:rsidRPr="00D42F69">
        <w:rPr>
          <w:rFonts w:ascii="Times New Roman" w:hAnsi="Times New Roman"/>
          <w:sz w:val="24"/>
          <w:szCs w:val="24"/>
        </w:rPr>
        <w:t>%.</w:t>
      </w:r>
    </w:p>
    <w:p w:rsidR="00B223C1" w:rsidRDefault="00B223C1" w:rsidP="00B223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3C1" w:rsidRPr="00BD30A3" w:rsidRDefault="00B223C1" w:rsidP="00B223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0A3">
        <w:rPr>
          <w:rFonts w:ascii="Times New Roman" w:hAnsi="Times New Roman"/>
          <w:i/>
          <w:sz w:val="24"/>
          <w:szCs w:val="24"/>
        </w:rPr>
        <w:t>Ad argumentandum</w:t>
      </w:r>
      <w:r w:rsidRPr="00BD30A3">
        <w:rPr>
          <w:rFonts w:ascii="Times New Roman" w:hAnsi="Times New Roman"/>
          <w:sz w:val="24"/>
          <w:szCs w:val="24"/>
        </w:rPr>
        <w:t xml:space="preserve">, o percentual previsto neste Projeto de Lei, foi fruto de um acordo firmado entre o Prefeito e os servidores, refletindo </w:t>
      </w:r>
      <w:r w:rsidR="00713D7A" w:rsidRPr="00BD30A3">
        <w:rPr>
          <w:rFonts w:ascii="Times New Roman" w:hAnsi="Times New Roman"/>
          <w:sz w:val="24"/>
          <w:szCs w:val="24"/>
        </w:rPr>
        <w:t xml:space="preserve">com isso, </w:t>
      </w:r>
      <w:r w:rsidRPr="00BD30A3">
        <w:rPr>
          <w:rFonts w:ascii="Times New Roman" w:hAnsi="Times New Roman"/>
          <w:sz w:val="24"/>
          <w:szCs w:val="24"/>
        </w:rPr>
        <w:t xml:space="preserve">o objetivo de </w:t>
      </w:r>
      <w:r w:rsidRPr="00BD30A3">
        <w:rPr>
          <w:rFonts w:ascii="Times New Roman" w:hAnsi="Times New Roman"/>
          <w:sz w:val="24"/>
          <w:szCs w:val="24"/>
          <w:shd w:val="clear" w:color="auto" w:fill="FBFBFB"/>
        </w:rPr>
        <w:t>manutenção do poder aquisitivo da remuneração quando corroído pelos efeitos inflacionários</w:t>
      </w:r>
      <w:r w:rsidR="00BD30A3" w:rsidRPr="00BD30A3">
        <w:rPr>
          <w:rFonts w:ascii="Times New Roman" w:hAnsi="Times New Roman"/>
          <w:sz w:val="24"/>
          <w:szCs w:val="24"/>
          <w:shd w:val="clear" w:color="auto" w:fill="FBFBFB"/>
        </w:rPr>
        <w:t xml:space="preserve">, sem comprometer </w:t>
      </w:r>
      <w:r w:rsidR="00BD30A3" w:rsidRPr="00BD30A3">
        <w:rPr>
          <w:rFonts w:ascii="Times New Roman" w:hAnsi="Times New Roman"/>
          <w:sz w:val="24"/>
          <w:szCs w:val="24"/>
        </w:rPr>
        <w:t>os limites fixados pela Lei Complementar n</w:t>
      </w:r>
      <w:r w:rsidR="00BD30A3" w:rsidRPr="00BD30A3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BD30A3" w:rsidRPr="00BD30A3">
        <w:rPr>
          <w:rFonts w:ascii="Times New Roman" w:hAnsi="Times New Roman"/>
          <w:sz w:val="24"/>
          <w:szCs w:val="24"/>
        </w:rPr>
        <w:t xml:space="preserve"> 101/2000, a Lei de Responsabilidade Fiscal</w:t>
      </w:r>
      <w:r w:rsidRPr="00BD30A3">
        <w:rPr>
          <w:rFonts w:ascii="Times New Roman" w:hAnsi="Times New Roman"/>
          <w:sz w:val="24"/>
          <w:szCs w:val="24"/>
          <w:shd w:val="clear" w:color="auto" w:fill="FBFBFB"/>
        </w:rPr>
        <w:t>.</w:t>
      </w:r>
      <w:r w:rsidRPr="00BD30A3">
        <w:rPr>
          <w:rFonts w:ascii="Times New Roman" w:hAnsi="Times New Roman"/>
          <w:sz w:val="24"/>
          <w:szCs w:val="24"/>
        </w:rPr>
        <w:t xml:space="preserve">  </w:t>
      </w:r>
    </w:p>
    <w:p w:rsidR="00B223C1" w:rsidRDefault="00B223C1" w:rsidP="00B223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3C1" w:rsidRPr="00B223C1" w:rsidRDefault="00B223C1" w:rsidP="00B223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Não se pode olvidar, que os profissionais do magistério, os agentes comunitários epidemiológicos (ACE) e agentes comunitários de sáude (ACS), ja tiveram seus pisos salariais adequandos à legislação </w:t>
      </w:r>
      <w:r w:rsidR="00EE4F22">
        <w:rPr>
          <w:rFonts w:ascii="Times New Roman" w:hAnsi="Times New Roman"/>
          <w:sz w:val="24"/>
          <w:szCs w:val="24"/>
        </w:rPr>
        <w:t>de regência</w:t>
      </w:r>
      <w:r>
        <w:rPr>
          <w:rFonts w:ascii="Times New Roman" w:hAnsi="Times New Roman"/>
          <w:sz w:val="24"/>
          <w:szCs w:val="24"/>
        </w:rPr>
        <w:t xml:space="preserve"> e dessarte, a pretendida revisão não lcançará e</w:t>
      </w:r>
      <w:r w:rsidR="009C67C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ses profissionais.  </w:t>
      </w:r>
    </w:p>
    <w:p w:rsidR="00AB55CD" w:rsidRPr="00D42F69" w:rsidRDefault="00AB55CD" w:rsidP="00AB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5CD" w:rsidRPr="00D42F69" w:rsidRDefault="00AB55CD" w:rsidP="00AB55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F69">
        <w:rPr>
          <w:rFonts w:ascii="Times New Roman" w:hAnsi="Times New Roman"/>
          <w:sz w:val="24"/>
          <w:szCs w:val="24"/>
        </w:rPr>
        <w:t xml:space="preserve">Portanto, o projeto atende a todos os requisitos de ordem jurídica, estando nos limites de possibilidade da Prefeitura </w:t>
      </w:r>
      <w:r w:rsidR="0057350B">
        <w:rPr>
          <w:rFonts w:ascii="Times New Roman" w:hAnsi="Times New Roman"/>
          <w:sz w:val="24"/>
          <w:szCs w:val="24"/>
        </w:rPr>
        <w:t>de Carmo do Cajuru</w:t>
      </w:r>
      <w:r w:rsidRPr="00D42F69">
        <w:rPr>
          <w:rFonts w:ascii="Times New Roman" w:hAnsi="Times New Roman"/>
          <w:sz w:val="24"/>
          <w:szCs w:val="24"/>
        </w:rPr>
        <w:t xml:space="preserve">. </w:t>
      </w:r>
    </w:p>
    <w:p w:rsidR="00AB55CD" w:rsidRPr="00D42F69" w:rsidRDefault="00AB55CD" w:rsidP="00AB5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5CD" w:rsidRPr="00D42F69" w:rsidRDefault="00AB55CD" w:rsidP="00AB55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2F69">
        <w:rPr>
          <w:rFonts w:ascii="Times New Roman" w:hAnsi="Times New Roman"/>
          <w:sz w:val="24"/>
          <w:szCs w:val="24"/>
        </w:rPr>
        <w:t xml:space="preserve">Carmo do Cajuru, </w:t>
      </w:r>
      <w:r w:rsidR="00B223C1">
        <w:rPr>
          <w:rFonts w:ascii="Times New Roman" w:hAnsi="Times New Roman"/>
          <w:sz w:val="24"/>
          <w:szCs w:val="24"/>
        </w:rPr>
        <w:t>12</w:t>
      </w:r>
      <w:r w:rsidR="006D22D5">
        <w:rPr>
          <w:rFonts w:ascii="Times New Roman" w:hAnsi="Times New Roman"/>
          <w:sz w:val="24"/>
          <w:szCs w:val="24"/>
        </w:rPr>
        <w:t xml:space="preserve"> de agosto de 2019.</w:t>
      </w:r>
    </w:p>
    <w:p w:rsidR="00AB55CD" w:rsidRPr="00D42F69" w:rsidRDefault="00AB55CD" w:rsidP="00AB5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5CD" w:rsidRPr="00D42F69" w:rsidRDefault="00AB55CD" w:rsidP="00AB5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F69">
        <w:rPr>
          <w:rFonts w:ascii="Times New Roman" w:hAnsi="Times New Roman"/>
          <w:b/>
          <w:sz w:val="24"/>
          <w:szCs w:val="24"/>
        </w:rPr>
        <w:t>Edson de Souza Vilela</w:t>
      </w:r>
    </w:p>
    <w:p w:rsidR="00AB55CD" w:rsidRPr="00D42F69" w:rsidRDefault="00AB55CD" w:rsidP="00AB5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F69">
        <w:rPr>
          <w:rFonts w:ascii="Times New Roman" w:hAnsi="Times New Roman"/>
          <w:b/>
          <w:sz w:val="24"/>
          <w:szCs w:val="24"/>
        </w:rPr>
        <w:t xml:space="preserve">Prefeito </w:t>
      </w:r>
      <w:r w:rsidR="006D22D5">
        <w:rPr>
          <w:rFonts w:ascii="Times New Roman" w:hAnsi="Times New Roman"/>
          <w:b/>
          <w:sz w:val="24"/>
          <w:szCs w:val="24"/>
        </w:rPr>
        <w:t>de Carmo do Cajuru</w:t>
      </w:r>
    </w:p>
    <w:p w:rsidR="00AB55CD" w:rsidRPr="00D42F69" w:rsidRDefault="00AB55CD" w:rsidP="00AB55CD">
      <w:pPr>
        <w:rPr>
          <w:rFonts w:ascii="Times New Roman" w:hAnsi="Times New Roman"/>
          <w:sz w:val="24"/>
          <w:szCs w:val="24"/>
        </w:rPr>
      </w:pPr>
    </w:p>
    <w:p w:rsidR="00C434CC" w:rsidRDefault="00C434CC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C434CC" w:rsidRDefault="00C434CC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C434CC" w:rsidRDefault="00C434CC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6D22D5" w:rsidRDefault="006D22D5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6D22D5" w:rsidRDefault="006D22D5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6D22D5" w:rsidRDefault="006D22D5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6D22D5" w:rsidRDefault="006D22D5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6D22D5" w:rsidRDefault="006D22D5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6D22D5" w:rsidRDefault="006D22D5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C434CC" w:rsidRDefault="00C434CC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B223C1" w:rsidRDefault="00B223C1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</w:p>
    <w:p w:rsidR="00C434CC" w:rsidRDefault="00C434CC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  <w:r>
        <w:rPr>
          <w:rFonts w:ascii="Times New Roman" w:eastAsia="Verdana" w:hAnsi="Times New Roman" w:cs="Verdana"/>
          <w:color w:val="00000A"/>
          <w:shd w:val="clear" w:color="auto" w:fill="FFFFFF"/>
        </w:rPr>
        <w:t>Excelentíssimo Senhor</w:t>
      </w:r>
    </w:p>
    <w:p w:rsidR="00C434CC" w:rsidRDefault="00C434CC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b/>
          <w:color w:val="00000A"/>
          <w:shd w:val="clear" w:color="auto" w:fill="FFFFFF"/>
        </w:rPr>
      </w:pPr>
      <w:r>
        <w:rPr>
          <w:rFonts w:ascii="Times New Roman" w:eastAsia="Verdana" w:hAnsi="Times New Roman" w:cs="Verdana"/>
          <w:b/>
          <w:color w:val="00000A"/>
          <w:shd w:val="clear" w:color="auto" w:fill="FFFFFF"/>
        </w:rPr>
        <w:t xml:space="preserve">Vereador </w:t>
      </w:r>
      <w:r w:rsidR="006D22D5">
        <w:rPr>
          <w:rFonts w:ascii="Times New Roman" w:eastAsia="Verdana" w:hAnsi="Times New Roman" w:cs="Verdana"/>
          <w:b/>
          <w:color w:val="00000A"/>
          <w:shd w:val="clear" w:color="auto" w:fill="FFFFFF"/>
        </w:rPr>
        <w:t>Edésio Eustáquio Avelar</w:t>
      </w:r>
    </w:p>
    <w:p w:rsidR="00C434CC" w:rsidRDefault="00C434CC" w:rsidP="00C434CC">
      <w:pPr>
        <w:pStyle w:val="Standard"/>
        <w:spacing w:line="240" w:lineRule="exact"/>
        <w:jc w:val="both"/>
        <w:rPr>
          <w:rFonts w:ascii="Times New Roman" w:eastAsia="Verdana" w:hAnsi="Times New Roman" w:cs="Verdana"/>
          <w:color w:val="00000A"/>
          <w:shd w:val="clear" w:color="auto" w:fill="FFFFFF"/>
        </w:rPr>
      </w:pPr>
      <w:r>
        <w:rPr>
          <w:rFonts w:ascii="Times New Roman" w:eastAsia="Verdana" w:hAnsi="Times New Roman" w:cs="Verdana"/>
          <w:color w:val="00000A"/>
          <w:shd w:val="clear" w:color="auto" w:fill="FFFFFF"/>
        </w:rPr>
        <w:t>Digníssimo Presidente da Câmara Municipal</w:t>
      </w:r>
    </w:p>
    <w:p w:rsidR="00C434CC" w:rsidRDefault="00C434CC" w:rsidP="00C434CC">
      <w:pPr>
        <w:pStyle w:val="Standard"/>
        <w:spacing w:line="240" w:lineRule="exact"/>
        <w:rPr>
          <w:rFonts w:ascii="Times New Roman" w:eastAsia="Verdana" w:hAnsi="Times New Roman" w:cs="Verdana"/>
          <w:b/>
          <w:color w:val="00000A"/>
          <w:shd w:val="clear" w:color="auto" w:fill="FFFFFF"/>
        </w:rPr>
      </w:pPr>
      <w:r>
        <w:rPr>
          <w:rFonts w:ascii="Times New Roman" w:eastAsia="Verdana" w:hAnsi="Times New Roman" w:cs="Verdana"/>
          <w:b/>
          <w:color w:val="00000A"/>
          <w:shd w:val="clear" w:color="auto" w:fill="FFFFFF"/>
        </w:rPr>
        <w:t>Carmo do Cajuru – MG</w:t>
      </w:r>
    </w:p>
    <w:sectPr w:rsidR="00C434CC" w:rsidSect="006605C5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B55CD"/>
    <w:rsid w:val="00065AEC"/>
    <w:rsid w:val="00126B3A"/>
    <w:rsid w:val="001A4C35"/>
    <w:rsid w:val="002D765F"/>
    <w:rsid w:val="00350721"/>
    <w:rsid w:val="0057350B"/>
    <w:rsid w:val="005D5B7E"/>
    <w:rsid w:val="006042FD"/>
    <w:rsid w:val="006605C5"/>
    <w:rsid w:val="006D22D5"/>
    <w:rsid w:val="00713D7A"/>
    <w:rsid w:val="007353F2"/>
    <w:rsid w:val="00745C97"/>
    <w:rsid w:val="007853AA"/>
    <w:rsid w:val="00794E4B"/>
    <w:rsid w:val="007F4DD3"/>
    <w:rsid w:val="008C50BC"/>
    <w:rsid w:val="009744C2"/>
    <w:rsid w:val="009C67C7"/>
    <w:rsid w:val="00A66AAE"/>
    <w:rsid w:val="00AB55CD"/>
    <w:rsid w:val="00AC5EB2"/>
    <w:rsid w:val="00AD3224"/>
    <w:rsid w:val="00AE1DF5"/>
    <w:rsid w:val="00B223C1"/>
    <w:rsid w:val="00B56838"/>
    <w:rsid w:val="00BD30A3"/>
    <w:rsid w:val="00C434CC"/>
    <w:rsid w:val="00CB60B5"/>
    <w:rsid w:val="00CE648D"/>
    <w:rsid w:val="00D3386C"/>
    <w:rsid w:val="00D33E56"/>
    <w:rsid w:val="00D351CD"/>
    <w:rsid w:val="00E42B86"/>
    <w:rsid w:val="00EA310F"/>
    <w:rsid w:val="00EE4F22"/>
    <w:rsid w:val="00F9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B55CD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55CD"/>
    <w:rPr>
      <w:rFonts w:ascii="Verdana" w:eastAsia="Times New Roman" w:hAnsi="Verdana" w:cs="Times New Roman"/>
      <w:sz w:val="96"/>
      <w:szCs w:val="20"/>
      <w:lang w:eastAsia="pt-BR"/>
    </w:rPr>
  </w:style>
  <w:style w:type="paragraph" w:styleId="Ttulo">
    <w:name w:val="Title"/>
    <w:basedOn w:val="Normal"/>
    <w:link w:val="TtuloChar"/>
    <w:qFormat/>
    <w:rsid w:val="00AB55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B55C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Standard">
    <w:name w:val="Standard"/>
    <w:rsid w:val="00C434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5</cp:revision>
  <cp:lastPrinted>2019-08-12T15:59:00Z</cp:lastPrinted>
  <dcterms:created xsi:type="dcterms:W3CDTF">2019-08-07T14:29:00Z</dcterms:created>
  <dcterms:modified xsi:type="dcterms:W3CDTF">2019-08-12T19:00:00Z</dcterms:modified>
</cp:coreProperties>
</file>