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03C34" w14:textId="4C5448AE" w:rsidR="0067798F" w:rsidRDefault="00BE04C8">
      <w:pPr>
        <w:pStyle w:val="Ttulo4"/>
        <w:pBdr>
          <w:top w:val="single" w:sz="4" w:space="0" w:color="000000"/>
          <w:left w:val="single" w:sz="4" w:space="0" w:color="000000"/>
          <w:bottom w:val="single" w:sz="4" w:space="1" w:color="000000"/>
          <w:right w:val="single" w:sz="4" w:space="4" w:color="000000"/>
        </w:pBdr>
        <w:shd w:val="clear" w:color="auto" w:fill="E6E6E6"/>
        <w:spacing w:before="0"/>
        <w:jc w:val="center"/>
        <w:rPr>
          <w:rFonts w:ascii="Verdana" w:eastAsia="Verdana" w:hAnsi="Verdana" w:cs="Verdana"/>
          <w:i w:val="0"/>
          <w:color w:val="000000"/>
          <w:sz w:val="36"/>
          <w:szCs w:val="36"/>
        </w:rPr>
      </w:pPr>
      <w:bookmarkStart w:id="0" w:name="_heading=h.gjdgxs" w:colFirst="0" w:colLast="0"/>
      <w:bookmarkEnd w:id="0"/>
      <w:r>
        <w:rPr>
          <w:rFonts w:ascii="Verdana" w:eastAsia="Verdana" w:hAnsi="Verdana" w:cs="Verdana"/>
          <w:i w:val="0"/>
          <w:color w:val="000000"/>
          <w:sz w:val="36"/>
          <w:szCs w:val="36"/>
        </w:rPr>
        <w:t>PROJETO DE LEI N</w:t>
      </w:r>
      <w:proofErr w:type="gramStart"/>
      <w:r>
        <w:rPr>
          <w:rFonts w:ascii="Verdana" w:eastAsia="Verdana" w:hAnsi="Verdana" w:cs="Verdana"/>
          <w:i w:val="0"/>
          <w:color w:val="000000"/>
          <w:sz w:val="36"/>
          <w:szCs w:val="36"/>
        </w:rPr>
        <w:t xml:space="preserve">°  </w:t>
      </w:r>
      <w:r w:rsidR="009A15CB">
        <w:rPr>
          <w:rFonts w:ascii="Verdana" w:eastAsia="Verdana" w:hAnsi="Verdana" w:cs="Verdana"/>
          <w:i w:val="0"/>
          <w:color w:val="000000"/>
          <w:sz w:val="36"/>
          <w:szCs w:val="36"/>
        </w:rPr>
        <w:t>_</w:t>
      </w:r>
      <w:proofErr w:type="gramEnd"/>
      <w:r w:rsidR="009A15CB">
        <w:rPr>
          <w:rFonts w:ascii="Verdana" w:eastAsia="Verdana" w:hAnsi="Verdana" w:cs="Verdana"/>
          <w:i w:val="0"/>
          <w:color w:val="000000"/>
          <w:sz w:val="36"/>
          <w:szCs w:val="36"/>
        </w:rPr>
        <w:t>___</w:t>
      </w:r>
      <w:r>
        <w:rPr>
          <w:rFonts w:ascii="Verdana" w:eastAsia="Verdana" w:hAnsi="Verdana" w:cs="Verdana"/>
          <w:i w:val="0"/>
          <w:color w:val="000000"/>
          <w:sz w:val="36"/>
          <w:szCs w:val="36"/>
        </w:rPr>
        <w:t>/2021</w:t>
      </w:r>
    </w:p>
    <w:p w14:paraId="7212518F" w14:textId="77777777" w:rsidR="0067798F" w:rsidRDefault="0067798F">
      <w:pPr>
        <w:spacing w:after="0"/>
        <w:ind w:left="5670"/>
        <w:jc w:val="both"/>
        <w:rPr>
          <w:rFonts w:ascii="Verdana" w:eastAsia="Verdana" w:hAnsi="Verdana" w:cs="Verdana"/>
          <w:i/>
          <w:sz w:val="24"/>
          <w:szCs w:val="24"/>
        </w:rPr>
      </w:pPr>
    </w:p>
    <w:p w14:paraId="43CFBD68" w14:textId="77777777" w:rsidR="0067798F" w:rsidRDefault="00BE04C8">
      <w:pPr>
        <w:spacing w:after="0" w:line="240" w:lineRule="auto"/>
        <w:ind w:left="5040"/>
        <w:jc w:val="both"/>
        <w:rPr>
          <w:rFonts w:ascii="Verdana" w:eastAsia="Verdana" w:hAnsi="Verdana" w:cs="Verdana"/>
          <w:b/>
          <w:i/>
          <w:sz w:val="20"/>
          <w:szCs w:val="20"/>
        </w:rPr>
      </w:pPr>
      <w:sdt>
        <w:sdtPr>
          <w:tag w:val="goog_rdk_0"/>
          <w:id w:val="670917399"/>
        </w:sdtPr>
        <w:sdtEndPr/>
        <w:sdtContent>
          <w:r>
            <w:rPr>
              <w:rFonts w:ascii="Arial" w:eastAsia="Arial" w:hAnsi="Arial" w:cs="Arial"/>
              <w:b/>
              <w:i/>
              <w:sz w:val="20"/>
              <w:szCs w:val="20"/>
            </w:rPr>
            <w:t xml:space="preserve">Institui a Carteira de Identificação da Pessoa com Transtorno do Espectro Autista no </w:t>
          </w:r>
          <w:proofErr w:type="spellStart"/>
          <w:r>
            <w:rPr>
              <w:rFonts w:ascii="Arial" w:eastAsia="Arial" w:hAnsi="Arial" w:cs="Arial"/>
              <w:b/>
              <w:i/>
              <w:sz w:val="20"/>
              <w:szCs w:val="20"/>
            </w:rPr>
            <w:t>âmbito</w:t>
          </w:r>
          <w:proofErr w:type="spellEnd"/>
          <w:r>
            <w:rPr>
              <w:rFonts w:ascii="Arial" w:eastAsia="Arial" w:hAnsi="Arial" w:cs="Arial"/>
              <w:b/>
              <w:i/>
              <w:sz w:val="20"/>
              <w:szCs w:val="20"/>
            </w:rPr>
            <w:t xml:space="preserve"> do </w:t>
          </w:r>
          <w:proofErr w:type="spellStart"/>
          <w:r>
            <w:rPr>
              <w:rFonts w:ascii="Arial" w:eastAsia="Arial" w:hAnsi="Arial" w:cs="Arial"/>
              <w:b/>
              <w:i/>
              <w:sz w:val="20"/>
              <w:szCs w:val="20"/>
            </w:rPr>
            <w:t>Município</w:t>
          </w:r>
          <w:proofErr w:type="spellEnd"/>
          <w:r>
            <w:rPr>
              <w:rFonts w:ascii="Arial" w:eastAsia="Arial" w:hAnsi="Arial" w:cs="Arial"/>
              <w:b/>
              <w:i/>
              <w:sz w:val="20"/>
              <w:szCs w:val="20"/>
            </w:rPr>
            <w:t xml:space="preserve"> de Carmo do Cajuru, e dá outras providências.</w:t>
          </w:r>
        </w:sdtContent>
      </w:sdt>
    </w:p>
    <w:p w14:paraId="13A20C56" w14:textId="77777777" w:rsidR="0067798F" w:rsidRDefault="0067798F">
      <w:pPr>
        <w:spacing w:after="0" w:line="240" w:lineRule="auto"/>
        <w:ind w:left="5040"/>
        <w:jc w:val="both"/>
        <w:rPr>
          <w:rFonts w:ascii="Verdana" w:eastAsia="Verdana" w:hAnsi="Verdana" w:cs="Verdana"/>
          <w:b/>
          <w:sz w:val="20"/>
          <w:szCs w:val="20"/>
        </w:rPr>
      </w:pPr>
    </w:p>
    <w:p w14:paraId="4ABFF2A5" w14:textId="77777777" w:rsidR="0067798F" w:rsidRDefault="0067798F">
      <w:pPr>
        <w:spacing w:after="0" w:line="240" w:lineRule="auto"/>
        <w:ind w:left="5040"/>
        <w:jc w:val="both"/>
        <w:rPr>
          <w:rFonts w:ascii="Verdana" w:eastAsia="Verdana" w:hAnsi="Verdana" w:cs="Verdana"/>
          <w:b/>
          <w:sz w:val="20"/>
          <w:szCs w:val="20"/>
        </w:rPr>
      </w:pPr>
    </w:p>
    <w:p w14:paraId="40CC6EA5" w14:textId="77777777" w:rsidR="0067798F" w:rsidRDefault="00BE04C8">
      <w:pPr>
        <w:pBdr>
          <w:top w:val="nil"/>
          <w:left w:val="nil"/>
          <w:bottom w:val="nil"/>
          <w:right w:val="nil"/>
          <w:between w:val="nil"/>
        </w:pBdr>
        <w:spacing w:after="0" w:line="240" w:lineRule="auto"/>
        <w:ind w:firstLine="720"/>
        <w:jc w:val="both"/>
        <w:rPr>
          <w:rFonts w:ascii="Verdana" w:eastAsia="Verdana" w:hAnsi="Verdana" w:cs="Verdana"/>
          <w:i/>
          <w:color w:val="000000"/>
        </w:rPr>
      </w:pPr>
      <w:r>
        <w:rPr>
          <w:rFonts w:ascii="Verdana" w:eastAsia="Verdana" w:hAnsi="Verdana" w:cs="Verdana"/>
          <w:i/>
          <w:color w:val="000000"/>
        </w:rPr>
        <w:t>O Vereador da Câmara Municipal de Carmo do Cajuru, Estado de Minas Gerais, que o presente subscreve</w:t>
      </w:r>
      <w:r>
        <w:rPr>
          <w:rFonts w:ascii="Verdana" w:eastAsia="Verdana" w:hAnsi="Verdana" w:cs="Verdana"/>
          <w:i/>
          <w:color w:val="000000"/>
        </w:rPr>
        <w:t>, no uso de suas funções administrativa e legislativa, consoante lhe faculta a Lei Orgânica Municipal e o Regimento Interno deste Poder Legislativo, apresenta o seguinte Projeto de Lei:</w:t>
      </w:r>
    </w:p>
    <w:p w14:paraId="7DBD8D73" w14:textId="77777777" w:rsidR="0067798F" w:rsidRDefault="0067798F">
      <w:pPr>
        <w:pBdr>
          <w:top w:val="nil"/>
          <w:left w:val="nil"/>
          <w:bottom w:val="nil"/>
          <w:right w:val="nil"/>
          <w:between w:val="nil"/>
        </w:pBdr>
        <w:spacing w:after="0" w:line="240" w:lineRule="auto"/>
        <w:ind w:firstLine="708"/>
        <w:jc w:val="both"/>
        <w:rPr>
          <w:rFonts w:ascii="Verdana" w:eastAsia="Verdana" w:hAnsi="Verdana" w:cs="Verdana"/>
          <w:i/>
          <w:color w:val="000000"/>
        </w:rPr>
      </w:pPr>
    </w:p>
    <w:p w14:paraId="6BE868FD" w14:textId="77777777" w:rsidR="0067798F" w:rsidRDefault="0067798F">
      <w:pPr>
        <w:pBdr>
          <w:top w:val="nil"/>
          <w:left w:val="nil"/>
          <w:bottom w:val="nil"/>
          <w:right w:val="nil"/>
          <w:between w:val="nil"/>
        </w:pBdr>
        <w:spacing w:after="0" w:line="240" w:lineRule="auto"/>
        <w:ind w:firstLine="708"/>
        <w:jc w:val="both"/>
        <w:rPr>
          <w:rFonts w:ascii="Verdana" w:eastAsia="Verdana" w:hAnsi="Verdana" w:cs="Verdana"/>
          <w:i/>
          <w:color w:val="000000"/>
        </w:rPr>
      </w:pPr>
    </w:p>
    <w:p w14:paraId="4E10A79F" w14:textId="77777777" w:rsidR="0067798F" w:rsidRDefault="00BE04C8">
      <w:pPr>
        <w:spacing w:after="0" w:line="360" w:lineRule="auto"/>
        <w:ind w:firstLine="720"/>
        <w:jc w:val="both"/>
        <w:rPr>
          <w:rFonts w:ascii="Verdana" w:eastAsia="Verdana" w:hAnsi="Verdana" w:cs="Verdana"/>
        </w:rPr>
      </w:pPr>
      <w:r>
        <w:rPr>
          <w:rFonts w:ascii="Verdana" w:eastAsia="Verdana" w:hAnsi="Verdana" w:cs="Verdana"/>
          <w:b/>
        </w:rPr>
        <w:t>Art. 1º.</w:t>
      </w:r>
      <w:r>
        <w:rPr>
          <w:rFonts w:ascii="Verdana" w:eastAsia="Verdana" w:hAnsi="Verdana" w:cs="Verdana"/>
        </w:rPr>
        <w:t xml:space="preserve"> </w:t>
      </w:r>
      <w:sdt>
        <w:sdtPr>
          <w:tag w:val="goog_rdk_1"/>
          <w:id w:val="-757596090"/>
        </w:sdtPr>
        <w:sdtEndPr/>
        <w:sdtContent>
          <w:r>
            <w:rPr>
              <w:rFonts w:ascii="Arial" w:eastAsia="Arial" w:hAnsi="Arial" w:cs="Arial"/>
            </w:rPr>
            <w:t xml:space="preserve">Fica </w:t>
          </w:r>
          <w:proofErr w:type="spellStart"/>
          <w:r>
            <w:rPr>
              <w:rFonts w:ascii="Arial" w:eastAsia="Arial" w:hAnsi="Arial" w:cs="Arial"/>
            </w:rPr>
            <w:t>instituída</w:t>
          </w:r>
          <w:proofErr w:type="spellEnd"/>
          <w:r>
            <w:rPr>
              <w:rFonts w:ascii="Arial" w:eastAsia="Arial" w:hAnsi="Arial" w:cs="Arial"/>
            </w:rPr>
            <w:t xml:space="preserve"> a </w:t>
          </w:r>
        </w:sdtContent>
      </w:sdt>
      <w:r>
        <w:rPr>
          <w:rFonts w:ascii="Verdana" w:eastAsia="Verdana" w:hAnsi="Verdana" w:cs="Verdana"/>
        </w:rPr>
        <w:t>Carteira de Identificação da Pessoa com Transtorno do Espectro Autista (</w:t>
      </w:r>
      <w:proofErr w:type="spellStart"/>
      <w:r>
        <w:rPr>
          <w:rFonts w:ascii="Verdana" w:eastAsia="Verdana" w:hAnsi="Verdana" w:cs="Verdana"/>
        </w:rPr>
        <w:t>Ciptea</w:t>
      </w:r>
      <w:proofErr w:type="spellEnd"/>
      <w:r>
        <w:rPr>
          <w:rFonts w:ascii="Verdana" w:eastAsia="Verdana" w:hAnsi="Verdana" w:cs="Verdana"/>
        </w:rPr>
        <w:t>)</w:t>
      </w:r>
      <w:sdt>
        <w:sdtPr>
          <w:tag w:val="goog_rdk_2"/>
          <w:id w:val="-966968859"/>
        </w:sdtPr>
        <w:sdtEndPr/>
        <w:sdtContent>
          <w:r>
            <w:rPr>
              <w:rFonts w:ascii="Arial" w:eastAsia="Arial" w:hAnsi="Arial" w:cs="Arial"/>
            </w:rPr>
            <w:t xml:space="preserve"> visando a propiciar a </w:t>
          </w:r>
          <w:proofErr w:type="spellStart"/>
          <w:r>
            <w:rPr>
              <w:rFonts w:ascii="Arial" w:eastAsia="Arial" w:hAnsi="Arial" w:cs="Arial"/>
            </w:rPr>
            <w:t>contabilização</w:t>
          </w:r>
          <w:proofErr w:type="spellEnd"/>
          <w:r>
            <w:rPr>
              <w:rFonts w:ascii="Arial" w:eastAsia="Arial" w:hAnsi="Arial" w:cs="Arial"/>
            </w:rPr>
            <w:t xml:space="preserve">, no </w:t>
          </w:r>
          <w:proofErr w:type="spellStart"/>
          <w:r>
            <w:rPr>
              <w:rFonts w:ascii="Arial" w:eastAsia="Arial" w:hAnsi="Arial" w:cs="Arial"/>
            </w:rPr>
            <w:t>âmbito</w:t>
          </w:r>
          <w:proofErr w:type="spellEnd"/>
          <w:r>
            <w:rPr>
              <w:rFonts w:ascii="Arial" w:eastAsia="Arial" w:hAnsi="Arial" w:cs="Arial"/>
            </w:rPr>
            <w:t xml:space="preserve"> do </w:t>
          </w:r>
          <w:proofErr w:type="spellStart"/>
          <w:r>
            <w:rPr>
              <w:rFonts w:ascii="Arial" w:eastAsia="Arial" w:hAnsi="Arial" w:cs="Arial"/>
            </w:rPr>
            <w:t>Município</w:t>
          </w:r>
          <w:proofErr w:type="spellEnd"/>
          <w:r>
            <w:rPr>
              <w:rFonts w:ascii="Arial" w:eastAsia="Arial" w:hAnsi="Arial" w:cs="Arial"/>
            </w:rPr>
            <w:t xml:space="preserve"> de Carmo do Cajuru, do </w:t>
          </w:r>
          <w:proofErr w:type="spellStart"/>
          <w:r>
            <w:rPr>
              <w:rFonts w:ascii="Arial" w:eastAsia="Arial" w:hAnsi="Arial" w:cs="Arial"/>
            </w:rPr>
            <w:t>número</w:t>
          </w:r>
          <w:proofErr w:type="spellEnd"/>
          <w:r>
            <w:rPr>
              <w:rFonts w:ascii="Arial" w:eastAsia="Arial" w:hAnsi="Arial" w:cs="Arial"/>
            </w:rPr>
            <w:t xml:space="preserve"> de portadores dessa especial </w:t>
          </w:r>
          <w:proofErr w:type="spellStart"/>
          <w:r>
            <w:rPr>
              <w:rFonts w:ascii="Arial" w:eastAsia="Arial" w:hAnsi="Arial" w:cs="Arial"/>
            </w:rPr>
            <w:t>condição</w:t>
          </w:r>
          <w:proofErr w:type="spellEnd"/>
          <w:r>
            <w:rPr>
              <w:rFonts w:ascii="Arial" w:eastAsia="Arial" w:hAnsi="Arial" w:cs="Arial"/>
            </w:rPr>
            <w:t>, como tal definida no Art. 1° da Lei fed</w:t>
          </w:r>
          <w:r>
            <w:rPr>
              <w:rFonts w:ascii="Arial" w:eastAsia="Arial" w:hAnsi="Arial" w:cs="Arial"/>
            </w:rPr>
            <w:t xml:space="preserve">eral n° 12.764, de 27 de dezembro de 2012, que instituiu a </w:t>
          </w:r>
          <w:proofErr w:type="spellStart"/>
          <w:r>
            <w:rPr>
              <w:rFonts w:ascii="Arial" w:eastAsia="Arial" w:hAnsi="Arial" w:cs="Arial"/>
            </w:rPr>
            <w:t>Política</w:t>
          </w:r>
          <w:proofErr w:type="spellEnd"/>
          <w:r>
            <w:rPr>
              <w:rFonts w:ascii="Arial" w:eastAsia="Arial" w:hAnsi="Arial" w:cs="Arial"/>
            </w:rPr>
            <w:t xml:space="preserve"> Nacional da Pessoa com Transtorno do Espectro Autista.</w:t>
          </w:r>
        </w:sdtContent>
      </w:sdt>
    </w:p>
    <w:p w14:paraId="6FFB6663" w14:textId="77777777" w:rsidR="0067798F" w:rsidRDefault="0067798F">
      <w:pPr>
        <w:spacing w:after="0" w:line="360" w:lineRule="auto"/>
        <w:jc w:val="both"/>
        <w:rPr>
          <w:rFonts w:ascii="Verdana" w:eastAsia="Verdana" w:hAnsi="Verdana" w:cs="Verdana"/>
          <w:b/>
        </w:rPr>
      </w:pPr>
    </w:p>
    <w:p w14:paraId="1A93C5D3" w14:textId="77777777" w:rsidR="0067798F" w:rsidRDefault="00BE04C8">
      <w:pPr>
        <w:spacing w:after="0" w:line="360" w:lineRule="auto"/>
        <w:ind w:firstLine="720"/>
        <w:jc w:val="both"/>
        <w:rPr>
          <w:rFonts w:ascii="Verdana" w:eastAsia="Verdana" w:hAnsi="Verdana" w:cs="Verdana"/>
        </w:rPr>
      </w:pPr>
      <w:r>
        <w:rPr>
          <w:rFonts w:ascii="Verdana" w:eastAsia="Verdana" w:hAnsi="Verdana" w:cs="Verdana"/>
          <w:b/>
        </w:rPr>
        <w:t>Art. 2º.</w:t>
      </w:r>
      <w:r>
        <w:rPr>
          <w:rFonts w:ascii="Verdana" w:eastAsia="Verdana" w:hAnsi="Verdana" w:cs="Verdana"/>
        </w:rPr>
        <w:t xml:space="preserve"> </w:t>
      </w:r>
      <w:sdt>
        <w:sdtPr>
          <w:tag w:val="goog_rdk_3"/>
          <w:id w:val="1167517541"/>
        </w:sdtPr>
        <w:sdtEndPr/>
        <w:sdtContent>
          <w:proofErr w:type="spellStart"/>
          <w:r>
            <w:rPr>
              <w:rFonts w:ascii="Arial" w:eastAsia="Arial" w:hAnsi="Arial" w:cs="Arial"/>
            </w:rPr>
            <w:t>Além</w:t>
          </w:r>
          <w:proofErr w:type="spellEnd"/>
          <w:r>
            <w:rPr>
              <w:rFonts w:ascii="Arial" w:eastAsia="Arial" w:hAnsi="Arial" w:cs="Arial"/>
            </w:rPr>
            <w:t xml:space="preserve"> dos direitos da pessoa com transtorno do espectro autista, estabelecidos no Art. 3° da Lei Federal n° 12.764, de 2012, o portador do documento de </w:t>
          </w:r>
          <w:proofErr w:type="spellStart"/>
          <w:r>
            <w:rPr>
              <w:rFonts w:ascii="Arial" w:eastAsia="Arial" w:hAnsi="Arial" w:cs="Arial"/>
            </w:rPr>
            <w:t>identificação</w:t>
          </w:r>
          <w:proofErr w:type="spellEnd"/>
          <w:r>
            <w:rPr>
              <w:rFonts w:ascii="Arial" w:eastAsia="Arial" w:hAnsi="Arial" w:cs="Arial"/>
            </w:rPr>
            <w:t xml:space="preserve"> de que trata o Art. 1° desta Lei </w:t>
          </w:r>
          <w:proofErr w:type="spellStart"/>
          <w:r>
            <w:rPr>
              <w:rFonts w:ascii="Arial" w:eastAsia="Arial" w:hAnsi="Arial" w:cs="Arial"/>
            </w:rPr>
            <w:t>sera</w:t>
          </w:r>
          <w:proofErr w:type="spellEnd"/>
          <w:r>
            <w:rPr>
              <w:rFonts w:ascii="Arial" w:eastAsia="Arial" w:hAnsi="Arial" w:cs="Arial"/>
            </w:rPr>
            <w:t xml:space="preserve">́ </w:t>
          </w:r>
          <w:proofErr w:type="spellStart"/>
          <w:r>
            <w:rPr>
              <w:rFonts w:ascii="Arial" w:eastAsia="Arial" w:hAnsi="Arial" w:cs="Arial"/>
            </w:rPr>
            <w:t>beneficiário</w:t>
          </w:r>
          <w:proofErr w:type="spellEnd"/>
          <w:r>
            <w:rPr>
              <w:rFonts w:ascii="Arial" w:eastAsia="Arial" w:hAnsi="Arial" w:cs="Arial"/>
            </w:rPr>
            <w:t xml:space="preserve"> de </w:t>
          </w:r>
          <w:proofErr w:type="spellStart"/>
          <w:r>
            <w:rPr>
              <w:rFonts w:ascii="Arial" w:eastAsia="Arial" w:hAnsi="Arial" w:cs="Arial"/>
            </w:rPr>
            <w:t>preferência</w:t>
          </w:r>
          <w:proofErr w:type="spellEnd"/>
          <w:r>
            <w:rPr>
              <w:rFonts w:ascii="Arial" w:eastAsia="Arial" w:hAnsi="Arial" w:cs="Arial"/>
            </w:rPr>
            <w:t xml:space="preserve"> no atendimento pess</w:t>
          </w:r>
          <w:r>
            <w:rPr>
              <w:rFonts w:ascii="Arial" w:eastAsia="Arial" w:hAnsi="Arial" w:cs="Arial"/>
            </w:rPr>
            <w:t xml:space="preserve">oal em </w:t>
          </w:r>
          <w:proofErr w:type="spellStart"/>
          <w:r>
            <w:rPr>
              <w:rFonts w:ascii="Arial" w:eastAsia="Arial" w:hAnsi="Arial" w:cs="Arial"/>
            </w:rPr>
            <w:t>instituições</w:t>
          </w:r>
          <w:proofErr w:type="spellEnd"/>
          <w:r>
            <w:rPr>
              <w:rFonts w:ascii="Arial" w:eastAsia="Arial" w:hAnsi="Arial" w:cs="Arial"/>
            </w:rPr>
            <w:t xml:space="preserve"> </w:t>
          </w:r>
          <w:proofErr w:type="spellStart"/>
          <w:r>
            <w:rPr>
              <w:rFonts w:ascii="Arial" w:eastAsia="Arial" w:hAnsi="Arial" w:cs="Arial"/>
            </w:rPr>
            <w:t>públicas</w:t>
          </w:r>
          <w:proofErr w:type="spellEnd"/>
          <w:r>
            <w:rPr>
              <w:rFonts w:ascii="Arial" w:eastAsia="Arial" w:hAnsi="Arial" w:cs="Arial"/>
            </w:rPr>
            <w:t xml:space="preserve"> e estabelecimentos privados no </w:t>
          </w:r>
          <w:proofErr w:type="spellStart"/>
          <w:r>
            <w:rPr>
              <w:rFonts w:ascii="Arial" w:eastAsia="Arial" w:hAnsi="Arial" w:cs="Arial"/>
            </w:rPr>
            <w:t>Município</w:t>
          </w:r>
          <w:proofErr w:type="spellEnd"/>
          <w:r>
            <w:rPr>
              <w:rFonts w:ascii="Arial" w:eastAsia="Arial" w:hAnsi="Arial" w:cs="Arial"/>
            </w:rPr>
            <w:t xml:space="preserve"> de Carmo do Cajuru para o trato de assuntos de seu interesse, inclusive quando representado por seu </w:t>
          </w:r>
          <w:proofErr w:type="spellStart"/>
          <w:r>
            <w:rPr>
              <w:rFonts w:ascii="Arial" w:eastAsia="Arial" w:hAnsi="Arial" w:cs="Arial"/>
            </w:rPr>
            <w:t>responsável</w:t>
          </w:r>
          <w:proofErr w:type="spellEnd"/>
          <w:r>
            <w:rPr>
              <w:rFonts w:ascii="Arial" w:eastAsia="Arial" w:hAnsi="Arial" w:cs="Arial"/>
            </w:rPr>
            <w:t xml:space="preserve"> legal.</w:t>
          </w:r>
        </w:sdtContent>
      </w:sdt>
    </w:p>
    <w:p w14:paraId="3218EBD2" w14:textId="77777777" w:rsidR="0067798F" w:rsidRDefault="0067798F">
      <w:pPr>
        <w:spacing w:after="0" w:line="360" w:lineRule="auto"/>
        <w:ind w:firstLine="1134"/>
        <w:jc w:val="both"/>
        <w:rPr>
          <w:rFonts w:ascii="Verdana" w:eastAsia="Verdana" w:hAnsi="Verdana" w:cs="Verdana"/>
          <w:b/>
        </w:rPr>
      </w:pPr>
    </w:p>
    <w:p w14:paraId="011BABAA" w14:textId="77777777" w:rsidR="0067798F" w:rsidRDefault="00BE04C8">
      <w:pPr>
        <w:spacing w:after="0" w:line="360" w:lineRule="auto"/>
        <w:ind w:firstLine="720"/>
        <w:jc w:val="both"/>
        <w:rPr>
          <w:rFonts w:ascii="Verdana" w:eastAsia="Verdana" w:hAnsi="Verdana" w:cs="Verdana"/>
        </w:rPr>
      </w:pPr>
      <w:r>
        <w:rPr>
          <w:rFonts w:ascii="Verdana" w:eastAsia="Verdana" w:hAnsi="Verdana" w:cs="Verdana"/>
          <w:b/>
        </w:rPr>
        <w:t xml:space="preserve">Art. 3º. </w:t>
      </w:r>
      <w:r>
        <w:rPr>
          <w:rFonts w:ascii="Verdana" w:eastAsia="Verdana" w:hAnsi="Verdana" w:cs="Verdana"/>
        </w:rPr>
        <w:t xml:space="preserve">A </w:t>
      </w:r>
      <w:proofErr w:type="spellStart"/>
      <w:r>
        <w:rPr>
          <w:rFonts w:ascii="Verdana" w:eastAsia="Verdana" w:hAnsi="Verdana" w:cs="Verdana"/>
        </w:rPr>
        <w:t>Ciptea</w:t>
      </w:r>
      <w:proofErr w:type="spellEnd"/>
      <w:r>
        <w:rPr>
          <w:rFonts w:ascii="Verdana" w:eastAsia="Verdana" w:hAnsi="Verdana" w:cs="Verdana"/>
        </w:rPr>
        <w:t xml:space="preserve"> será expedida gratuitamente pelo órgão do</w:t>
      </w:r>
      <w:r>
        <w:rPr>
          <w:rFonts w:ascii="Verdana" w:eastAsia="Verdana" w:hAnsi="Verdana" w:cs="Verdana"/>
        </w:rPr>
        <w:t xml:space="preserve"> Município responsável pela execução da Política Nacional de Proteção dos Direitos da Pessoa com Transtorno do Espectro Autista, mediante requerimento, acompanhado de relatório médico, com indicação do código da Classificação Estatística Internacional de D</w:t>
      </w:r>
      <w:r>
        <w:rPr>
          <w:rFonts w:ascii="Verdana" w:eastAsia="Verdana" w:hAnsi="Verdana" w:cs="Verdana"/>
        </w:rPr>
        <w:t>oenças e Problemas Relacionados à Saúde (CID), e deverá conter, no mínimo, as seguintes informações:</w:t>
      </w:r>
    </w:p>
    <w:p w14:paraId="1D953A1A" w14:textId="77777777" w:rsidR="0067798F" w:rsidRDefault="00BE04C8">
      <w:pPr>
        <w:spacing w:before="200" w:line="360" w:lineRule="auto"/>
        <w:ind w:firstLine="400"/>
        <w:jc w:val="both"/>
        <w:rPr>
          <w:rFonts w:ascii="Verdana" w:eastAsia="Verdana" w:hAnsi="Verdana" w:cs="Verdana"/>
        </w:rPr>
      </w:pPr>
      <w:r>
        <w:rPr>
          <w:rFonts w:ascii="Verdana" w:eastAsia="Verdana" w:hAnsi="Verdana" w:cs="Verdana"/>
        </w:rPr>
        <w:t xml:space="preserve">I - </w:t>
      </w:r>
      <w:proofErr w:type="gramStart"/>
      <w:r>
        <w:rPr>
          <w:rFonts w:ascii="Verdana" w:eastAsia="Verdana" w:hAnsi="Verdana" w:cs="Verdana"/>
        </w:rPr>
        <w:t>nome completo</w:t>
      </w:r>
      <w:proofErr w:type="gramEnd"/>
      <w:r>
        <w:rPr>
          <w:rFonts w:ascii="Verdana" w:eastAsia="Verdana" w:hAnsi="Verdana" w:cs="Verdana"/>
        </w:rPr>
        <w:t xml:space="preserve">, filiação, local e data de nascimento, número da carteira de identidade civil, número de inscrição no Cadastro de Pessoas Físicas (CPF), </w:t>
      </w:r>
      <w:r>
        <w:rPr>
          <w:rFonts w:ascii="Verdana" w:eastAsia="Verdana" w:hAnsi="Verdana" w:cs="Verdana"/>
        </w:rPr>
        <w:t>tipo sanguíneo, endereço residencial completo e número de telefone do identificado;</w:t>
      </w:r>
    </w:p>
    <w:p w14:paraId="00E2CAC5" w14:textId="77777777" w:rsidR="0067798F" w:rsidRDefault="00BE04C8">
      <w:pPr>
        <w:spacing w:before="200" w:line="360" w:lineRule="auto"/>
        <w:ind w:firstLine="400"/>
        <w:jc w:val="both"/>
        <w:rPr>
          <w:rFonts w:ascii="Verdana" w:eastAsia="Verdana" w:hAnsi="Verdana" w:cs="Verdana"/>
        </w:rPr>
      </w:pPr>
      <w:r>
        <w:rPr>
          <w:rFonts w:ascii="Verdana" w:eastAsia="Verdana" w:hAnsi="Verdana" w:cs="Verdana"/>
        </w:rPr>
        <w:t xml:space="preserve">II - </w:t>
      </w:r>
      <w:proofErr w:type="gramStart"/>
      <w:r>
        <w:rPr>
          <w:rFonts w:ascii="Verdana" w:eastAsia="Verdana" w:hAnsi="Verdana" w:cs="Verdana"/>
        </w:rPr>
        <w:t>fotografia</w:t>
      </w:r>
      <w:proofErr w:type="gramEnd"/>
      <w:r>
        <w:rPr>
          <w:rFonts w:ascii="Verdana" w:eastAsia="Verdana" w:hAnsi="Verdana" w:cs="Verdana"/>
        </w:rPr>
        <w:t xml:space="preserve"> no formato 3 (três) centímetros (cm) x 4 (quatro) centímetros (cm) e assinatura ou impressão digital do identificado;</w:t>
      </w:r>
    </w:p>
    <w:p w14:paraId="1789A5F2" w14:textId="77777777" w:rsidR="0067798F" w:rsidRDefault="00BE04C8">
      <w:pPr>
        <w:spacing w:before="200" w:line="360" w:lineRule="auto"/>
        <w:ind w:firstLine="400"/>
        <w:jc w:val="both"/>
        <w:rPr>
          <w:rFonts w:ascii="Verdana" w:eastAsia="Verdana" w:hAnsi="Verdana" w:cs="Verdana"/>
        </w:rPr>
      </w:pPr>
      <w:r>
        <w:rPr>
          <w:rFonts w:ascii="Verdana" w:eastAsia="Verdana" w:hAnsi="Verdana" w:cs="Verdana"/>
        </w:rPr>
        <w:lastRenderedPageBreak/>
        <w:t>III - nome completo, documento de iden</w:t>
      </w:r>
      <w:r>
        <w:rPr>
          <w:rFonts w:ascii="Verdana" w:eastAsia="Verdana" w:hAnsi="Verdana" w:cs="Verdana"/>
        </w:rPr>
        <w:t>tificação, endereço residencial, telefone e e-mail do responsável legal ou do cuidador;</w:t>
      </w:r>
    </w:p>
    <w:p w14:paraId="16B003DB" w14:textId="77777777" w:rsidR="0067798F" w:rsidRDefault="00BE04C8">
      <w:pPr>
        <w:spacing w:before="200" w:line="360" w:lineRule="auto"/>
        <w:ind w:firstLine="400"/>
        <w:jc w:val="both"/>
        <w:rPr>
          <w:rFonts w:ascii="Verdana" w:eastAsia="Verdana" w:hAnsi="Verdana" w:cs="Verdana"/>
        </w:rPr>
      </w:pPr>
      <w:r>
        <w:rPr>
          <w:rFonts w:ascii="Verdana" w:eastAsia="Verdana" w:hAnsi="Verdana" w:cs="Verdana"/>
        </w:rPr>
        <w:t xml:space="preserve">IV - </w:t>
      </w:r>
      <w:proofErr w:type="gramStart"/>
      <w:r>
        <w:rPr>
          <w:rFonts w:ascii="Verdana" w:eastAsia="Verdana" w:hAnsi="Verdana" w:cs="Verdana"/>
        </w:rPr>
        <w:t>identificação</w:t>
      </w:r>
      <w:proofErr w:type="gramEnd"/>
      <w:r>
        <w:rPr>
          <w:rFonts w:ascii="Verdana" w:eastAsia="Verdana" w:hAnsi="Verdana" w:cs="Verdana"/>
        </w:rPr>
        <w:t xml:space="preserve"> da unidade da Federação e do órgão expedidor e assinatura do dirigente responsável.</w:t>
      </w:r>
    </w:p>
    <w:p w14:paraId="7990A21A" w14:textId="77777777" w:rsidR="0067798F" w:rsidRDefault="0067798F">
      <w:pPr>
        <w:spacing w:after="0" w:line="360" w:lineRule="auto"/>
        <w:ind w:firstLine="720"/>
        <w:jc w:val="both"/>
        <w:rPr>
          <w:rFonts w:ascii="Verdana" w:eastAsia="Verdana" w:hAnsi="Verdana" w:cs="Verdana"/>
        </w:rPr>
      </w:pPr>
    </w:p>
    <w:p w14:paraId="3CA7AC77" w14:textId="77777777" w:rsidR="0067798F" w:rsidRDefault="00BE04C8">
      <w:pPr>
        <w:shd w:val="clear" w:color="auto" w:fill="FFFFFF"/>
        <w:spacing w:after="0" w:line="360" w:lineRule="auto"/>
        <w:ind w:firstLine="720"/>
        <w:jc w:val="both"/>
        <w:rPr>
          <w:rFonts w:ascii="Verdana" w:eastAsia="Verdana" w:hAnsi="Verdana" w:cs="Verdana"/>
        </w:rPr>
      </w:pPr>
      <w:r>
        <w:rPr>
          <w:rFonts w:ascii="Verdana" w:eastAsia="Verdana" w:hAnsi="Verdana" w:cs="Verdana"/>
          <w:b/>
        </w:rPr>
        <w:t>Art. 4°.</w:t>
      </w:r>
      <w:r>
        <w:rPr>
          <w:rFonts w:ascii="Verdana" w:eastAsia="Verdana" w:hAnsi="Verdana" w:cs="Verdana"/>
        </w:rPr>
        <w:t xml:space="preserve"> Os estabelecimentos públicos e privados que disponibili</w:t>
      </w:r>
      <w:r>
        <w:rPr>
          <w:rFonts w:ascii="Verdana" w:eastAsia="Verdana" w:hAnsi="Verdana" w:cs="Verdana"/>
        </w:rPr>
        <w:t>zam atendimento prioritário devem incluir nas placas que sinalizam esse tipo de atendimento a “fita quebra–cabeça”, símbolo mundial da conscientização do Transtorno do Espectro Autista – TEA.</w:t>
      </w:r>
    </w:p>
    <w:p w14:paraId="0790362A" w14:textId="77777777" w:rsidR="0067798F" w:rsidRDefault="0067798F">
      <w:pPr>
        <w:shd w:val="clear" w:color="auto" w:fill="FFFFFF"/>
        <w:spacing w:after="0" w:line="360" w:lineRule="auto"/>
        <w:ind w:firstLine="720"/>
        <w:jc w:val="both"/>
        <w:rPr>
          <w:rFonts w:ascii="Verdana" w:eastAsia="Verdana" w:hAnsi="Verdana" w:cs="Verdana"/>
        </w:rPr>
      </w:pPr>
    </w:p>
    <w:p w14:paraId="427A9012" w14:textId="77777777" w:rsidR="0067798F" w:rsidRDefault="00BE04C8">
      <w:pPr>
        <w:spacing w:after="0" w:line="360" w:lineRule="auto"/>
        <w:ind w:firstLine="709"/>
        <w:jc w:val="both"/>
        <w:rPr>
          <w:rFonts w:ascii="Verdana" w:eastAsia="Verdana" w:hAnsi="Verdana" w:cs="Verdana"/>
        </w:rPr>
      </w:pPr>
      <w:r>
        <w:rPr>
          <w:rFonts w:ascii="Verdana" w:eastAsia="Verdana" w:hAnsi="Verdana" w:cs="Verdana"/>
          <w:b/>
        </w:rPr>
        <w:t>§ 1º.</w:t>
      </w:r>
      <w:r>
        <w:rPr>
          <w:rFonts w:ascii="Verdana" w:eastAsia="Verdana" w:hAnsi="Verdana" w:cs="Verdana"/>
        </w:rPr>
        <w:t xml:space="preserve"> Nas placas informativas dos assentos preferenciais do transporte público também será incluído o símbolo referido no caput deste artigo.</w:t>
      </w:r>
    </w:p>
    <w:p w14:paraId="72F5DFD2" w14:textId="77777777" w:rsidR="0067798F" w:rsidRDefault="00BE04C8">
      <w:pPr>
        <w:spacing w:after="0" w:line="360" w:lineRule="auto"/>
        <w:ind w:firstLine="709"/>
        <w:jc w:val="both"/>
        <w:rPr>
          <w:rFonts w:ascii="Verdana" w:eastAsia="Verdana" w:hAnsi="Verdana" w:cs="Verdana"/>
        </w:rPr>
      </w:pPr>
      <w:r>
        <w:rPr>
          <w:rFonts w:ascii="Verdana" w:eastAsia="Verdana" w:hAnsi="Verdana" w:cs="Verdana"/>
          <w:b/>
        </w:rPr>
        <w:t>§ 2º.</w:t>
      </w:r>
      <w:r>
        <w:rPr>
          <w:rFonts w:ascii="Verdana" w:eastAsia="Verdana" w:hAnsi="Verdana" w:cs="Verdana"/>
        </w:rPr>
        <w:t xml:space="preserve"> Os estabelecimentos que descumprirem a presente Lei ficarão sujeitos a sanções que serão estabelecidas em regulam</w:t>
      </w:r>
      <w:r>
        <w:rPr>
          <w:rFonts w:ascii="Verdana" w:eastAsia="Verdana" w:hAnsi="Verdana" w:cs="Verdana"/>
        </w:rPr>
        <w:t>ento.</w:t>
      </w:r>
    </w:p>
    <w:p w14:paraId="5D9880F6" w14:textId="77777777" w:rsidR="0067798F" w:rsidRDefault="0067798F">
      <w:pPr>
        <w:spacing w:after="0" w:line="360" w:lineRule="auto"/>
        <w:ind w:firstLine="709"/>
        <w:jc w:val="both"/>
        <w:rPr>
          <w:rFonts w:ascii="Verdana" w:eastAsia="Verdana" w:hAnsi="Verdana" w:cs="Verdana"/>
        </w:rPr>
      </w:pPr>
    </w:p>
    <w:p w14:paraId="3E983901" w14:textId="77777777" w:rsidR="0067798F" w:rsidRDefault="00BE04C8">
      <w:pPr>
        <w:spacing w:after="0" w:line="360" w:lineRule="auto"/>
        <w:ind w:firstLine="709"/>
        <w:jc w:val="both"/>
        <w:rPr>
          <w:rFonts w:ascii="Verdana" w:eastAsia="Verdana" w:hAnsi="Verdana" w:cs="Verdana"/>
        </w:rPr>
      </w:pPr>
      <w:r>
        <w:rPr>
          <w:rFonts w:ascii="Verdana" w:eastAsia="Verdana" w:hAnsi="Verdana" w:cs="Verdana"/>
          <w:b/>
        </w:rPr>
        <w:t>Art. 5º.</w:t>
      </w:r>
      <w:r>
        <w:rPr>
          <w:rFonts w:ascii="Verdana" w:eastAsia="Verdana" w:hAnsi="Verdana" w:cs="Verdana"/>
        </w:rPr>
        <w:t xml:space="preserve"> Esta lei poderá ser regulamentada, no que couber, através de decreto municipal expedido pelo Poder Executivo. </w:t>
      </w:r>
    </w:p>
    <w:p w14:paraId="70CFBAD2" w14:textId="77777777" w:rsidR="0067798F" w:rsidRDefault="0067798F">
      <w:pPr>
        <w:spacing w:after="0" w:line="360" w:lineRule="auto"/>
        <w:ind w:firstLine="709"/>
        <w:jc w:val="both"/>
        <w:rPr>
          <w:rFonts w:ascii="Verdana" w:eastAsia="Verdana" w:hAnsi="Verdana" w:cs="Verdana"/>
        </w:rPr>
      </w:pPr>
    </w:p>
    <w:p w14:paraId="6C3EF3DC" w14:textId="77777777" w:rsidR="0067798F" w:rsidRDefault="00BE04C8">
      <w:pPr>
        <w:spacing w:after="0" w:line="360" w:lineRule="auto"/>
        <w:ind w:firstLine="720"/>
        <w:jc w:val="both"/>
        <w:rPr>
          <w:rFonts w:ascii="Verdana" w:eastAsia="Verdana" w:hAnsi="Verdana" w:cs="Verdana"/>
        </w:rPr>
      </w:pPr>
      <w:r>
        <w:rPr>
          <w:rFonts w:ascii="Verdana" w:eastAsia="Verdana" w:hAnsi="Verdana" w:cs="Verdana"/>
          <w:b/>
          <w:highlight w:val="white"/>
        </w:rPr>
        <w:t>Art. 6°.</w:t>
      </w:r>
      <w:r>
        <w:rPr>
          <w:rFonts w:ascii="Verdana" w:eastAsia="Verdana" w:hAnsi="Verdana" w:cs="Verdana"/>
          <w:highlight w:val="white"/>
        </w:rPr>
        <w:t xml:space="preserve">  O poder público fará periodicamente ampla divulgação dos direitos da </w:t>
      </w:r>
      <w:r>
        <w:rPr>
          <w:rFonts w:ascii="Verdana" w:eastAsia="Verdana" w:hAnsi="Verdana" w:cs="Verdana"/>
        </w:rPr>
        <w:t>Pessoa com Transtorno do Espectro Autista, bem da</w:t>
      </w:r>
      <w:r>
        <w:rPr>
          <w:rFonts w:ascii="Verdana" w:eastAsia="Verdana" w:hAnsi="Verdana" w:cs="Verdana"/>
        </w:rPr>
        <w:t xml:space="preserve"> </w:t>
      </w:r>
      <w:proofErr w:type="spellStart"/>
      <w:r>
        <w:rPr>
          <w:rFonts w:ascii="Verdana" w:eastAsia="Verdana" w:hAnsi="Verdana" w:cs="Verdana"/>
        </w:rPr>
        <w:t>Ciptea</w:t>
      </w:r>
      <w:proofErr w:type="spellEnd"/>
      <w:r>
        <w:rPr>
          <w:rFonts w:ascii="Verdana" w:eastAsia="Verdana" w:hAnsi="Verdana" w:cs="Verdana"/>
        </w:rPr>
        <w:t>,</w:t>
      </w:r>
      <w:r>
        <w:rPr>
          <w:rFonts w:ascii="Verdana" w:eastAsia="Verdana" w:hAnsi="Verdana" w:cs="Verdana"/>
          <w:highlight w:val="white"/>
        </w:rPr>
        <w:t xml:space="preserve"> nos meios de comunicação social.</w:t>
      </w:r>
    </w:p>
    <w:p w14:paraId="461E3C94" w14:textId="77777777" w:rsidR="0067798F" w:rsidRDefault="0067798F">
      <w:pPr>
        <w:spacing w:after="0" w:line="360" w:lineRule="auto"/>
        <w:ind w:firstLine="709"/>
        <w:jc w:val="both"/>
        <w:rPr>
          <w:rFonts w:ascii="Verdana" w:eastAsia="Verdana" w:hAnsi="Verdana" w:cs="Verdana"/>
          <w:b/>
        </w:rPr>
      </w:pPr>
    </w:p>
    <w:p w14:paraId="1106C4C6" w14:textId="77777777" w:rsidR="0067798F" w:rsidRDefault="00BE04C8">
      <w:pPr>
        <w:spacing w:after="0" w:line="360" w:lineRule="auto"/>
        <w:ind w:firstLine="720"/>
        <w:jc w:val="both"/>
        <w:rPr>
          <w:rFonts w:ascii="Verdana" w:eastAsia="Verdana" w:hAnsi="Verdana" w:cs="Verdana"/>
        </w:rPr>
      </w:pPr>
      <w:r>
        <w:rPr>
          <w:rFonts w:ascii="Verdana" w:eastAsia="Verdana" w:hAnsi="Verdana" w:cs="Verdana"/>
          <w:b/>
        </w:rPr>
        <w:t>Art. 7°</w:t>
      </w:r>
      <w:sdt>
        <w:sdtPr>
          <w:tag w:val="goog_rdk_4"/>
          <w:id w:val="-2107258239"/>
        </w:sdtPr>
        <w:sdtEndPr/>
        <w:sdtContent>
          <w:r>
            <w:rPr>
              <w:rFonts w:ascii="Arial" w:eastAsia="Arial" w:hAnsi="Arial" w:cs="Arial"/>
            </w:rPr>
            <w:t xml:space="preserve"> Esta Lei entra em vigor 90 (noventa) dias </w:t>
          </w:r>
          <w:proofErr w:type="spellStart"/>
          <w:r>
            <w:rPr>
              <w:rFonts w:ascii="Arial" w:eastAsia="Arial" w:hAnsi="Arial" w:cs="Arial"/>
            </w:rPr>
            <w:t>após</w:t>
          </w:r>
          <w:proofErr w:type="spellEnd"/>
          <w:r>
            <w:rPr>
              <w:rFonts w:ascii="Arial" w:eastAsia="Arial" w:hAnsi="Arial" w:cs="Arial"/>
            </w:rPr>
            <w:t xml:space="preserve"> a data de sua </w:t>
          </w:r>
          <w:proofErr w:type="spellStart"/>
          <w:r>
            <w:rPr>
              <w:rFonts w:ascii="Arial" w:eastAsia="Arial" w:hAnsi="Arial" w:cs="Arial"/>
            </w:rPr>
            <w:t>publicação</w:t>
          </w:r>
          <w:proofErr w:type="spellEnd"/>
          <w:r>
            <w:rPr>
              <w:rFonts w:ascii="Arial" w:eastAsia="Arial" w:hAnsi="Arial" w:cs="Arial"/>
            </w:rPr>
            <w:t xml:space="preserve">. </w:t>
          </w:r>
        </w:sdtContent>
      </w:sdt>
    </w:p>
    <w:p w14:paraId="4BB78C96" w14:textId="77777777" w:rsidR="0067798F" w:rsidRDefault="0067798F">
      <w:pPr>
        <w:spacing w:after="0" w:line="360" w:lineRule="auto"/>
        <w:rPr>
          <w:rFonts w:ascii="Verdana" w:eastAsia="Verdana" w:hAnsi="Verdana" w:cs="Verdana"/>
        </w:rPr>
      </w:pPr>
    </w:p>
    <w:p w14:paraId="5B993A38" w14:textId="77777777" w:rsidR="0067798F" w:rsidRDefault="0067798F">
      <w:pPr>
        <w:spacing w:after="0" w:line="360" w:lineRule="auto"/>
        <w:jc w:val="center"/>
        <w:rPr>
          <w:rFonts w:ascii="Verdana" w:eastAsia="Verdana" w:hAnsi="Verdana" w:cs="Verdana"/>
        </w:rPr>
      </w:pPr>
    </w:p>
    <w:p w14:paraId="205B6D7B" w14:textId="77777777" w:rsidR="0067798F" w:rsidRDefault="00BE04C8">
      <w:pPr>
        <w:spacing w:after="0" w:line="360" w:lineRule="auto"/>
        <w:jc w:val="center"/>
        <w:rPr>
          <w:rFonts w:ascii="Verdana" w:eastAsia="Verdana" w:hAnsi="Verdana" w:cs="Verdana"/>
        </w:rPr>
      </w:pPr>
      <w:r>
        <w:rPr>
          <w:rFonts w:ascii="Verdana" w:eastAsia="Verdana" w:hAnsi="Verdana" w:cs="Verdana"/>
        </w:rPr>
        <w:t>Carmo do Cajuru, 20 de setembro de 2021.</w:t>
      </w:r>
    </w:p>
    <w:p w14:paraId="6E83DA2D" w14:textId="77777777" w:rsidR="0067798F" w:rsidRDefault="0067798F">
      <w:pPr>
        <w:spacing w:after="0" w:line="360" w:lineRule="auto"/>
        <w:rPr>
          <w:rFonts w:ascii="Verdana" w:eastAsia="Verdana" w:hAnsi="Verdana" w:cs="Verdana"/>
        </w:rPr>
        <w:sectPr w:rsidR="0067798F">
          <w:headerReference w:type="default" r:id="rId7"/>
          <w:footerReference w:type="default" r:id="rId8"/>
          <w:pgSz w:w="11906" w:h="16838"/>
          <w:pgMar w:top="1418" w:right="1134" w:bottom="1418" w:left="1701" w:header="708" w:footer="0" w:gutter="0"/>
          <w:pgNumType w:start="1"/>
          <w:cols w:space="720"/>
        </w:sectPr>
      </w:pPr>
    </w:p>
    <w:p w14:paraId="5355F006" w14:textId="77777777" w:rsidR="0067798F" w:rsidRDefault="0067798F">
      <w:pPr>
        <w:spacing w:after="0" w:line="360" w:lineRule="auto"/>
        <w:rPr>
          <w:rFonts w:ascii="Verdana" w:eastAsia="Verdana" w:hAnsi="Verdana" w:cs="Verdana"/>
        </w:rPr>
      </w:pPr>
    </w:p>
    <w:p w14:paraId="22E603CD" w14:textId="77777777" w:rsidR="0067798F" w:rsidRDefault="0067798F">
      <w:pPr>
        <w:spacing w:after="0" w:line="360" w:lineRule="auto"/>
        <w:jc w:val="center"/>
        <w:rPr>
          <w:rFonts w:ascii="Verdana" w:eastAsia="Verdana" w:hAnsi="Verdana" w:cs="Verdana"/>
          <w:b/>
        </w:rPr>
        <w:sectPr w:rsidR="0067798F">
          <w:type w:val="continuous"/>
          <w:pgSz w:w="11906" w:h="16838"/>
          <w:pgMar w:top="1418" w:right="1134" w:bottom="1418" w:left="1701" w:header="709" w:footer="709" w:gutter="0"/>
          <w:cols w:num="2" w:space="720" w:equalWidth="0">
            <w:col w:w="4175" w:space="720"/>
            <w:col w:w="4175" w:space="0"/>
          </w:cols>
        </w:sectPr>
      </w:pPr>
    </w:p>
    <w:p w14:paraId="6D2C9F58" w14:textId="77777777" w:rsidR="0067798F" w:rsidRDefault="00BE04C8">
      <w:pPr>
        <w:spacing w:after="0" w:line="360" w:lineRule="auto"/>
        <w:jc w:val="center"/>
        <w:rPr>
          <w:rFonts w:ascii="Verdana" w:eastAsia="Verdana" w:hAnsi="Verdana" w:cs="Verdana"/>
          <w:b/>
        </w:rPr>
      </w:pPr>
      <w:r>
        <w:rPr>
          <w:rFonts w:ascii="Verdana" w:eastAsia="Verdana" w:hAnsi="Verdana" w:cs="Verdana"/>
          <w:b/>
        </w:rPr>
        <w:t>Anthony Alves Rabelo</w:t>
      </w:r>
    </w:p>
    <w:p w14:paraId="63E9E4EF" w14:textId="77777777" w:rsidR="0067798F" w:rsidRDefault="00BE04C8">
      <w:pPr>
        <w:spacing w:after="0" w:line="360" w:lineRule="auto"/>
        <w:jc w:val="center"/>
        <w:rPr>
          <w:rFonts w:ascii="Verdana" w:eastAsia="Verdana" w:hAnsi="Verdana" w:cs="Verdana"/>
          <w:b/>
        </w:rPr>
        <w:sectPr w:rsidR="0067798F">
          <w:type w:val="continuous"/>
          <w:pgSz w:w="11906" w:h="16838"/>
          <w:pgMar w:top="1418" w:right="1134" w:bottom="1418" w:left="1701" w:header="709" w:footer="709" w:gutter="0"/>
          <w:cols w:space="720" w:equalWidth="0">
            <w:col w:w="9070" w:space="0"/>
          </w:cols>
        </w:sectPr>
      </w:pPr>
      <w:r>
        <w:rPr>
          <w:rFonts w:ascii="Verdana" w:eastAsia="Verdana" w:hAnsi="Verdana" w:cs="Verdana"/>
          <w:b/>
        </w:rPr>
        <w:t>Vereador</w:t>
      </w:r>
    </w:p>
    <w:p w14:paraId="1F00894E" w14:textId="77777777" w:rsidR="0067798F" w:rsidRDefault="0067798F">
      <w:pPr>
        <w:spacing w:after="0" w:line="360" w:lineRule="auto"/>
        <w:rPr>
          <w:rFonts w:ascii="Verdana" w:eastAsia="Verdana" w:hAnsi="Verdana" w:cs="Verdana"/>
          <w:b/>
        </w:rPr>
      </w:pPr>
    </w:p>
    <w:p w14:paraId="72A03F10" w14:textId="5C4F2B1E" w:rsidR="0067798F" w:rsidRDefault="0067798F">
      <w:pPr>
        <w:spacing w:after="0" w:line="360" w:lineRule="auto"/>
        <w:jc w:val="both"/>
        <w:rPr>
          <w:rFonts w:ascii="Verdana" w:eastAsia="Verdana" w:hAnsi="Verdana" w:cs="Verdana"/>
        </w:rPr>
      </w:pPr>
    </w:p>
    <w:p w14:paraId="6436097E" w14:textId="081720AF" w:rsidR="009A15CB" w:rsidRDefault="009A15CB">
      <w:pPr>
        <w:spacing w:after="0" w:line="360" w:lineRule="auto"/>
        <w:jc w:val="both"/>
        <w:rPr>
          <w:rFonts w:ascii="Verdana" w:eastAsia="Verdana" w:hAnsi="Verdana" w:cs="Verdana"/>
        </w:rPr>
      </w:pPr>
    </w:p>
    <w:p w14:paraId="7A4DA15A" w14:textId="0F33FA5A" w:rsidR="009A15CB" w:rsidRDefault="009A15CB">
      <w:pPr>
        <w:spacing w:after="0" w:line="360" w:lineRule="auto"/>
        <w:jc w:val="both"/>
        <w:rPr>
          <w:rFonts w:ascii="Verdana" w:eastAsia="Verdana" w:hAnsi="Verdana" w:cs="Verdana"/>
        </w:rPr>
      </w:pPr>
    </w:p>
    <w:p w14:paraId="5817FD86" w14:textId="77777777" w:rsidR="009A15CB" w:rsidRDefault="009A15CB">
      <w:pPr>
        <w:spacing w:after="0" w:line="360" w:lineRule="auto"/>
        <w:jc w:val="both"/>
        <w:rPr>
          <w:rFonts w:ascii="Verdana" w:eastAsia="Verdana" w:hAnsi="Verdana" w:cs="Verdana"/>
        </w:rPr>
      </w:pPr>
    </w:p>
    <w:p w14:paraId="08A03ED4" w14:textId="77777777" w:rsidR="0067798F" w:rsidRDefault="00BE04C8">
      <w:pPr>
        <w:pStyle w:val="Ttulo4"/>
        <w:pBdr>
          <w:top w:val="single" w:sz="4" w:space="0" w:color="000000"/>
          <w:left w:val="single" w:sz="4" w:space="0" w:color="000000"/>
          <w:bottom w:val="single" w:sz="4" w:space="1" w:color="000000"/>
          <w:right w:val="single" w:sz="4" w:space="4" w:color="000000"/>
        </w:pBdr>
        <w:shd w:val="clear" w:color="auto" w:fill="E6E6E6"/>
        <w:spacing w:before="0"/>
        <w:jc w:val="center"/>
        <w:rPr>
          <w:rFonts w:ascii="Verdana" w:eastAsia="Verdana" w:hAnsi="Verdana" w:cs="Verdana"/>
          <w:i w:val="0"/>
          <w:color w:val="000000"/>
          <w:sz w:val="28"/>
          <w:szCs w:val="28"/>
        </w:rPr>
      </w:pPr>
      <w:bookmarkStart w:id="1" w:name="_heading=h.z5iahdutwwqe" w:colFirst="0" w:colLast="0"/>
      <w:bookmarkEnd w:id="1"/>
      <w:r>
        <w:rPr>
          <w:rFonts w:ascii="Verdana" w:eastAsia="Verdana" w:hAnsi="Verdana" w:cs="Verdana"/>
          <w:i w:val="0"/>
          <w:color w:val="000000"/>
          <w:sz w:val="28"/>
          <w:szCs w:val="28"/>
        </w:rPr>
        <w:t>JUSTIFICATIVA</w:t>
      </w:r>
    </w:p>
    <w:p w14:paraId="069701CB" w14:textId="77777777" w:rsidR="0067798F" w:rsidRDefault="0067798F">
      <w:pPr>
        <w:spacing w:after="0" w:line="360" w:lineRule="auto"/>
        <w:jc w:val="both"/>
        <w:rPr>
          <w:rFonts w:ascii="Verdana" w:eastAsia="Verdana" w:hAnsi="Verdana" w:cs="Verdana"/>
        </w:rPr>
      </w:pPr>
    </w:p>
    <w:p w14:paraId="6A2C73C1" w14:textId="77777777" w:rsidR="0067798F" w:rsidRDefault="00BE04C8">
      <w:pPr>
        <w:spacing w:before="240" w:after="240"/>
        <w:jc w:val="both"/>
        <w:rPr>
          <w:rFonts w:ascii="Verdana" w:eastAsia="Verdana" w:hAnsi="Verdana" w:cs="Verdana"/>
          <w:sz w:val="24"/>
          <w:szCs w:val="24"/>
        </w:rPr>
      </w:pPr>
      <w:sdt>
        <w:sdtPr>
          <w:tag w:val="goog_rdk_5"/>
          <w:id w:val="-1177727888"/>
        </w:sdtPr>
        <w:sdtEndPr/>
        <w:sdtContent>
          <w:r>
            <w:rPr>
              <w:rFonts w:ascii="Arial" w:eastAsia="Arial" w:hAnsi="Arial" w:cs="Arial"/>
              <w:sz w:val="24"/>
              <w:szCs w:val="24"/>
            </w:rPr>
            <w:t xml:space="preserve">O presente projeto justifica-se em </w:t>
          </w:r>
          <w:proofErr w:type="spellStart"/>
          <w:r>
            <w:rPr>
              <w:rFonts w:ascii="Arial" w:eastAsia="Arial" w:hAnsi="Arial" w:cs="Arial"/>
              <w:sz w:val="24"/>
              <w:szCs w:val="24"/>
            </w:rPr>
            <w:t>razão</w:t>
          </w:r>
          <w:proofErr w:type="spellEnd"/>
          <w:r>
            <w:rPr>
              <w:rFonts w:ascii="Arial" w:eastAsia="Arial" w:hAnsi="Arial" w:cs="Arial"/>
              <w:sz w:val="24"/>
              <w:szCs w:val="24"/>
            </w:rPr>
            <w:t xml:space="preserve"> das necessidades especiais apresentadas pelas pessoas autistas, bem como por seus acompanhantes, sendo fundamental para a melhoria de vida deste </w:t>
          </w:r>
          <w:proofErr w:type="spellStart"/>
          <w:r>
            <w:rPr>
              <w:rFonts w:ascii="Arial" w:eastAsia="Arial" w:hAnsi="Arial" w:cs="Arial"/>
              <w:sz w:val="24"/>
              <w:szCs w:val="24"/>
            </w:rPr>
            <w:t>público</w:t>
          </w:r>
          <w:proofErr w:type="spellEnd"/>
          <w:r>
            <w:rPr>
              <w:rFonts w:ascii="Arial" w:eastAsia="Arial" w:hAnsi="Arial" w:cs="Arial"/>
              <w:sz w:val="24"/>
              <w:szCs w:val="24"/>
            </w:rPr>
            <w:t xml:space="preserve"> a </w:t>
          </w:r>
        </w:sdtContent>
      </w:sdt>
      <w:r>
        <w:rPr>
          <w:rFonts w:ascii="Verdana" w:eastAsia="Verdana" w:hAnsi="Verdana" w:cs="Verdana"/>
        </w:rPr>
        <w:t>Carteira de Identificação da Pessoa com Transtorno do Es</w:t>
      </w:r>
      <w:r>
        <w:rPr>
          <w:rFonts w:ascii="Verdana" w:eastAsia="Verdana" w:hAnsi="Verdana" w:cs="Verdana"/>
        </w:rPr>
        <w:t>pectro Autista (</w:t>
      </w:r>
      <w:proofErr w:type="spellStart"/>
      <w:r>
        <w:rPr>
          <w:rFonts w:ascii="Verdana" w:eastAsia="Verdana" w:hAnsi="Verdana" w:cs="Verdana"/>
        </w:rPr>
        <w:t>Ciptea</w:t>
      </w:r>
      <w:proofErr w:type="spellEnd"/>
      <w:r>
        <w:rPr>
          <w:rFonts w:ascii="Verdana" w:eastAsia="Verdana" w:hAnsi="Verdana" w:cs="Verdana"/>
        </w:rPr>
        <w:t>)</w:t>
      </w:r>
      <w:sdt>
        <w:sdtPr>
          <w:tag w:val="goog_rdk_6"/>
          <w:id w:val="-1131241647"/>
        </w:sdtPr>
        <w:sdtEndPr/>
        <w:sdtContent>
          <w:r>
            <w:rPr>
              <w:rFonts w:ascii="Arial" w:eastAsia="Arial" w:hAnsi="Arial" w:cs="Arial"/>
              <w:sz w:val="24"/>
              <w:szCs w:val="24"/>
            </w:rPr>
            <w:t xml:space="preserve">, bem como a </w:t>
          </w:r>
          <w:proofErr w:type="spellStart"/>
          <w:r>
            <w:rPr>
              <w:rFonts w:ascii="Arial" w:eastAsia="Arial" w:hAnsi="Arial" w:cs="Arial"/>
              <w:sz w:val="24"/>
              <w:szCs w:val="24"/>
            </w:rPr>
            <w:t>instituição</w:t>
          </w:r>
          <w:proofErr w:type="spellEnd"/>
          <w:r>
            <w:rPr>
              <w:rFonts w:ascii="Arial" w:eastAsia="Arial" w:hAnsi="Arial" w:cs="Arial"/>
              <w:sz w:val="24"/>
              <w:szCs w:val="24"/>
            </w:rPr>
            <w:t xml:space="preserve"> de </w:t>
          </w:r>
          <w:proofErr w:type="spellStart"/>
          <w:r>
            <w:rPr>
              <w:rFonts w:ascii="Arial" w:eastAsia="Arial" w:hAnsi="Arial" w:cs="Arial"/>
              <w:sz w:val="24"/>
              <w:szCs w:val="24"/>
            </w:rPr>
            <w:t>preferência</w:t>
          </w:r>
          <w:proofErr w:type="spellEnd"/>
          <w:r>
            <w:rPr>
              <w:rFonts w:ascii="Arial" w:eastAsia="Arial" w:hAnsi="Arial" w:cs="Arial"/>
              <w:sz w:val="24"/>
              <w:szCs w:val="24"/>
            </w:rPr>
            <w:t xml:space="preserve"> no atendimento pessoal em </w:t>
          </w:r>
          <w:proofErr w:type="spellStart"/>
          <w:r>
            <w:rPr>
              <w:rFonts w:ascii="Arial" w:eastAsia="Arial" w:hAnsi="Arial" w:cs="Arial"/>
              <w:sz w:val="24"/>
              <w:szCs w:val="24"/>
            </w:rPr>
            <w:t>instituições</w:t>
          </w:r>
          <w:proofErr w:type="spellEnd"/>
          <w:r>
            <w:rPr>
              <w:rFonts w:ascii="Arial" w:eastAsia="Arial" w:hAnsi="Arial" w:cs="Arial"/>
              <w:sz w:val="24"/>
              <w:szCs w:val="24"/>
            </w:rPr>
            <w:t xml:space="preserve"> </w:t>
          </w:r>
          <w:proofErr w:type="spellStart"/>
          <w:r>
            <w:rPr>
              <w:rFonts w:ascii="Arial" w:eastAsia="Arial" w:hAnsi="Arial" w:cs="Arial"/>
              <w:sz w:val="24"/>
              <w:szCs w:val="24"/>
            </w:rPr>
            <w:t>públicas</w:t>
          </w:r>
          <w:proofErr w:type="spellEnd"/>
          <w:r>
            <w:rPr>
              <w:rFonts w:ascii="Arial" w:eastAsia="Arial" w:hAnsi="Arial" w:cs="Arial"/>
              <w:sz w:val="24"/>
              <w:szCs w:val="24"/>
            </w:rPr>
            <w:t xml:space="preserve"> e privadas.</w:t>
          </w:r>
        </w:sdtContent>
      </w:sdt>
    </w:p>
    <w:p w14:paraId="466196FE" w14:textId="77777777" w:rsidR="0067798F" w:rsidRDefault="00BE04C8">
      <w:pPr>
        <w:spacing w:before="240" w:after="240"/>
        <w:jc w:val="both"/>
        <w:rPr>
          <w:rFonts w:ascii="Verdana" w:eastAsia="Verdana" w:hAnsi="Verdana" w:cs="Verdana"/>
          <w:sz w:val="24"/>
          <w:szCs w:val="24"/>
        </w:rPr>
      </w:pPr>
      <w:sdt>
        <w:sdtPr>
          <w:tag w:val="goog_rdk_7"/>
          <w:id w:val="1032615927"/>
        </w:sdtPr>
        <w:sdtEndPr/>
        <w:sdtContent>
          <w:r>
            <w:rPr>
              <w:rFonts w:ascii="Arial" w:eastAsia="Arial" w:hAnsi="Arial" w:cs="Arial"/>
              <w:sz w:val="24"/>
              <w:szCs w:val="24"/>
            </w:rPr>
            <w:t xml:space="preserve">A </w:t>
          </w:r>
          <w:proofErr w:type="spellStart"/>
          <w:r>
            <w:rPr>
              <w:rFonts w:ascii="Arial" w:eastAsia="Arial" w:hAnsi="Arial" w:cs="Arial"/>
              <w:sz w:val="24"/>
              <w:szCs w:val="24"/>
            </w:rPr>
            <w:t>definição</w:t>
          </w:r>
          <w:proofErr w:type="spellEnd"/>
          <w:r>
            <w:rPr>
              <w:rFonts w:ascii="Arial" w:eastAsia="Arial" w:hAnsi="Arial" w:cs="Arial"/>
              <w:sz w:val="24"/>
              <w:szCs w:val="24"/>
            </w:rPr>
            <w:t xml:space="preserve"> e </w:t>
          </w:r>
          <w:proofErr w:type="spellStart"/>
          <w:r>
            <w:rPr>
              <w:rFonts w:ascii="Arial" w:eastAsia="Arial" w:hAnsi="Arial" w:cs="Arial"/>
              <w:sz w:val="24"/>
              <w:szCs w:val="24"/>
            </w:rPr>
            <w:t>classificação</w:t>
          </w:r>
          <w:proofErr w:type="spellEnd"/>
          <w:r>
            <w:rPr>
              <w:rFonts w:ascii="Arial" w:eastAsia="Arial" w:hAnsi="Arial" w:cs="Arial"/>
              <w:sz w:val="24"/>
              <w:szCs w:val="24"/>
            </w:rPr>
            <w:t xml:space="preserve"> das pessoas com autismo está fundamentada no ordenamento brasileiro, em especial, na Lei no </w:t>
          </w:r>
          <w:r>
            <w:rPr>
              <w:rFonts w:ascii="Arial" w:eastAsia="Arial" w:hAnsi="Arial" w:cs="Arial"/>
              <w:sz w:val="24"/>
              <w:szCs w:val="24"/>
            </w:rPr>
            <w:t xml:space="preserve">12.764 de 27 de dezembro de 2012, que institui a </w:t>
          </w:r>
          <w:proofErr w:type="spellStart"/>
          <w:r>
            <w:rPr>
              <w:rFonts w:ascii="Arial" w:eastAsia="Arial" w:hAnsi="Arial" w:cs="Arial"/>
              <w:sz w:val="24"/>
              <w:szCs w:val="24"/>
            </w:rPr>
            <w:t>Política</w:t>
          </w:r>
          <w:proofErr w:type="spellEnd"/>
          <w:r>
            <w:rPr>
              <w:rFonts w:ascii="Arial" w:eastAsia="Arial" w:hAnsi="Arial" w:cs="Arial"/>
              <w:sz w:val="24"/>
              <w:szCs w:val="24"/>
            </w:rPr>
            <w:t xml:space="preserve"> Nacional de </w:t>
          </w:r>
          <w:proofErr w:type="spellStart"/>
          <w:r>
            <w:rPr>
              <w:rFonts w:ascii="Arial" w:eastAsia="Arial" w:hAnsi="Arial" w:cs="Arial"/>
              <w:sz w:val="24"/>
              <w:szCs w:val="24"/>
            </w:rPr>
            <w:t>Proteção</w:t>
          </w:r>
          <w:proofErr w:type="spellEnd"/>
          <w:r>
            <w:rPr>
              <w:rFonts w:ascii="Arial" w:eastAsia="Arial" w:hAnsi="Arial" w:cs="Arial"/>
              <w:sz w:val="24"/>
              <w:szCs w:val="24"/>
            </w:rPr>
            <w:t xml:space="preserve"> dos Direitos da Pessoa com Transtorno do Espectro Autista.</w:t>
          </w:r>
        </w:sdtContent>
      </w:sdt>
    </w:p>
    <w:p w14:paraId="28EA6CFC" w14:textId="77777777" w:rsidR="0067798F" w:rsidRDefault="00BE04C8">
      <w:pPr>
        <w:spacing w:before="240" w:after="240"/>
        <w:jc w:val="both"/>
        <w:rPr>
          <w:rFonts w:ascii="Verdana" w:eastAsia="Verdana" w:hAnsi="Verdana" w:cs="Verdana"/>
          <w:sz w:val="24"/>
          <w:szCs w:val="24"/>
        </w:rPr>
      </w:pPr>
      <w:sdt>
        <w:sdtPr>
          <w:tag w:val="goog_rdk_8"/>
          <w:id w:val="-1506359497"/>
        </w:sdtPr>
        <w:sdtEndPr/>
        <w:sdtContent>
          <w:r>
            <w:rPr>
              <w:rFonts w:ascii="Arial" w:eastAsia="Arial" w:hAnsi="Arial" w:cs="Arial"/>
              <w:sz w:val="24"/>
              <w:szCs w:val="24"/>
            </w:rPr>
            <w:t xml:space="preserve">Pelas </w:t>
          </w:r>
          <w:proofErr w:type="spellStart"/>
          <w:r>
            <w:rPr>
              <w:rFonts w:ascii="Arial" w:eastAsia="Arial" w:hAnsi="Arial" w:cs="Arial"/>
              <w:sz w:val="24"/>
              <w:szCs w:val="24"/>
            </w:rPr>
            <w:t>razões</w:t>
          </w:r>
          <w:proofErr w:type="spellEnd"/>
          <w:r>
            <w:rPr>
              <w:rFonts w:ascii="Arial" w:eastAsia="Arial" w:hAnsi="Arial" w:cs="Arial"/>
              <w:sz w:val="24"/>
              <w:szCs w:val="24"/>
            </w:rPr>
            <w:t xml:space="preserve"> expostas, e considerando a </w:t>
          </w:r>
          <w:proofErr w:type="spellStart"/>
          <w:r>
            <w:rPr>
              <w:rFonts w:ascii="Arial" w:eastAsia="Arial" w:hAnsi="Arial" w:cs="Arial"/>
              <w:sz w:val="24"/>
              <w:szCs w:val="24"/>
            </w:rPr>
            <w:t>urgência</w:t>
          </w:r>
          <w:proofErr w:type="spellEnd"/>
          <w:r>
            <w:rPr>
              <w:rFonts w:ascii="Arial" w:eastAsia="Arial" w:hAnsi="Arial" w:cs="Arial"/>
              <w:sz w:val="24"/>
              <w:szCs w:val="24"/>
            </w:rPr>
            <w:t xml:space="preserve"> da </w:t>
          </w:r>
          <w:proofErr w:type="spellStart"/>
          <w:r>
            <w:rPr>
              <w:rFonts w:ascii="Arial" w:eastAsia="Arial" w:hAnsi="Arial" w:cs="Arial"/>
              <w:sz w:val="24"/>
              <w:szCs w:val="24"/>
            </w:rPr>
            <w:t>matéria</w:t>
          </w:r>
          <w:proofErr w:type="spellEnd"/>
          <w:r>
            <w:rPr>
              <w:rFonts w:ascii="Arial" w:eastAsia="Arial" w:hAnsi="Arial" w:cs="Arial"/>
              <w:sz w:val="24"/>
              <w:szCs w:val="24"/>
            </w:rPr>
            <w:t xml:space="preserve">, pedimos o apoio dos colegas para a </w:t>
          </w:r>
          <w:proofErr w:type="spellStart"/>
          <w:r>
            <w:rPr>
              <w:rFonts w:ascii="Arial" w:eastAsia="Arial" w:hAnsi="Arial" w:cs="Arial"/>
              <w:sz w:val="24"/>
              <w:szCs w:val="24"/>
            </w:rPr>
            <w:t>aprovação</w:t>
          </w:r>
          <w:proofErr w:type="spellEnd"/>
          <w:r>
            <w:rPr>
              <w:rFonts w:ascii="Arial" w:eastAsia="Arial" w:hAnsi="Arial" w:cs="Arial"/>
              <w:sz w:val="24"/>
              <w:szCs w:val="24"/>
            </w:rPr>
            <w:t xml:space="preserve"> de</w:t>
          </w:r>
          <w:r>
            <w:rPr>
              <w:rFonts w:ascii="Arial" w:eastAsia="Arial" w:hAnsi="Arial" w:cs="Arial"/>
              <w:sz w:val="24"/>
              <w:szCs w:val="24"/>
            </w:rPr>
            <w:t>ste texto.</w:t>
          </w:r>
        </w:sdtContent>
      </w:sdt>
    </w:p>
    <w:p w14:paraId="4463C9CD" w14:textId="77777777" w:rsidR="0067798F" w:rsidRDefault="0067798F">
      <w:pPr>
        <w:spacing w:after="0" w:line="360" w:lineRule="auto"/>
        <w:ind w:left="3261"/>
        <w:jc w:val="right"/>
        <w:rPr>
          <w:rFonts w:ascii="Verdana" w:eastAsia="Verdana" w:hAnsi="Verdana" w:cs="Verdana"/>
        </w:rPr>
      </w:pPr>
    </w:p>
    <w:p w14:paraId="43419789" w14:textId="77777777" w:rsidR="0067798F" w:rsidRDefault="0067798F">
      <w:pPr>
        <w:spacing w:after="0" w:line="360" w:lineRule="auto"/>
        <w:jc w:val="both"/>
        <w:rPr>
          <w:rFonts w:ascii="Verdana" w:eastAsia="Verdana" w:hAnsi="Verdana" w:cs="Verdana"/>
        </w:rPr>
      </w:pPr>
    </w:p>
    <w:p w14:paraId="465F4959" w14:textId="77777777" w:rsidR="0067798F" w:rsidRDefault="0067798F">
      <w:pPr>
        <w:spacing w:after="0" w:line="360" w:lineRule="auto"/>
        <w:jc w:val="both"/>
        <w:rPr>
          <w:rFonts w:ascii="Verdana" w:eastAsia="Verdana" w:hAnsi="Verdana" w:cs="Verdana"/>
        </w:rPr>
        <w:sectPr w:rsidR="0067798F">
          <w:type w:val="continuous"/>
          <w:pgSz w:w="11906" w:h="16838"/>
          <w:pgMar w:top="1418" w:right="1134" w:bottom="1418" w:left="1701" w:header="709" w:footer="709" w:gutter="0"/>
          <w:cols w:space="720"/>
        </w:sectPr>
      </w:pPr>
    </w:p>
    <w:p w14:paraId="508DA85C" w14:textId="77777777" w:rsidR="0067798F" w:rsidRDefault="00BE04C8">
      <w:pPr>
        <w:spacing w:after="0" w:line="360" w:lineRule="auto"/>
        <w:jc w:val="center"/>
        <w:rPr>
          <w:rFonts w:ascii="Verdana" w:eastAsia="Verdana" w:hAnsi="Verdana" w:cs="Verdana"/>
          <w:b/>
        </w:rPr>
      </w:pPr>
      <w:r>
        <w:rPr>
          <w:rFonts w:ascii="Verdana" w:eastAsia="Verdana" w:hAnsi="Verdana" w:cs="Verdana"/>
          <w:b/>
        </w:rPr>
        <w:t>Anthony Alves Rabelo</w:t>
      </w:r>
    </w:p>
    <w:p w14:paraId="6580A0C5" w14:textId="77777777" w:rsidR="0067798F" w:rsidRDefault="00BE04C8">
      <w:pPr>
        <w:spacing w:after="0" w:line="360" w:lineRule="auto"/>
        <w:jc w:val="center"/>
        <w:rPr>
          <w:rFonts w:ascii="Verdana" w:eastAsia="Verdana" w:hAnsi="Verdana" w:cs="Verdana"/>
          <w:b/>
        </w:rPr>
      </w:pPr>
      <w:r>
        <w:rPr>
          <w:rFonts w:ascii="Verdana" w:eastAsia="Verdana" w:hAnsi="Verdana" w:cs="Verdana"/>
          <w:b/>
        </w:rPr>
        <w:t>Vereador</w:t>
      </w:r>
    </w:p>
    <w:p w14:paraId="12A48D1F" w14:textId="77777777" w:rsidR="0067798F" w:rsidRDefault="0067798F">
      <w:pPr>
        <w:spacing w:after="0" w:line="360" w:lineRule="auto"/>
        <w:jc w:val="center"/>
        <w:rPr>
          <w:rFonts w:ascii="Verdana" w:eastAsia="Verdana" w:hAnsi="Verdana" w:cs="Verdana"/>
          <w:b/>
        </w:rPr>
      </w:pPr>
    </w:p>
    <w:p w14:paraId="4DC692C9" w14:textId="77777777" w:rsidR="0067798F" w:rsidRDefault="0067798F">
      <w:pPr>
        <w:spacing w:after="0" w:line="360" w:lineRule="auto"/>
        <w:jc w:val="center"/>
        <w:rPr>
          <w:rFonts w:ascii="Verdana" w:eastAsia="Verdana" w:hAnsi="Verdana" w:cs="Verdana"/>
          <w:b/>
        </w:rPr>
      </w:pPr>
    </w:p>
    <w:p w14:paraId="55FA0F85" w14:textId="77777777" w:rsidR="0067798F" w:rsidRDefault="00BE04C8">
      <w:pPr>
        <w:spacing w:after="0" w:line="360" w:lineRule="auto"/>
        <w:jc w:val="center"/>
        <w:rPr>
          <w:rFonts w:ascii="Verdana" w:eastAsia="Verdana" w:hAnsi="Verdana" w:cs="Verdana"/>
        </w:rPr>
      </w:pPr>
      <w:r>
        <w:rPr>
          <w:rFonts w:ascii="Verdana" w:eastAsia="Verdana" w:hAnsi="Verdana" w:cs="Verdana"/>
        </w:rPr>
        <w:t>Carmo do Cajuru/MG, 20 de setembro de 2021.</w:t>
      </w:r>
    </w:p>
    <w:sectPr w:rsidR="0067798F">
      <w:type w:val="continuous"/>
      <w:pgSz w:w="11906" w:h="16838"/>
      <w:pgMar w:top="1418" w:right="1134" w:bottom="1418" w:left="1701" w:header="709" w:footer="709" w:gutter="0"/>
      <w:cols w:space="720" w:equalWidth="0">
        <w:col w:w="907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6DD1" w14:textId="77777777" w:rsidR="00BE04C8" w:rsidRDefault="00BE04C8">
      <w:pPr>
        <w:spacing w:after="0" w:line="240" w:lineRule="auto"/>
      </w:pPr>
      <w:r>
        <w:separator/>
      </w:r>
    </w:p>
  </w:endnote>
  <w:endnote w:type="continuationSeparator" w:id="0">
    <w:p w14:paraId="23C64F18" w14:textId="77777777" w:rsidR="00BE04C8" w:rsidRDefault="00BE0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auto"/>
    <w:pitch w:val="default"/>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8B5C" w14:textId="77777777" w:rsidR="0067798F" w:rsidRDefault="00BE04C8">
    <w:pPr>
      <w:pBdr>
        <w:top w:val="nil"/>
        <w:left w:val="nil"/>
        <w:bottom w:val="nil"/>
        <w:right w:val="nil"/>
        <w:between w:val="nil"/>
      </w:pBdr>
      <w:tabs>
        <w:tab w:val="center" w:pos="4252"/>
        <w:tab w:val="right" w:pos="8504"/>
      </w:tabs>
      <w:spacing w:after="0" w:line="240" w:lineRule="auto"/>
      <w:jc w:val="both"/>
      <w:rPr>
        <w:rFonts w:ascii="Verdana" w:eastAsia="Verdana" w:hAnsi="Verdana" w:cs="Verdana"/>
        <w:color w:val="000000"/>
        <w:sz w:val="24"/>
        <w:szCs w:val="24"/>
      </w:rPr>
    </w:pPr>
    <w:r>
      <w:rPr>
        <w:noProof/>
      </w:rPr>
      <w:drawing>
        <wp:anchor distT="0" distB="0" distL="114300" distR="114300" simplePos="0" relativeHeight="251659264" behindDoc="0" locked="0" layoutInCell="1" hidden="0" allowOverlap="1" wp14:anchorId="668E4FB4" wp14:editId="2FB8B6F2">
          <wp:simplePos x="0" y="0"/>
          <wp:positionH relativeFrom="page">
            <wp:align>left</wp:align>
          </wp:positionH>
          <wp:positionV relativeFrom="paragraph">
            <wp:posOffset>188595</wp:posOffset>
          </wp:positionV>
          <wp:extent cx="7515225" cy="542925"/>
          <wp:effectExtent l="0" t="0" r="9525" b="9525"/>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5225" cy="542925"/>
                  </a:xfrm>
                  <a:prstGeom prst="rect">
                    <a:avLst/>
                  </a:prstGeom>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5228E" w14:textId="77777777" w:rsidR="00BE04C8" w:rsidRDefault="00BE04C8">
      <w:pPr>
        <w:spacing w:after="0" w:line="240" w:lineRule="auto"/>
      </w:pPr>
      <w:r>
        <w:separator/>
      </w:r>
    </w:p>
  </w:footnote>
  <w:footnote w:type="continuationSeparator" w:id="0">
    <w:p w14:paraId="06F67D04" w14:textId="77777777" w:rsidR="00BE04C8" w:rsidRDefault="00BE0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D6BF" w14:textId="77777777" w:rsidR="0067798F" w:rsidRDefault="00BE04C8">
    <w:pPr>
      <w:pBdr>
        <w:top w:val="nil"/>
        <w:left w:val="nil"/>
        <w:bottom w:val="nil"/>
        <w:right w:val="nil"/>
        <w:between w:val="nil"/>
      </w:pBdr>
      <w:tabs>
        <w:tab w:val="center" w:pos="4252"/>
        <w:tab w:val="right" w:pos="8504"/>
      </w:tabs>
      <w:spacing w:after="0" w:line="240" w:lineRule="auto"/>
      <w:jc w:val="both"/>
      <w:rPr>
        <w:rFonts w:ascii="Verdana" w:eastAsia="Verdana" w:hAnsi="Verdana" w:cs="Verdana"/>
        <w:color w:val="000000"/>
        <w:sz w:val="24"/>
        <w:szCs w:val="24"/>
      </w:rPr>
    </w:pPr>
    <w:r>
      <w:rPr>
        <w:rFonts w:ascii="Verdana" w:eastAsia="Verdana" w:hAnsi="Verdana" w:cs="Verdana"/>
        <w:noProof/>
        <w:color w:val="000000"/>
        <w:sz w:val="24"/>
        <w:szCs w:val="24"/>
      </w:rPr>
      <w:drawing>
        <wp:anchor distT="0" distB="0" distL="114300" distR="114300" simplePos="0" relativeHeight="251658240" behindDoc="0" locked="0" layoutInCell="1" hidden="0" allowOverlap="1" wp14:anchorId="5DE160D7" wp14:editId="1D1A6AEA">
          <wp:simplePos x="0" y="0"/>
          <wp:positionH relativeFrom="page">
            <wp:align>right</wp:align>
          </wp:positionH>
          <wp:positionV relativeFrom="page">
            <wp:align>top</wp:align>
          </wp:positionV>
          <wp:extent cx="7400925" cy="847725"/>
          <wp:effectExtent l="0" t="0" r="9525" b="9525"/>
          <wp:wrapSquare wrapText="bothSides" distT="0" distB="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400925" cy="847725"/>
                  </a:xfrm>
                  <a:prstGeom prst="rect">
                    <a:avLst/>
                  </a:prstGeom>
                  <a:ln/>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98F"/>
    <w:rsid w:val="0067798F"/>
    <w:rsid w:val="009A15CB"/>
    <w:rsid w:val="00BE04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074A"/>
  <w15:docId w15:val="{CCAA3168-61C4-4149-BF60-444DC3F1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1D6"/>
    <w:rPr>
      <w:rFonts w:cs="Times New Roman"/>
    </w:rPr>
  </w:style>
  <w:style w:type="paragraph" w:styleId="Ttulo1">
    <w:name w:val="heading 1"/>
    <w:basedOn w:val="Normal"/>
    <w:next w:val="Normal"/>
    <w:link w:val="Ttulo1Char"/>
    <w:uiPriority w:val="9"/>
    <w:qFormat/>
    <w:rsid w:val="00ED1CA8"/>
    <w:pPr>
      <w:keepNext/>
      <w:spacing w:after="0" w:line="240" w:lineRule="auto"/>
      <w:outlineLvl w:val="0"/>
    </w:pPr>
    <w:rPr>
      <w:rFonts w:ascii="Verdana" w:eastAsia="Times New Roman" w:hAnsi="Verdana"/>
      <w:b/>
      <w:sz w:val="24"/>
      <w:szCs w:val="24"/>
    </w:rPr>
  </w:style>
  <w:style w:type="paragraph" w:styleId="Ttulo2">
    <w:name w:val="heading 2"/>
    <w:basedOn w:val="Normal"/>
    <w:next w:val="Normal"/>
    <w:link w:val="Ttulo2Char"/>
    <w:uiPriority w:val="9"/>
    <w:unhideWhenUsed/>
    <w:qFormat/>
    <w:rsid w:val="00ED1CA8"/>
    <w:pPr>
      <w:keepNext/>
      <w:spacing w:after="0" w:line="240" w:lineRule="auto"/>
      <w:jc w:val="both"/>
      <w:outlineLvl w:val="1"/>
    </w:pPr>
    <w:rPr>
      <w:rFonts w:ascii="Verdana" w:eastAsia="Arial Unicode MS" w:hAnsi="Verdana" w:cs="Arial Unicode MS"/>
      <w:b/>
      <w:bCs/>
      <w:sz w:val="24"/>
      <w:szCs w:val="24"/>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har"/>
    <w:uiPriority w:val="9"/>
    <w:unhideWhenUsed/>
    <w:qFormat/>
    <w:rsid w:val="008D1B6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har"/>
    <w:uiPriority w:val="9"/>
    <w:semiHidden/>
    <w:unhideWhenUsed/>
    <w:qFormat/>
    <w:rsid w:val="00425EE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har"/>
    <w:uiPriority w:val="9"/>
    <w:semiHidden/>
    <w:unhideWhenUsed/>
    <w:qFormat/>
    <w:rsid w:val="00425E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pPr>
      <w:keepNext/>
      <w:spacing w:before="240" w:after="120"/>
    </w:pPr>
    <w:rPr>
      <w:rFonts w:ascii="Liberation Sans" w:eastAsia="Microsoft YaHei" w:hAnsi="Liberation Sans" w:cs="Arial"/>
      <w:sz w:val="28"/>
      <w:szCs w:val="28"/>
    </w:rPr>
  </w:style>
  <w:style w:type="character" w:customStyle="1" w:styleId="CabealhoChar">
    <w:name w:val="Cabeçalho Char"/>
    <w:basedOn w:val="Fontepargpadro"/>
    <w:link w:val="Cabealho"/>
    <w:uiPriority w:val="99"/>
    <w:qFormat/>
    <w:rsid w:val="00724934"/>
  </w:style>
  <w:style w:type="character" w:customStyle="1" w:styleId="RodapChar">
    <w:name w:val="Rodapé Char"/>
    <w:basedOn w:val="Fontepargpadro"/>
    <w:link w:val="Rodap"/>
    <w:uiPriority w:val="99"/>
    <w:qFormat/>
    <w:rsid w:val="00724934"/>
  </w:style>
  <w:style w:type="character" w:customStyle="1" w:styleId="TextodebaloChar">
    <w:name w:val="Texto de balão Char"/>
    <w:basedOn w:val="Fontepargpadro"/>
    <w:link w:val="Textodebalo"/>
    <w:uiPriority w:val="99"/>
    <w:semiHidden/>
    <w:qFormat/>
    <w:rsid w:val="00724934"/>
    <w:rPr>
      <w:rFonts w:ascii="Tahoma" w:hAnsi="Tahoma" w:cs="Tahoma"/>
      <w:sz w:val="16"/>
      <w:szCs w:val="16"/>
    </w:rPr>
  </w:style>
  <w:style w:type="character" w:customStyle="1" w:styleId="CorpodetextoChar">
    <w:name w:val="Corpo de texto Char"/>
    <w:basedOn w:val="Fontepargpadro"/>
    <w:link w:val="Corpodetexto"/>
    <w:uiPriority w:val="99"/>
    <w:semiHidden/>
    <w:qFormat/>
    <w:rsid w:val="00803E28"/>
    <w:rPr>
      <w:rFonts w:ascii="Calibri" w:eastAsia="Calibri" w:hAnsi="Calibri" w:cs="Times New Roman"/>
      <w:sz w:val="22"/>
    </w:rPr>
  </w:style>
  <w:style w:type="character" w:customStyle="1" w:styleId="LinkdaInternet">
    <w:name w:val="Link da Internet"/>
    <w:basedOn w:val="Fontepargpadro"/>
    <w:uiPriority w:val="99"/>
    <w:semiHidden/>
    <w:unhideWhenUsed/>
    <w:rsid w:val="00F451D6"/>
    <w:rPr>
      <w:color w:val="0000FF"/>
      <w:u w:val="single"/>
    </w:rPr>
  </w:style>
  <w:style w:type="character" w:customStyle="1" w:styleId="Ttulo1Char">
    <w:name w:val="Título 1 Char"/>
    <w:basedOn w:val="Fontepargpadro"/>
    <w:link w:val="Ttulo1"/>
    <w:qFormat/>
    <w:rsid w:val="00ED1CA8"/>
    <w:rPr>
      <w:rFonts w:eastAsia="Times New Roman" w:cs="Times New Roman"/>
      <w:b/>
      <w:szCs w:val="24"/>
      <w:lang w:eastAsia="pt-BR"/>
    </w:rPr>
  </w:style>
  <w:style w:type="character" w:customStyle="1" w:styleId="Ttulo2Char">
    <w:name w:val="Título 2 Char"/>
    <w:basedOn w:val="Fontepargpadro"/>
    <w:link w:val="Ttulo2"/>
    <w:qFormat/>
    <w:rsid w:val="00ED1CA8"/>
    <w:rPr>
      <w:rFonts w:eastAsia="Arial Unicode MS" w:cs="Arial Unicode MS"/>
      <w:b/>
      <w:bCs/>
      <w:szCs w:val="24"/>
      <w:lang w:eastAsia="pt-BR"/>
    </w:rPr>
  </w:style>
  <w:style w:type="character" w:customStyle="1" w:styleId="apple-converted-space">
    <w:name w:val="apple-converted-space"/>
    <w:qFormat/>
    <w:rsid w:val="00935D61"/>
  </w:style>
  <w:style w:type="character" w:customStyle="1" w:styleId="Ttulo7Char">
    <w:name w:val="Título 7 Char"/>
    <w:basedOn w:val="Fontepargpadro"/>
    <w:link w:val="Ttulo7"/>
    <w:uiPriority w:val="9"/>
    <w:semiHidden/>
    <w:qFormat/>
    <w:rsid w:val="00425EED"/>
    <w:rPr>
      <w:rFonts w:asciiTheme="majorHAnsi" w:eastAsiaTheme="majorEastAsia" w:hAnsiTheme="majorHAnsi" w:cstheme="majorBidi"/>
      <w:i/>
      <w:iCs/>
      <w:color w:val="404040" w:themeColor="text1" w:themeTint="BF"/>
      <w:sz w:val="22"/>
    </w:rPr>
  </w:style>
  <w:style w:type="character" w:customStyle="1" w:styleId="Ttulo9Char">
    <w:name w:val="Título 9 Char"/>
    <w:basedOn w:val="Fontepargpadro"/>
    <w:link w:val="Ttulo9"/>
    <w:uiPriority w:val="9"/>
    <w:semiHidden/>
    <w:qFormat/>
    <w:rsid w:val="00425EED"/>
    <w:rPr>
      <w:rFonts w:asciiTheme="majorHAnsi" w:eastAsiaTheme="majorEastAsia" w:hAnsiTheme="majorHAnsi" w:cstheme="majorBidi"/>
      <w:i/>
      <w:iCs/>
      <w:color w:val="404040" w:themeColor="text1" w:themeTint="BF"/>
      <w:sz w:val="20"/>
      <w:szCs w:val="20"/>
    </w:rPr>
  </w:style>
  <w:style w:type="character" w:customStyle="1" w:styleId="Ttulo4Char">
    <w:name w:val="Título 4 Char"/>
    <w:basedOn w:val="Fontepargpadro"/>
    <w:link w:val="Ttulo4"/>
    <w:uiPriority w:val="9"/>
    <w:semiHidden/>
    <w:qFormat/>
    <w:rsid w:val="008D1B63"/>
    <w:rPr>
      <w:rFonts w:asciiTheme="majorHAnsi" w:eastAsiaTheme="majorEastAsia" w:hAnsiTheme="majorHAnsi" w:cstheme="majorBidi"/>
      <w:b/>
      <w:bCs/>
      <w:i/>
      <w:iCs/>
      <w:color w:val="4F81BD" w:themeColor="accent1"/>
      <w:sz w:val="22"/>
    </w:rPr>
  </w:style>
  <w:style w:type="character" w:customStyle="1" w:styleId="RecuodecorpodetextoChar">
    <w:name w:val="Recuo de corpo de texto Char"/>
    <w:basedOn w:val="Fontepargpadro"/>
    <w:link w:val="Recuodecorpodetexto"/>
    <w:uiPriority w:val="99"/>
    <w:semiHidden/>
    <w:qFormat/>
    <w:rsid w:val="008D1B63"/>
    <w:rPr>
      <w:rFonts w:ascii="Calibri" w:eastAsia="Calibri" w:hAnsi="Calibri" w:cs="Times New Roman"/>
      <w:sz w:val="22"/>
    </w:rPr>
  </w:style>
  <w:style w:type="character" w:customStyle="1" w:styleId="Fontepargpadro1">
    <w:name w:val="Fonte parág. padrão1"/>
    <w:qFormat/>
    <w:rsid w:val="008D1B63"/>
  </w:style>
  <w:style w:type="paragraph" w:styleId="Corpodetexto">
    <w:name w:val="Body Text"/>
    <w:basedOn w:val="Normal"/>
    <w:link w:val="CorpodetextoChar"/>
    <w:uiPriority w:val="99"/>
    <w:semiHidden/>
    <w:unhideWhenUsed/>
    <w:rsid w:val="00803E28"/>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724934"/>
    <w:pPr>
      <w:tabs>
        <w:tab w:val="center" w:pos="4252"/>
        <w:tab w:val="right" w:pos="8504"/>
      </w:tabs>
      <w:spacing w:after="0" w:line="240" w:lineRule="auto"/>
      <w:jc w:val="both"/>
    </w:pPr>
    <w:rPr>
      <w:rFonts w:ascii="Verdana" w:hAnsi="Verdana" w:cstheme="minorBidi"/>
      <w:sz w:val="24"/>
    </w:rPr>
  </w:style>
  <w:style w:type="paragraph" w:styleId="Rodap">
    <w:name w:val="footer"/>
    <w:basedOn w:val="Normal"/>
    <w:link w:val="RodapChar"/>
    <w:uiPriority w:val="99"/>
    <w:unhideWhenUsed/>
    <w:rsid w:val="00724934"/>
    <w:pPr>
      <w:tabs>
        <w:tab w:val="center" w:pos="4252"/>
        <w:tab w:val="right" w:pos="8504"/>
      </w:tabs>
      <w:spacing w:after="0" w:line="240" w:lineRule="auto"/>
      <w:jc w:val="both"/>
    </w:pPr>
    <w:rPr>
      <w:rFonts w:ascii="Verdana" w:hAnsi="Verdana" w:cstheme="minorBidi"/>
      <w:sz w:val="24"/>
    </w:rPr>
  </w:style>
  <w:style w:type="paragraph" w:styleId="Textodebalo">
    <w:name w:val="Balloon Text"/>
    <w:basedOn w:val="Normal"/>
    <w:link w:val="TextodebaloChar"/>
    <w:uiPriority w:val="99"/>
    <w:semiHidden/>
    <w:unhideWhenUsed/>
    <w:qFormat/>
    <w:rsid w:val="00724934"/>
    <w:rPr>
      <w:rFonts w:ascii="Tahoma" w:hAnsi="Tahoma" w:cs="Tahoma"/>
      <w:sz w:val="16"/>
      <w:szCs w:val="16"/>
    </w:rPr>
  </w:style>
  <w:style w:type="paragraph" w:styleId="NormalWeb">
    <w:name w:val="Normal (Web)"/>
    <w:basedOn w:val="Normal"/>
    <w:semiHidden/>
    <w:unhideWhenUsed/>
    <w:qFormat/>
    <w:rsid w:val="00803E28"/>
    <w:pPr>
      <w:spacing w:beforeAutospacing="1" w:afterAutospacing="1"/>
    </w:pPr>
    <w:rPr>
      <w:rFonts w:ascii="Times New Roman" w:eastAsia="Times New Roman" w:hAnsi="Times New Roman"/>
      <w:szCs w:val="24"/>
    </w:rPr>
  </w:style>
  <w:style w:type="paragraph" w:customStyle="1" w:styleId="western">
    <w:name w:val="western"/>
    <w:basedOn w:val="Normal"/>
    <w:semiHidden/>
    <w:qFormat/>
    <w:rsid w:val="00803E28"/>
    <w:pPr>
      <w:spacing w:beforeAutospacing="1" w:after="119"/>
    </w:pPr>
    <w:rPr>
      <w:rFonts w:ascii="Times New Roman" w:eastAsia="Times New Roman" w:hAnsi="Times New Roman"/>
      <w:szCs w:val="24"/>
    </w:rPr>
  </w:style>
  <w:style w:type="paragraph" w:styleId="Recuodecorpodetexto">
    <w:name w:val="Body Text Indent"/>
    <w:basedOn w:val="Normal"/>
    <w:link w:val="RecuodecorpodetextoChar"/>
    <w:uiPriority w:val="99"/>
    <w:semiHidden/>
    <w:unhideWhenUsed/>
    <w:rsid w:val="008D1B63"/>
    <w:pPr>
      <w:spacing w:after="120"/>
      <w:ind w:left="283"/>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8e1ccyfhE9shwuf2xtBWeTZwKA==">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660</Words>
  <Characters>3568</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Pedro Paulo Maciel Júnior</cp:lastModifiedBy>
  <cp:revision>3</cp:revision>
  <cp:lastPrinted>2021-09-20T18:47:00Z</cp:lastPrinted>
  <dcterms:created xsi:type="dcterms:W3CDTF">2021-08-23T17:57:00Z</dcterms:created>
  <dcterms:modified xsi:type="dcterms:W3CDTF">2021-09-20T18:47:00Z</dcterms:modified>
</cp:coreProperties>
</file>