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4" w:rsidRPr="007A1989" w:rsidRDefault="009E7E14" w:rsidP="009E7E14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>
        <w:rPr>
          <w:sz w:val="40"/>
          <w:szCs w:val="40"/>
          <w:lang w:val="pt-BR"/>
        </w:rPr>
        <w:t>0</w:t>
      </w:r>
      <w:r w:rsidR="00D41E15">
        <w:rPr>
          <w:sz w:val="40"/>
          <w:szCs w:val="40"/>
          <w:lang w:val="pt-BR"/>
        </w:rPr>
        <w:t>6</w:t>
      </w:r>
      <w:r w:rsidRPr="0002135A">
        <w:rPr>
          <w:sz w:val="40"/>
          <w:szCs w:val="40"/>
        </w:rPr>
        <w:t>/20</w:t>
      </w:r>
      <w:r w:rsidR="00B6485A">
        <w:rPr>
          <w:sz w:val="40"/>
          <w:szCs w:val="40"/>
          <w:lang w:val="pt-BR"/>
        </w:rPr>
        <w:t>2</w:t>
      </w:r>
      <w:r w:rsidR="00D41E15">
        <w:rPr>
          <w:sz w:val="40"/>
          <w:szCs w:val="40"/>
          <w:lang w:val="pt-BR"/>
        </w:rPr>
        <w:t>1</w:t>
      </w: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</w:p>
    <w:p w:rsidR="009E7E14" w:rsidRPr="009E7E14" w:rsidRDefault="009E7E14" w:rsidP="009E7E14">
      <w:pPr>
        <w:pStyle w:val="Recuodecorpodetexto"/>
        <w:ind w:left="5103"/>
        <w:rPr>
          <w:rFonts w:ascii="Verdana" w:hAnsi="Verdana"/>
          <w:b/>
          <w:sz w:val="20"/>
          <w:szCs w:val="20"/>
        </w:rPr>
      </w:pPr>
      <w:r w:rsidRPr="009E7E14">
        <w:rPr>
          <w:rFonts w:ascii="Verdana" w:hAnsi="Verdana"/>
          <w:b/>
          <w:sz w:val="20"/>
          <w:szCs w:val="20"/>
        </w:rPr>
        <w:t>Designação – Servidor - Licitações – Art. 51, § 1º da Lei nº 8.666/93 – Providências.</w:t>
      </w:r>
    </w:p>
    <w:p w:rsidR="009E7E14" w:rsidRPr="009E7E14" w:rsidRDefault="009E7E14" w:rsidP="009E7E14">
      <w:pPr>
        <w:pStyle w:val="Corpodetexto"/>
        <w:ind w:firstLine="1170"/>
        <w:jc w:val="both"/>
        <w:rPr>
          <w:rFonts w:ascii="Verdana" w:hAnsi="Verdana"/>
          <w:b/>
          <w:bCs/>
          <w:i/>
        </w:rPr>
      </w:pPr>
      <w:r w:rsidRPr="009E7E14">
        <w:rPr>
          <w:rFonts w:ascii="Verdana" w:hAnsi="Verdana"/>
          <w:i/>
        </w:rPr>
        <w:tab/>
        <w:t xml:space="preserve">O Presidente da Câmara Municipal de Carmo do Cajuru, Estado de Minas Gerais, no uso de suas atribuições legais que lhes conferem a Lei Orgânica Municipal e o Regimento Interno, tendo em vista a necessidade de se designar um servidor que ficará responsável pela realização dos procedimentos licitatórios e em face da exiguidade de pessoal disponível no quadro de servidores desta Casa, e em conformidade com o artigo 51, § 1º da Lei 8.666 de 21 de junho de 1993, </w:t>
      </w:r>
      <w:r w:rsidRPr="009E7E14">
        <w:rPr>
          <w:rFonts w:ascii="Verdana" w:hAnsi="Verdana"/>
          <w:b/>
          <w:bCs/>
          <w:i/>
        </w:rPr>
        <w:t>RESOLVE:</w:t>
      </w:r>
    </w:p>
    <w:p w:rsidR="009E7E14" w:rsidRPr="009E7E14" w:rsidRDefault="009E7E14" w:rsidP="009E7E14">
      <w:pPr>
        <w:pStyle w:val="Corpodetexto"/>
        <w:jc w:val="both"/>
        <w:rPr>
          <w:rFonts w:ascii="Verdana" w:hAnsi="Verdana"/>
        </w:rPr>
      </w:pPr>
    </w:p>
    <w:p w:rsidR="009E7E14" w:rsidRPr="00DE7CCE" w:rsidRDefault="009E7E14" w:rsidP="009E7E14">
      <w:pPr>
        <w:spacing w:line="360" w:lineRule="auto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1°</w:t>
      </w:r>
      <w:r w:rsidR="00B6485A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B6485A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>
        <w:rPr>
          <w:rFonts w:ascii="Verdana" w:hAnsi="Verdana"/>
        </w:rPr>
        <w:t>designado</w:t>
      </w:r>
      <w:r w:rsidR="00B6485A">
        <w:rPr>
          <w:rFonts w:ascii="Verdana" w:hAnsi="Verdana"/>
        </w:rPr>
        <w:t>s</w:t>
      </w:r>
      <w:r>
        <w:rPr>
          <w:rFonts w:ascii="Verdana" w:hAnsi="Verdana"/>
        </w:rPr>
        <w:t xml:space="preserve"> os servidores </w:t>
      </w:r>
      <w:r w:rsidR="00D41E15">
        <w:rPr>
          <w:rFonts w:ascii="Verdana" w:hAnsi="Verdana"/>
          <w:b/>
        </w:rPr>
        <w:t>Fábio Rodrigues Pereira</w:t>
      </w:r>
      <w:r w:rsidR="00B6485A">
        <w:rPr>
          <w:rFonts w:ascii="Verdana" w:hAnsi="Verdana"/>
          <w:b/>
          <w:bCs/>
          <w:color w:val="000000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Presidente</w:t>
      </w:r>
      <w:r w:rsidRPr="00B6485A">
        <w:rPr>
          <w:rFonts w:ascii="Verdana" w:hAnsi="Verdana"/>
          <w:bCs/>
          <w:color w:val="000000"/>
        </w:rPr>
        <w:t xml:space="preserve"> e </w:t>
      </w:r>
      <w:r w:rsidR="00D41E15">
        <w:rPr>
          <w:rFonts w:ascii="Verdana" w:hAnsi="Verdana"/>
          <w:b/>
          <w:bCs/>
          <w:color w:val="000000"/>
        </w:rPr>
        <w:t>Marcos Fonseca da Silva</w:t>
      </w:r>
      <w:r w:rsidR="00D41E15" w:rsidRPr="00B6485A">
        <w:rPr>
          <w:rFonts w:ascii="Verdana" w:hAnsi="Verdana"/>
          <w:b/>
          <w:bCs/>
          <w:lang w:val="pt"/>
        </w:rPr>
        <w:t xml:space="preserve"> </w:t>
      </w:r>
      <w:r w:rsidRPr="006A3189">
        <w:rPr>
          <w:rFonts w:ascii="Verdana" w:hAnsi="Verdana"/>
          <w:bCs/>
          <w:color w:val="000000"/>
        </w:rPr>
        <w:t>como</w:t>
      </w:r>
      <w:r>
        <w:rPr>
          <w:rFonts w:ascii="Verdana" w:hAnsi="Verdana"/>
          <w:b/>
          <w:bCs/>
          <w:color w:val="000000"/>
        </w:rPr>
        <w:t xml:space="preserve"> suplente</w:t>
      </w:r>
      <w:r w:rsidRPr="00992EEC">
        <w:rPr>
          <w:rFonts w:ascii="Verdana" w:hAnsi="Verdana"/>
          <w:bCs/>
          <w:color w:val="000000"/>
        </w:rPr>
        <w:t>,</w:t>
      </w:r>
      <w:r>
        <w:rPr>
          <w:rFonts w:ascii="Verdana" w:hAnsi="Verdana"/>
        </w:rPr>
        <w:t xml:space="preserve"> q</w:t>
      </w:r>
      <w:r w:rsidRPr="00DE7CCE">
        <w:rPr>
          <w:rFonts w:ascii="Verdana" w:hAnsi="Verdana"/>
        </w:rPr>
        <w:t>ue ficar</w:t>
      </w:r>
      <w:r>
        <w:rPr>
          <w:rFonts w:ascii="Verdana" w:hAnsi="Verdana"/>
        </w:rPr>
        <w:t>ão</w:t>
      </w:r>
      <w:r w:rsidRPr="00DE7CCE">
        <w:rPr>
          <w:rFonts w:ascii="Verdana" w:hAnsi="Verdana"/>
        </w:rPr>
        <w:t xml:space="preserve"> responsáve</w:t>
      </w:r>
      <w:r>
        <w:rPr>
          <w:rFonts w:ascii="Verdana" w:hAnsi="Verdana"/>
        </w:rPr>
        <w:t>is</w:t>
      </w:r>
      <w:r w:rsidRPr="00DE7CCE">
        <w:rPr>
          <w:rFonts w:ascii="Verdana" w:hAnsi="Verdana"/>
        </w:rPr>
        <w:t xml:space="preserve"> pela realização dos procedimentos licitatório</w:t>
      </w:r>
      <w:r>
        <w:rPr>
          <w:rFonts w:ascii="Verdana" w:hAnsi="Verdana"/>
        </w:rPr>
        <w:t>s</w:t>
      </w:r>
      <w:r w:rsidRPr="00DE7CCE">
        <w:rPr>
          <w:rFonts w:ascii="Verdana" w:hAnsi="Verdana"/>
        </w:rPr>
        <w:t xml:space="preserve"> da Câmara Municipal de Carmo do Cajuru/MG</w:t>
      </w:r>
      <w:r>
        <w:rPr>
          <w:rFonts w:ascii="Verdana" w:hAnsi="Verdana"/>
        </w:rPr>
        <w:t xml:space="preserve">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B6485A">
        <w:rPr>
          <w:rFonts w:ascii="Verdana" w:hAnsi="Verdana"/>
        </w:rPr>
        <w:t>2</w:t>
      </w:r>
      <w:r w:rsidR="00D41E15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 w:rsidRPr="00DE7CCE">
        <w:rPr>
          <w:rFonts w:ascii="Verdana" w:hAnsi="Verdana"/>
        </w:rPr>
        <w:t>de acordo com o permissivo previsto no artigo 51, § 1º da Lei 8.666 de 21 de junho de 1993.</w:t>
      </w:r>
    </w:p>
    <w:p w:rsidR="009E7E14" w:rsidRPr="008D720E" w:rsidRDefault="009E7E14" w:rsidP="009E7E14">
      <w:pPr>
        <w:spacing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no artigo 6º, inciso XVI da Lei 8.666 de 21 de junho de 1993.</w:t>
      </w: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>Art. 3º</w:t>
      </w:r>
      <w:r w:rsidR="00774C1E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9E7E14" w:rsidRPr="008D720E" w:rsidRDefault="009E7E14" w:rsidP="009E7E14">
      <w:pPr>
        <w:jc w:val="both"/>
        <w:rPr>
          <w:rFonts w:ascii="Verdana" w:hAnsi="Verdana"/>
        </w:rPr>
      </w:pPr>
    </w:p>
    <w:p w:rsidR="009E7E14" w:rsidRPr="008D720E" w:rsidRDefault="009E7E14" w:rsidP="009E7E14">
      <w:pPr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9E7E14" w:rsidRPr="008D720E" w:rsidRDefault="009E7E14" w:rsidP="009E7E14">
      <w:pPr>
        <w:jc w:val="center"/>
        <w:rPr>
          <w:rFonts w:ascii="Verdana" w:hAnsi="Verdana"/>
        </w:rPr>
      </w:pPr>
    </w:p>
    <w:p w:rsidR="009E7E14" w:rsidRPr="003B1381" w:rsidRDefault="009E7E14" w:rsidP="009E7E14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  <w:r w:rsidRPr="003B1381">
        <w:rPr>
          <w:rFonts w:ascii="Verdana" w:hAnsi="Verdana"/>
          <w:b/>
        </w:rPr>
        <w:t>Carmo do Cajuru, 0</w:t>
      </w:r>
      <w:r w:rsidR="00D41E15">
        <w:rPr>
          <w:rFonts w:ascii="Verdana" w:hAnsi="Verdana"/>
          <w:b/>
        </w:rPr>
        <w:t>5</w:t>
      </w:r>
      <w:r w:rsidRPr="003B1381">
        <w:rPr>
          <w:rFonts w:ascii="Verdana" w:hAnsi="Verdana"/>
          <w:b/>
        </w:rPr>
        <w:t xml:space="preserve"> de janeiro de 20</w:t>
      </w:r>
      <w:r w:rsidR="00B6485A">
        <w:rPr>
          <w:rFonts w:ascii="Verdana" w:hAnsi="Verdana"/>
          <w:b/>
        </w:rPr>
        <w:t>2</w:t>
      </w:r>
      <w:r w:rsidR="00D41E15">
        <w:rPr>
          <w:rFonts w:ascii="Verdana" w:hAnsi="Verdana"/>
          <w:b/>
        </w:rPr>
        <w:t>1</w:t>
      </w:r>
      <w:r w:rsidRPr="003B1381">
        <w:rPr>
          <w:rFonts w:ascii="Verdana" w:hAnsi="Verdana"/>
          <w:b/>
        </w:rPr>
        <w:t>.</w:t>
      </w:r>
    </w:p>
    <w:p w:rsidR="009E7E14" w:rsidRDefault="009E7E14" w:rsidP="00A6775E">
      <w:pPr>
        <w:spacing w:after="0" w:line="360" w:lineRule="auto"/>
        <w:jc w:val="center"/>
        <w:rPr>
          <w:noProof/>
          <w:lang w:eastAsia="pt-BR"/>
        </w:rPr>
      </w:pPr>
    </w:p>
    <w:p w:rsidR="00D41E15" w:rsidRPr="004D29D2" w:rsidRDefault="00D41E15" w:rsidP="00D41E15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D41E15" w:rsidRPr="004D29D2" w:rsidRDefault="00D41E15" w:rsidP="00D41E15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  <w:bookmarkStart w:id="0" w:name="_GoBack"/>
      <w:bookmarkEnd w:id="0"/>
    </w:p>
    <w:sectPr w:rsidR="00D41E15" w:rsidRPr="004D29D2" w:rsidSect="003F49A8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227EE8"/>
    <w:rsid w:val="003F49A8"/>
    <w:rsid w:val="004A77B5"/>
    <w:rsid w:val="00724934"/>
    <w:rsid w:val="00774C1E"/>
    <w:rsid w:val="007A1989"/>
    <w:rsid w:val="00803E28"/>
    <w:rsid w:val="009E7E14"/>
    <w:rsid w:val="00A6775E"/>
    <w:rsid w:val="00B00821"/>
    <w:rsid w:val="00B6485A"/>
    <w:rsid w:val="00D41E15"/>
    <w:rsid w:val="00F06F10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2021-01-05T13:07:00Z</dcterms:created>
  <dcterms:modified xsi:type="dcterms:W3CDTF">2021-01-05T13:10:00Z</dcterms:modified>
</cp:coreProperties>
</file>