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D6614" w14:textId="77777777" w:rsidR="006325E1" w:rsidRPr="00AB4253" w:rsidRDefault="00445EFC" w:rsidP="006325E1">
      <w:pPr>
        <w:pStyle w:val="Ttulo7"/>
        <w:numPr>
          <w:ilvl w:val="6"/>
          <w:numId w:val="5"/>
        </w:num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1134"/>
        </w:tabs>
        <w:spacing w:line="240" w:lineRule="auto"/>
        <w:rPr>
          <w:bCs/>
          <w:szCs w:val="40"/>
        </w:rPr>
      </w:pPr>
      <w:r>
        <w:rPr>
          <w:sz w:val="48"/>
          <w:szCs w:val="48"/>
        </w:rPr>
        <w:t xml:space="preserve"> </w:t>
      </w:r>
      <w:r w:rsidR="006325E1" w:rsidRPr="00AB4253">
        <w:rPr>
          <w:szCs w:val="40"/>
        </w:rPr>
        <w:t xml:space="preserve">PROJETO DE LEI N° </w:t>
      </w:r>
      <w:r w:rsidR="006325E1" w:rsidRPr="00AB4253">
        <w:rPr>
          <w:szCs w:val="40"/>
          <w:u w:val="single"/>
        </w:rPr>
        <w:tab/>
      </w:r>
      <w:r w:rsidR="006325E1" w:rsidRPr="00AB4253">
        <w:rPr>
          <w:szCs w:val="40"/>
          <w:u w:val="single"/>
        </w:rPr>
        <w:tab/>
      </w:r>
      <w:r w:rsidR="006325E1" w:rsidRPr="00AB4253">
        <w:rPr>
          <w:szCs w:val="40"/>
        </w:rPr>
        <w:t>/2022</w:t>
      </w:r>
    </w:p>
    <w:p w14:paraId="64921243" w14:textId="77777777" w:rsidR="00321952" w:rsidRDefault="00321952" w:rsidP="006325E1">
      <w:pPr>
        <w:jc w:val="both"/>
        <w:rPr>
          <w:rFonts w:ascii="Verdana" w:hAnsi="Verdana"/>
          <w:b/>
          <w:spacing w:val="-5"/>
          <w:sz w:val="20"/>
          <w:szCs w:val="20"/>
        </w:rPr>
      </w:pPr>
    </w:p>
    <w:p w14:paraId="52D37E10" w14:textId="77777777" w:rsidR="00321952" w:rsidRPr="006325E1" w:rsidRDefault="00321952" w:rsidP="00321952">
      <w:pPr>
        <w:ind w:left="4536"/>
        <w:jc w:val="both"/>
        <w:rPr>
          <w:rFonts w:ascii="Calibri" w:hAnsi="Calibri" w:cs="Calibri"/>
          <w:i/>
          <w:spacing w:val="-5"/>
          <w:sz w:val="22"/>
          <w:szCs w:val="22"/>
        </w:rPr>
      </w:pPr>
      <w:r w:rsidRPr="006325E1">
        <w:rPr>
          <w:rFonts w:ascii="Calibri" w:hAnsi="Calibri" w:cs="Calibri"/>
          <w:b/>
          <w:i/>
          <w:spacing w:val="-5"/>
          <w:sz w:val="22"/>
          <w:szCs w:val="22"/>
        </w:rPr>
        <w:t>“Institui o “Programa Municipal de Habilitação e Reabilitação de Pessoas com Deficiência em Equoterapia” na Cidade de Carmo do Cajuru e dá outras Providências”.</w:t>
      </w:r>
    </w:p>
    <w:p w14:paraId="169810F8" w14:textId="77777777" w:rsidR="00321952" w:rsidRDefault="00321952" w:rsidP="00321952">
      <w:pPr>
        <w:jc w:val="both"/>
        <w:rPr>
          <w:rFonts w:ascii="Verdana" w:hAnsi="Verdana"/>
          <w:i/>
          <w:iCs/>
          <w:spacing w:val="-5"/>
        </w:rPr>
      </w:pPr>
    </w:p>
    <w:p w14:paraId="62CFB5CF" w14:textId="77777777" w:rsidR="00321952" w:rsidRDefault="00321952" w:rsidP="00321952">
      <w:pPr>
        <w:spacing w:line="276" w:lineRule="auto"/>
        <w:ind w:firstLine="708"/>
        <w:jc w:val="both"/>
        <w:rPr>
          <w:rFonts w:ascii="Verdana" w:hAnsi="Verdana"/>
          <w:i/>
          <w:iCs/>
          <w:sz w:val="22"/>
          <w:szCs w:val="22"/>
        </w:rPr>
      </w:pPr>
    </w:p>
    <w:p w14:paraId="557EBD7C" w14:textId="55F42274" w:rsidR="006325E1" w:rsidRPr="00A8512D" w:rsidRDefault="006325E1" w:rsidP="00A8512D">
      <w:pPr>
        <w:pStyle w:val="Recuodecorpodetexto"/>
        <w:tabs>
          <w:tab w:val="left" w:pos="1134"/>
        </w:tabs>
        <w:spacing w:line="276" w:lineRule="auto"/>
        <w:ind w:firstLine="709"/>
        <w:rPr>
          <w:rFonts w:cs="Arial"/>
          <w:sz w:val="24"/>
        </w:rPr>
      </w:pPr>
      <w:r w:rsidRPr="00A8512D">
        <w:rPr>
          <w:rFonts w:cs="Arial"/>
          <w:sz w:val="24"/>
        </w:rPr>
        <w:t>O Prefeito do Município de Carmo do Cajuru, Estado de Minas Gerais, no uso de suas atribuições legais, consoante disposto no inciso IV do art. 64 da Lei Orgânica Municipal</w:t>
      </w:r>
      <w:r w:rsidR="00A8512D" w:rsidRPr="00A8512D">
        <w:rPr>
          <w:rFonts w:cs="Arial"/>
          <w:sz w:val="24"/>
        </w:rPr>
        <w:t>,</w:t>
      </w:r>
      <w:r w:rsidRPr="00A8512D">
        <w:rPr>
          <w:rFonts w:cs="Arial"/>
          <w:sz w:val="24"/>
        </w:rPr>
        <w:t xml:space="preserve"> apresenta o seguinte Projeto de Lei:</w:t>
      </w:r>
    </w:p>
    <w:p w14:paraId="7A381E7A" w14:textId="77777777" w:rsidR="006325E1" w:rsidRPr="00A8512D" w:rsidRDefault="006325E1" w:rsidP="006325E1">
      <w:pPr>
        <w:pStyle w:val="Recuodecorpodetexto"/>
        <w:tabs>
          <w:tab w:val="left" w:pos="1134"/>
        </w:tabs>
        <w:spacing w:line="240" w:lineRule="auto"/>
        <w:ind w:firstLine="0"/>
        <w:rPr>
          <w:sz w:val="24"/>
        </w:rPr>
      </w:pPr>
    </w:p>
    <w:p w14:paraId="55F625C1" w14:textId="77777777" w:rsidR="00321952" w:rsidRPr="00B92C02" w:rsidRDefault="00321952" w:rsidP="006325E1">
      <w:pPr>
        <w:pStyle w:val="Corpodetexto"/>
        <w:spacing w:line="240" w:lineRule="auto"/>
        <w:rPr>
          <w:b/>
          <w:bCs/>
          <w:spacing w:val="-5"/>
          <w:sz w:val="22"/>
          <w:szCs w:val="22"/>
        </w:rPr>
      </w:pPr>
    </w:p>
    <w:p w14:paraId="5F134BA2" w14:textId="6B52E294" w:rsidR="00321952" w:rsidRPr="00321952" w:rsidRDefault="00321952" w:rsidP="00321952">
      <w:pPr>
        <w:ind w:firstLine="709"/>
        <w:jc w:val="both"/>
        <w:rPr>
          <w:rFonts w:ascii="Verdana" w:hAnsi="Verdana"/>
          <w:sz w:val="22"/>
          <w:szCs w:val="22"/>
        </w:rPr>
      </w:pPr>
      <w:r w:rsidRPr="00476982">
        <w:rPr>
          <w:rFonts w:ascii="Verdana" w:hAnsi="Verdana"/>
          <w:b/>
          <w:bCs/>
          <w:sz w:val="22"/>
          <w:szCs w:val="22"/>
        </w:rPr>
        <w:t>Art. 1</w:t>
      </w:r>
      <w:r w:rsidRPr="00476982">
        <w:rPr>
          <w:rFonts w:ascii="Verdana" w:hAnsi="Verdana"/>
          <w:b/>
          <w:bCs/>
          <w:sz w:val="22"/>
          <w:szCs w:val="22"/>
        </w:rPr>
        <w:sym w:font="Symbol" w:char="F0B0"/>
      </w:r>
      <w:r w:rsidRPr="00476982">
        <w:rPr>
          <w:rFonts w:ascii="Verdana" w:hAnsi="Verdana"/>
          <w:b/>
          <w:bCs/>
          <w:sz w:val="22"/>
          <w:szCs w:val="22"/>
        </w:rPr>
        <w:t xml:space="preserve"> </w:t>
      </w:r>
      <w:r w:rsidRPr="00321952">
        <w:rPr>
          <w:rFonts w:ascii="Verdana" w:hAnsi="Verdana"/>
          <w:sz w:val="22"/>
          <w:szCs w:val="22"/>
        </w:rPr>
        <w:t>Fica instituído no município de Carmo do Cajuru, o Programa Municipal de</w:t>
      </w:r>
      <w:r>
        <w:rPr>
          <w:rFonts w:ascii="Verdana" w:hAnsi="Verdana"/>
          <w:sz w:val="22"/>
          <w:szCs w:val="22"/>
        </w:rPr>
        <w:t xml:space="preserve"> </w:t>
      </w:r>
      <w:r w:rsidRPr="00321952">
        <w:rPr>
          <w:rFonts w:ascii="Verdana" w:hAnsi="Verdana"/>
          <w:sz w:val="22"/>
          <w:szCs w:val="22"/>
        </w:rPr>
        <w:t>Habilitação e Reabilitação de Pessoas com Deficiência em Equoterapia, que tem como</w:t>
      </w:r>
      <w:r>
        <w:rPr>
          <w:rFonts w:ascii="Verdana" w:hAnsi="Verdana"/>
          <w:sz w:val="22"/>
          <w:szCs w:val="22"/>
        </w:rPr>
        <w:t xml:space="preserve"> </w:t>
      </w:r>
      <w:r w:rsidRPr="00321952">
        <w:rPr>
          <w:rFonts w:ascii="Verdana" w:hAnsi="Verdana"/>
          <w:sz w:val="22"/>
          <w:szCs w:val="22"/>
        </w:rPr>
        <w:t>objetivo proporcionar terapia educacional, que utiliza os recursos do cavalo, dentro de</w:t>
      </w:r>
      <w:r>
        <w:rPr>
          <w:rFonts w:ascii="Verdana" w:hAnsi="Verdana"/>
          <w:sz w:val="22"/>
          <w:szCs w:val="22"/>
        </w:rPr>
        <w:t xml:space="preserve"> </w:t>
      </w:r>
      <w:r w:rsidRPr="00321952">
        <w:rPr>
          <w:rFonts w:ascii="Verdana" w:hAnsi="Verdana"/>
          <w:sz w:val="22"/>
          <w:szCs w:val="22"/>
        </w:rPr>
        <w:t>uma abordagem interdisciplinar, na área de Saúde, Educação e Esportes, buscando o</w:t>
      </w:r>
      <w:r>
        <w:rPr>
          <w:rFonts w:ascii="Verdana" w:hAnsi="Verdana"/>
          <w:sz w:val="22"/>
          <w:szCs w:val="22"/>
        </w:rPr>
        <w:t xml:space="preserve"> </w:t>
      </w:r>
      <w:r w:rsidRPr="00321952">
        <w:rPr>
          <w:rFonts w:ascii="Verdana" w:hAnsi="Verdana"/>
          <w:sz w:val="22"/>
          <w:szCs w:val="22"/>
        </w:rPr>
        <w:t>desenvolvimento físico, psíquico e social de pessoas com deficiência.</w:t>
      </w:r>
    </w:p>
    <w:p w14:paraId="02495C9F" w14:textId="77777777" w:rsidR="00321952" w:rsidRDefault="00321952" w:rsidP="00321952">
      <w:pPr>
        <w:ind w:firstLine="851"/>
        <w:jc w:val="both"/>
        <w:rPr>
          <w:rFonts w:ascii="Verdana" w:hAnsi="Verdana"/>
          <w:sz w:val="22"/>
          <w:szCs w:val="22"/>
        </w:rPr>
      </w:pPr>
    </w:p>
    <w:p w14:paraId="53730046" w14:textId="1DA71797" w:rsidR="00321952" w:rsidRDefault="00321952" w:rsidP="00C03C8B">
      <w:pPr>
        <w:ind w:firstLine="709"/>
        <w:jc w:val="both"/>
        <w:rPr>
          <w:rFonts w:ascii="Verdana" w:hAnsi="Verdana"/>
          <w:sz w:val="22"/>
          <w:szCs w:val="22"/>
        </w:rPr>
      </w:pPr>
      <w:r w:rsidRPr="00971E04">
        <w:rPr>
          <w:rFonts w:ascii="Verdana" w:hAnsi="Verdana"/>
          <w:b/>
          <w:bCs/>
          <w:sz w:val="22"/>
          <w:szCs w:val="22"/>
        </w:rPr>
        <w:t>Parágrafo Único</w:t>
      </w:r>
      <w:r w:rsidR="006C2ADE">
        <w:rPr>
          <w:rFonts w:ascii="Verdana" w:hAnsi="Verdana"/>
          <w:sz w:val="22"/>
          <w:szCs w:val="22"/>
        </w:rPr>
        <w:t>.</w:t>
      </w:r>
      <w:r w:rsidRPr="00321952">
        <w:rPr>
          <w:rFonts w:ascii="Verdana" w:hAnsi="Verdana"/>
          <w:sz w:val="22"/>
          <w:szCs w:val="22"/>
        </w:rPr>
        <w:t xml:space="preserve"> O Programa Municipal de Habilitação e Reabilitação de Pessoas com</w:t>
      </w:r>
      <w:r w:rsidR="00C03C8B">
        <w:rPr>
          <w:rFonts w:ascii="Verdana" w:hAnsi="Verdana"/>
          <w:sz w:val="22"/>
          <w:szCs w:val="22"/>
        </w:rPr>
        <w:t xml:space="preserve"> </w:t>
      </w:r>
      <w:r w:rsidRPr="00321952">
        <w:rPr>
          <w:rFonts w:ascii="Verdana" w:hAnsi="Verdana"/>
          <w:sz w:val="22"/>
          <w:szCs w:val="22"/>
        </w:rPr>
        <w:t>Deficiência em Equoterapia de que trata esta Lei visa atender às pessoas com</w:t>
      </w:r>
      <w:r w:rsidR="00C03C8B">
        <w:rPr>
          <w:rFonts w:ascii="Verdana" w:hAnsi="Verdana"/>
          <w:sz w:val="22"/>
          <w:szCs w:val="22"/>
        </w:rPr>
        <w:t xml:space="preserve"> </w:t>
      </w:r>
      <w:r w:rsidRPr="00321952">
        <w:rPr>
          <w:rFonts w:ascii="Verdana" w:hAnsi="Verdana"/>
          <w:sz w:val="22"/>
          <w:szCs w:val="22"/>
        </w:rPr>
        <w:t>deficiências físicas ou mentais,</w:t>
      </w:r>
      <w:r w:rsidR="001C3C86">
        <w:rPr>
          <w:rFonts w:ascii="Verdana" w:hAnsi="Verdana"/>
          <w:sz w:val="22"/>
          <w:szCs w:val="22"/>
        </w:rPr>
        <w:t xml:space="preserve"> por exemplo: síndrome de Down, paralisia cerebral, </w:t>
      </w:r>
      <w:r w:rsidRPr="00321952">
        <w:rPr>
          <w:rFonts w:ascii="Verdana" w:hAnsi="Verdana"/>
          <w:sz w:val="22"/>
          <w:szCs w:val="22"/>
        </w:rPr>
        <w:t>transtorno do espectro autista; má formação do cérebro e quadros relacionados.</w:t>
      </w:r>
    </w:p>
    <w:p w14:paraId="2E40C55D" w14:textId="05E03B88" w:rsidR="009650B1" w:rsidRDefault="009650B1" w:rsidP="00C03C8B">
      <w:pPr>
        <w:ind w:firstLine="709"/>
        <w:jc w:val="both"/>
        <w:rPr>
          <w:rFonts w:ascii="Verdana" w:hAnsi="Verdana"/>
          <w:sz w:val="22"/>
          <w:szCs w:val="22"/>
        </w:rPr>
      </w:pPr>
    </w:p>
    <w:p w14:paraId="06589379" w14:textId="15D8A258" w:rsidR="009650B1" w:rsidRDefault="009650B1" w:rsidP="00C03C8B">
      <w:pPr>
        <w:ind w:firstLine="709"/>
        <w:jc w:val="both"/>
        <w:rPr>
          <w:rFonts w:ascii="Verdana" w:hAnsi="Verdana"/>
          <w:sz w:val="22"/>
          <w:szCs w:val="22"/>
        </w:rPr>
      </w:pPr>
      <w:r w:rsidRPr="00971E04">
        <w:rPr>
          <w:rFonts w:ascii="Verdana" w:hAnsi="Verdana"/>
          <w:b/>
          <w:bCs/>
          <w:sz w:val="22"/>
          <w:szCs w:val="22"/>
        </w:rPr>
        <w:t>Art. 2º</w:t>
      </w:r>
      <w:r>
        <w:rPr>
          <w:rFonts w:ascii="Verdana" w:hAnsi="Verdana"/>
          <w:sz w:val="22"/>
          <w:szCs w:val="22"/>
        </w:rPr>
        <w:t xml:space="preserve"> </w:t>
      </w:r>
      <w:r w:rsidR="00971E04">
        <w:rPr>
          <w:rFonts w:ascii="Verdana" w:hAnsi="Verdana"/>
          <w:sz w:val="22"/>
          <w:szCs w:val="22"/>
        </w:rPr>
        <w:t>O programa Municipal de Habilitação e Reabilitação de Pessoas com Deficiência em Equoterapia</w:t>
      </w:r>
      <w:r w:rsidR="00A8512D">
        <w:rPr>
          <w:rFonts w:ascii="Verdana" w:hAnsi="Verdana"/>
          <w:sz w:val="22"/>
          <w:szCs w:val="22"/>
        </w:rPr>
        <w:t xml:space="preserve"> consiste no atendimento </w:t>
      </w:r>
      <w:r w:rsidR="000433E9">
        <w:rPr>
          <w:rFonts w:ascii="Verdana" w:hAnsi="Verdana"/>
          <w:sz w:val="22"/>
          <w:szCs w:val="22"/>
        </w:rPr>
        <w:t xml:space="preserve">à saúde e educação às pessoas com necessidades específicas, na área de habilitação e reabilitação indicada às pessoas com deficiência.   </w:t>
      </w:r>
    </w:p>
    <w:p w14:paraId="7DDE6654" w14:textId="77777777" w:rsidR="00C03C8B" w:rsidRDefault="00C03C8B" w:rsidP="00C03C8B">
      <w:pPr>
        <w:ind w:firstLine="709"/>
        <w:jc w:val="both"/>
        <w:rPr>
          <w:rFonts w:ascii="Verdana" w:hAnsi="Verdana"/>
          <w:sz w:val="22"/>
          <w:szCs w:val="22"/>
        </w:rPr>
      </w:pPr>
    </w:p>
    <w:p w14:paraId="5808A0BF" w14:textId="1F1FCE86" w:rsidR="00C03C8B" w:rsidRPr="00321952" w:rsidRDefault="00C03C8B" w:rsidP="00C03C8B">
      <w:pPr>
        <w:ind w:firstLine="709"/>
        <w:jc w:val="both"/>
        <w:rPr>
          <w:rFonts w:ascii="Verdana" w:hAnsi="Verdana"/>
          <w:sz w:val="22"/>
          <w:szCs w:val="22"/>
        </w:rPr>
      </w:pPr>
      <w:r w:rsidRPr="003250A8">
        <w:rPr>
          <w:rFonts w:ascii="Verdana" w:hAnsi="Verdana"/>
          <w:b/>
          <w:sz w:val="22"/>
          <w:szCs w:val="22"/>
        </w:rPr>
        <w:t xml:space="preserve">Art. </w:t>
      </w:r>
      <w:r w:rsidR="009650B1">
        <w:rPr>
          <w:rFonts w:ascii="Verdana" w:hAnsi="Verdana"/>
          <w:b/>
          <w:sz w:val="22"/>
          <w:szCs w:val="22"/>
        </w:rPr>
        <w:t>3</w:t>
      </w:r>
      <w:r w:rsidRPr="003250A8">
        <w:rPr>
          <w:rFonts w:ascii="Verdana" w:hAnsi="Verdana"/>
          <w:b/>
          <w:sz w:val="22"/>
          <w:szCs w:val="22"/>
        </w:rPr>
        <w:t>º</w:t>
      </w:r>
      <w:r>
        <w:rPr>
          <w:rFonts w:ascii="Verdana" w:hAnsi="Verdana"/>
          <w:sz w:val="22"/>
          <w:szCs w:val="22"/>
        </w:rPr>
        <w:t xml:space="preserve"> O programa Municipal de Habilitação e Reabilit</w:t>
      </w:r>
      <w:r w:rsidR="001C3C86">
        <w:rPr>
          <w:rFonts w:ascii="Verdana" w:hAnsi="Verdana"/>
          <w:sz w:val="22"/>
          <w:szCs w:val="22"/>
        </w:rPr>
        <w:t>ação de Pessoas com Deficiência em Equoterapia fará parte do organograma da Secretaria Municipal de Saúde de Carmo do Cajuru, sendo ligado diretamente ao</w:t>
      </w:r>
      <w:r w:rsidR="000433E9">
        <w:rPr>
          <w:rFonts w:ascii="Verdana" w:hAnsi="Verdana"/>
          <w:sz w:val="22"/>
          <w:szCs w:val="22"/>
        </w:rPr>
        <w:t xml:space="preserve">(a) </w:t>
      </w:r>
      <w:r w:rsidR="001C3C86">
        <w:rPr>
          <w:rFonts w:ascii="Verdana" w:hAnsi="Verdana"/>
          <w:sz w:val="22"/>
          <w:szCs w:val="22"/>
        </w:rPr>
        <w:t>Secretário</w:t>
      </w:r>
      <w:r w:rsidR="000433E9">
        <w:rPr>
          <w:rFonts w:ascii="Verdana" w:hAnsi="Verdana"/>
          <w:sz w:val="22"/>
          <w:szCs w:val="22"/>
        </w:rPr>
        <w:t xml:space="preserve">(a) Municipal </w:t>
      </w:r>
      <w:r w:rsidR="001C3C86">
        <w:rPr>
          <w:rFonts w:ascii="Verdana" w:hAnsi="Verdana"/>
          <w:sz w:val="22"/>
          <w:szCs w:val="22"/>
        </w:rPr>
        <w:t xml:space="preserve">de Saúde, e em parceria com as Secretarias </w:t>
      </w:r>
      <w:r w:rsidR="00447DCF">
        <w:rPr>
          <w:rFonts w:ascii="Verdana" w:hAnsi="Verdana"/>
          <w:sz w:val="22"/>
          <w:szCs w:val="22"/>
        </w:rPr>
        <w:t xml:space="preserve">Municipais </w:t>
      </w:r>
      <w:r w:rsidR="001C3C86">
        <w:rPr>
          <w:rFonts w:ascii="Verdana" w:hAnsi="Verdana"/>
          <w:sz w:val="22"/>
          <w:szCs w:val="22"/>
        </w:rPr>
        <w:t>de Educação</w:t>
      </w:r>
      <w:r w:rsidR="000433E9">
        <w:rPr>
          <w:rFonts w:ascii="Verdana" w:hAnsi="Verdana"/>
          <w:sz w:val="22"/>
          <w:szCs w:val="22"/>
        </w:rPr>
        <w:t xml:space="preserve"> e Cultura </w:t>
      </w:r>
      <w:r w:rsidR="001C3C86">
        <w:rPr>
          <w:rFonts w:ascii="Verdana" w:hAnsi="Verdana"/>
          <w:sz w:val="22"/>
          <w:szCs w:val="22"/>
        </w:rPr>
        <w:t xml:space="preserve">e de </w:t>
      </w:r>
      <w:r w:rsidR="000433E9">
        <w:rPr>
          <w:rFonts w:ascii="Verdana" w:hAnsi="Verdana"/>
          <w:sz w:val="22"/>
          <w:szCs w:val="22"/>
        </w:rPr>
        <w:t>Promoção Social e Defesa Civil</w:t>
      </w:r>
      <w:r w:rsidR="001C3C86">
        <w:rPr>
          <w:rFonts w:ascii="Verdana" w:hAnsi="Verdana"/>
          <w:sz w:val="22"/>
          <w:szCs w:val="22"/>
        </w:rPr>
        <w:t>.</w:t>
      </w:r>
    </w:p>
    <w:p w14:paraId="5E0B9F85" w14:textId="77777777" w:rsidR="00321952" w:rsidRPr="00476982" w:rsidRDefault="00321952" w:rsidP="00321952">
      <w:pPr>
        <w:ind w:firstLine="851"/>
        <w:jc w:val="both"/>
        <w:rPr>
          <w:rFonts w:ascii="Verdana" w:hAnsi="Verdana"/>
          <w:sz w:val="22"/>
          <w:szCs w:val="22"/>
        </w:rPr>
      </w:pPr>
    </w:p>
    <w:p w14:paraId="7EF38CE0" w14:textId="31D04300" w:rsidR="003250A8" w:rsidRPr="009A0613" w:rsidRDefault="00321952" w:rsidP="003250A8">
      <w:pPr>
        <w:shd w:val="clear" w:color="auto" w:fill="FFFFFF"/>
        <w:ind w:firstLine="709"/>
        <w:jc w:val="both"/>
        <w:rPr>
          <w:rFonts w:ascii="Verdana" w:hAnsi="Verdana"/>
          <w:sz w:val="22"/>
          <w:szCs w:val="22"/>
        </w:rPr>
      </w:pPr>
      <w:bookmarkStart w:id="0" w:name="_Hlk103087447"/>
      <w:r w:rsidRPr="009A0613">
        <w:rPr>
          <w:rFonts w:ascii="Verdana" w:hAnsi="Verdana"/>
          <w:b/>
          <w:sz w:val="22"/>
          <w:szCs w:val="22"/>
        </w:rPr>
        <w:t xml:space="preserve">Art. </w:t>
      </w:r>
      <w:r w:rsidR="009650B1" w:rsidRPr="009A0613">
        <w:rPr>
          <w:rFonts w:ascii="Verdana" w:hAnsi="Verdana"/>
          <w:b/>
          <w:sz w:val="22"/>
          <w:szCs w:val="22"/>
        </w:rPr>
        <w:t>4</w:t>
      </w:r>
      <w:r w:rsidRPr="009A0613">
        <w:rPr>
          <w:rFonts w:ascii="Verdana" w:hAnsi="Verdana"/>
          <w:b/>
          <w:sz w:val="22"/>
          <w:szCs w:val="22"/>
        </w:rPr>
        <w:t>º</w:t>
      </w:r>
      <w:bookmarkEnd w:id="0"/>
      <w:r w:rsidR="00D76D2D" w:rsidRPr="009A0613">
        <w:rPr>
          <w:rFonts w:ascii="Verdana" w:hAnsi="Verdana"/>
          <w:b/>
          <w:sz w:val="22"/>
          <w:szCs w:val="22"/>
        </w:rPr>
        <w:t xml:space="preserve"> </w:t>
      </w:r>
      <w:r w:rsidR="003250A8" w:rsidRPr="009A0613">
        <w:rPr>
          <w:rFonts w:ascii="Verdana" w:hAnsi="Verdana"/>
          <w:sz w:val="22"/>
          <w:szCs w:val="22"/>
        </w:rPr>
        <w:t>O Programa Municipal de Habilitação e Reabilitação de Pessoas com</w:t>
      </w:r>
    </w:p>
    <w:p w14:paraId="60706C3A" w14:textId="7062F9B5" w:rsidR="003250A8" w:rsidRPr="009A0613" w:rsidRDefault="003250A8" w:rsidP="003250A8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r w:rsidRPr="009A0613">
        <w:rPr>
          <w:rFonts w:ascii="Verdana" w:hAnsi="Verdana"/>
          <w:sz w:val="22"/>
          <w:szCs w:val="22"/>
        </w:rPr>
        <w:t>Deficiência em Equoterapia, através do</w:t>
      </w:r>
      <w:r w:rsidR="000433E9">
        <w:rPr>
          <w:rFonts w:ascii="Verdana" w:hAnsi="Verdana"/>
          <w:sz w:val="22"/>
          <w:szCs w:val="22"/>
        </w:rPr>
        <w:t>(a)</w:t>
      </w:r>
      <w:r w:rsidRPr="009A0613">
        <w:rPr>
          <w:rFonts w:ascii="Verdana" w:hAnsi="Verdana"/>
          <w:sz w:val="22"/>
          <w:szCs w:val="22"/>
        </w:rPr>
        <w:t xml:space="preserve"> Secretário</w:t>
      </w:r>
      <w:r w:rsidR="000433E9">
        <w:rPr>
          <w:rFonts w:ascii="Verdana" w:hAnsi="Verdana"/>
          <w:sz w:val="22"/>
          <w:szCs w:val="22"/>
        </w:rPr>
        <w:t xml:space="preserve">(a) Municipal </w:t>
      </w:r>
      <w:r w:rsidRPr="009A0613">
        <w:rPr>
          <w:rFonts w:ascii="Verdana" w:hAnsi="Verdana"/>
          <w:sz w:val="22"/>
          <w:szCs w:val="22"/>
        </w:rPr>
        <w:t>de Saúde, poderá firmar convênio com entidades, órgãos públicos, associações, Instituições de ensino similares, para o desenvolvimento de suas atividades técnicas de equoterapia.</w:t>
      </w:r>
    </w:p>
    <w:p w14:paraId="1366797D" w14:textId="3895CD8D" w:rsidR="00D76D2D" w:rsidRPr="009A0613" w:rsidRDefault="00D76D2D" w:rsidP="003250A8">
      <w:pPr>
        <w:shd w:val="clear" w:color="auto" w:fill="FFFFFF"/>
        <w:jc w:val="both"/>
        <w:rPr>
          <w:rFonts w:ascii="Verdana" w:hAnsi="Verdana"/>
          <w:sz w:val="22"/>
          <w:szCs w:val="22"/>
        </w:rPr>
      </w:pPr>
    </w:p>
    <w:p w14:paraId="737C47EA" w14:textId="63B8022C" w:rsidR="001C3C86" w:rsidRPr="009A0613" w:rsidRDefault="001C3C86" w:rsidP="003250A8">
      <w:pPr>
        <w:shd w:val="clear" w:color="auto" w:fill="FFFFFF"/>
        <w:ind w:firstLine="709"/>
        <w:jc w:val="both"/>
        <w:rPr>
          <w:rFonts w:ascii="Verdana" w:hAnsi="Verdana"/>
          <w:sz w:val="22"/>
          <w:szCs w:val="22"/>
        </w:rPr>
      </w:pPr>
      <w:r w:rsidRPr="009A0613">
        <w:rPr>
          <w:rFonts w:ascii="Verdana" w:hAnsi="Verdana"/>
          <w:b/>
          <w:sz w:val="22"/>
          <w:szCs w:val="22"/>
        </w:rPr>
        <w:t>Art. 5°</w:t>
      </w:r>
      <w:r w:rsidR="003250A8" w:rsidRPr="009A0613">
        <w:rPr>
          <w:rFonts w:ascii="Verdana" w:hAnsi="Verdana"/>
          <w:b/>
          <w:sz w:val="22"/>
          <w:szCs w:val="22"/>
        </w:rPr>
        <w:t xml:space="preserve"> </w:t>
      </w:r>
      <w:r w:rsidRPr="009A0613">
        <w:rPr>
          <w:rFonts w:ascii="Verdana" w:hAnsi="Verdana"/>
          <w:sz w:val="22"/>
          <w:szCs w:val="22"/>
        </w:rPr>
        <w:t>As despesas decorrentes da implantação do Programa Municipal de</w:t>
      </w:r>
    </w:p>
    <w:p w14:paraId="00B17C2A" w14:textId="72BF9EEC" w:rsidR="001C3C86" w:rsidRDefault="001C3C86" w:rsidP="003250A8">
      <w:pPr>
        <w:shd w:val="clear" w:color="auto" w:fill="FFFFFF"/>
        <w:jc w:val="both"/>
        <w:rPr>
          <w:rFonts w:ascii="Verdana" w:hAnsi="Verdana"/>
          <w:color w:val="333333"/>
          <w:sz w:val="22"/>
          <w:szCs w:val="22"/>
        </w:rPr>
      </w:pPr>
      <w:r w:rsidRPr="009A0613">
        <w:rPr>
          <w:rFonts w:ascii="Verdana" w:hAnsi="Verdana"/>
          <w:sz w:val="22"/>
          <w:szCs w:val="22"/>
        </w:rPr>
        <w:lastRenderedPageBreak/>
        <w:t>Habilitação e Reabilitação de Pessoas com Deficiência em Equoterapia correrão por</w:t>
      </w:r>
      <w:r w:rsidR="003250A8" w:rsidRPr="009A0613">
        <w:rPr>
          <w:rFonts w:ascii="Verdana" w:hAnsi="Verdana"/>
          <w:sz w:val="22"/>
          <w:szCs w:val="22"/>
        </w:rPr>
        <w:t xml:space="preserve"> </w:t>
      </w:r>
      <w:r w:rsidRPr="009A0613">
        <w:rPr>
          <w:rFonts w:ascii="Verdana" w:hAnsi="Verdana"/>
          <w:sz w:val="22"/>
          <w:szCs w:val="22"/>
        </w:rPr>
        <w:t xml:space="preserve">conta de dotações </w:t>
      </w:r>
      <w:r w:rsidR="003250A8" w:rsidRPr="009A0613">
        <w:rPr>
          <w:rFonts w:ascii="Verdana" w:hAnsi="Verdana"/>
          <w:sz w:val="22"/>
          <w:szCs w:val="22"/>
        </w:rPr>
        <w:t>orçamentarias</w:t>
      </w:r>
      <w:r w:rsidRPr="009A0613">
        <w:rPr>
          <w:rFonts w:ascii="Verdana" w:hAnsi="Verdana"/>
          <w:sz w:val="22"/>
          <w:szCs w:val="22"/>
        </w:rPr>
        <w:t xml:space="preserve"> p</w:t>
      </w:r>
      <w:r w:rsidR="003250A8" w:rsidRPr="009A0613">
        <w:rPr>
          <w:rFonts w:ascii="Verdana" w:hAnsi="Verdana"/>
          <w:sz w:val="22"/>
          <w:szCs w:val="22"/>
        </w:rPr>
        <w:t xml:space="preserve">róprias da Secretaria </w:t>
      </w:r>
      <w:r w:rsidR="003A117B">
        <w:rPr>
          <w:rFonts w:ascii="Verdana" w:hAnsi="Verdana"/>
          <w:sz w:val="22"/>
          <w:szCs w:val="22"/>
        </w:rPr>
        <w:t xml:space="preserve">Municipal </w:t>
      </w:r>
      <w:r w:rsidR="003250A8" w:rsidRPr="009A0613">
        <w:rPr>
          <w:rFonts w:ascii="Verdana" w:hAnsi="Verdana"/>
          <w:sz w:val="22"/>
          <w:szCs w:val="22"/>
        </w:rPr>
        <w:t>de Saúde</w:t>
      </w:r>
      <w:r w:rsidR="00447DCF">
        <w:rPr>
          <w:rFonts w:ascii="Verdana" w:hAnsi="Verdana"/>
          <w:sz w:val="22"/>
          <w:szCs w:val="22"/>
        </w:rPr>
        <w:t>,</w:t>
      </w:r>
      <w:r w:rsidR="003250A8" w:rsidRPr="009A0613">
        <w:rPr>
          <w:rFonts w:ascii="Verdana" w:hAnsi="Verdana"/>
          <w:sz w:val="22"/>
          <w:szCs w:val="22"/>
        </w:rPr>
        <w:t xml:space="preserve"> </w:t>
      </w:r>
      <w:r w:rsidRPr="009A0613">
        <w:rPr>
          <w:rFonts w:ascii="Verdana" w:hAnsi="Verdana"/>
          <w:sz w:val="22"/>
          <w:szCs w:val="22"/>
        </w:rPr>
        <w:t>suplementadas se</w:t>
      </w:r>
      <w:r w:rsidR="003A117B">
        <w:rPr>
          <w:rFonts w:ascii="Verdana" w:hAnsi="Verdana"/>
          <w:sz w:val="22"/>
          <w:szCs w:val="22"/>
        </w:rPr>
        <w:t xml:space="preserve"> </w:t>
      </w:r>
      <w:r w:rsidRPr="003250A8">
        <w:rPr>
          <w:rFonts w:ascii="Verdana" w:hAnsi="Verdana"/>
          <w:color w:val="333333"/>
          <w:sz w:val="22"/>
          <w:szCs w:val="22"/>
        </w:rPr>
        <w:t>necessário.</w:t>
      </w:r>
    </w:p>
    <w:p w14:paraId="7D0624D8" w14:textId="77777777" w:rsidR="003A117B" w:rsidRPr="003250A8" w:rsidRDefault="003A117B" w:rsidP="003250A8">
      <w:pPr>
        <w:shd w:val="clear" w:color="auto" w:fill="FFFFFF"/>
        <w:jc w:val="both"/>
        <w:rPr>
          <w:rFonts w:ascii="Verdana" w:hAnsi="Verdana"/>
          <w:color w:val="333333"/>
          <w:sz w:val="22"/>
          <w:szCs w:val="22"/>
        </w:rPr>
      </w:pPr>
    </w:p>
    <w:p w14:paraId="2DB2FD14" w14:textId="1CF95854" w:rsidR="003250A8" w:rsidRPr="009A0613" w:rsidRDefault="003250A8" w:rsidP="003250A8">
      <w:pPr>
        <w:shd w:val="clear" w:color="auto" w:fill="FFFFFF"/>
        <w:ind w:firstLine="709"/>
        <w:jc w:val="both"/>
        <w:rPr>
          <w:rFonts w:ascii="Verdana" w:hAnsi="Verdana"/>
          <w:sz w:val="22"/>
          <w:szCs w:val="22"/>
        </w:rPr>
      </w:pPr>
      <w:r w:rsidRPr="009A0613">
        <w:rPr>
          <w:rFonts w:ascii="Verdana" w:hAnsi="Verdana"/>
          <w:b/>
          <w:sz w:val="22"/>
          <w:szCs w:val="22"/>
        </w:rPr>
        <w:t>Art. 6°</w:t>
      </w:r>
      <w:r w:rsidRPr="009A0613">
        <w:rPr>
          <w:rFonts w:ascii="Verdana" w:hAnsi="Verdana"/>
          <w:b/>
          <w:sz w:val="17"/>
          <w:szCs w:val="17"/>
        </w:rPr>
        <w:t xml:space="preserve"> </w:t>
      </w:r>
      <w:r w:rsidRPr="009A0613">
        <w:rPr>
          <w:rFonts w:ascii="Verdana" w:hAnsi="Verdana"/>
          <w:sz w:val="22"/>
          <w:szCs w:val="22"/>
        </w:rPr>
        <w:t>As pessoas físicas ou jurídicas poderão apadrinhar as pessoas de que trata esta lei.</w:t>
      </w:r>
    </w:p>
    <w:p w14:paraId="46A3BA16" w14:textId="77777777" w:rsidR="003250A8" w:rsidRPr="009A0613" w:rsidRDefault="003250A8" w:rsidP="001C3C86">
      <w:pPr>
        <w:shd w:val="clear" w:color="auto" w:fill="FFFFFF"/>
        <w:rPr>
          <w:rFonts w:ascii="Verdana" w:hAnsi="Verdana"/>
          <w:sz w:val="17"/>
          <w:szCs w:val="17"/>
        </w:rPr>
      </w:pPr>
    </w:p>
    <w:p w14:paraId="1226C552" w14:textId="3648ABF3" w:rsidR="00D3540A" w:rsidRPr="009A0613" w:rsidRDefault="00D3540A" w:rsidP="00D3540A">
      <w:pPr>
        <w:shd w:val="clear" w:color="auto" w:fill="FFFFFF"/>
        <w:ind w:firstLine="709"/>
        <w:jc w:val="both"/>
        <w:rPr>
          <w:rFonts w:ascii="Verdana" w:hAnsi="Verdana"/>
          <w:sz w:val="22"/>
          <w:szCs w:val="22"/>
        </w:rPr>
      </w:pPr>
      <w:r w:rsidRPr="009A0613">
        <w:rPr>
          <w:rFonts w:ascii="Verdana" w:hAnsi="Verdana"/>
          <w:b/>
          <w:sz w:val="22"/>
          <w:szCs w:val="22"/>
        </w:rPr>
        <w:t>Art. 7°</w:t>
      </w:r>
      <w:r w:rsidR="00971E04" w:rsidRPr="009A0613">
        <w:rPr>
          <w:rFonts w:ascii="Verdana" w:hAnsi="Verdana"/>
          <w:b/>
          <w:sz w:val="22"/>
          <w:szCs w:val="22"/>
        </w:rPr>
        <w:t xml:space="preserve"> </w:t>
      </w:r>
      <w:r w:rsidRPr="009A0613">
        <w:rPr>
          <w:rFonts w:ascii="Verdana" w:hAnsi="Verdana"/>
          <w:sz w:val="22"/>
          <w:szCs w:val="22"/>
        </w:rPr>
        <w:t>O padrinho receberá um relatório trimestral sobre o desenvolvimento do seu afilhado na equoterapia</w:t>
      </w:r>
      <w:r w:rsidR="000F4667" w:rsidRPr="009A0613">
        <w:rPr>
          <w:rFonts w:ascii="Verdana" w:hAnsi="Verdana"/>
          <w:sz w:val="22"/>
          <w:szCs w:val="22"/>
        </w:rPr>
        <w:t xml:space="preserve"> e também terá direito a acom</w:t>
      </w:r>
      <w:r w:rsidRPr="009A0613">
        <w:rPr>
          <w:rFonts w:ascii="Verdana" w:hAnsi="Verdana"/>
          <w:sz w:val="22"/>
          <w:szCs w:val="22"/>
        </w:rPr>
        <w:t>panhar o tratamento.</w:t>
      </w:r>
    </w:p>
    <w:p w14:paraId="746CA0C5" w14:textId="77777777" w:rsidR="00D3540A" w:rsidRPr="009A0613" w:rsidRDefault="00D3540A" w:rsidP="00D3540A">
      <w:pPr>
        <w:shd w:val="clear" w:color="auto" w:fill="FFFFFF"/>
        <w:ind w:firstLine="709"/>
        <w:jc w:val="both"/>
        <w:rPr>
          <w:rFonts w:ascii="Verdana" w:hAnsi="Verdana"/>
          <w:sz w:val="22"/>
          <w:szCs w:val="22"/>
        </w:rPr>
      </w:pPr>
    </w:p>
    <w:p w14:paraId="0660986F" w14:textId="0AFF6593" w:rsidR="00D3540A" w:rsidRPr="009A0613" w:rsidRDefault="00D3540A" w:rsidP="00D3540A">
      <w:pPr>
        <w:shd w:val="clear" w:color="auto" w:fill="FFFFFF"/>
        <w:ind w:firstLine="709"/>
        <w:jc w:val="both"/>
        <w:rPr>
          <w:rFonts w:ascii="Verdana" w:hAnsi="Verdana"/>
          <w:sz w:val="22"/>
          <w:szCs w:val="22"/>
        </w:rPr>
      </w:pPr>
      <w:r w:rsidRPr="009A0613">
        <w:rPr>
          <w:rFonts w:ascii="Verdana" w:hAnsi="Verdana"/>
          <w:b/>
          <w:sz w:val="22"/>
          <w:szCs w:val="22"/>
        </w:rPr>
        <w:t>Art. 8°</w:t>
      </w:r>
      <w:r w:rsidRPr="009A0613">
        <w:rPr>
          <w:rFonts w:ascii="Verdana" w:hAnsi="Verdana"/>
          <w:sz w:val="22"/>
          <w:szCs w:val="22"/>
        </w:rPr>
        <w:t xml:space="preserve"> A pessoa jurídica ou pessoa física que apadrinhar uma pessoa com deficiência</w:t>
      </w:r>
      <w:r w:rsidR="003A117B">
        <w:rPr>
          <w:rFonts w:ascii="Verdana" w:hAnsi="Verdana"/>
          <w:sz w:val="22"/>
          <w:szCs w:val="22"/>
        </w:rPr>
        <w:t xml:space="preserve"> </w:t>
      </w:r>
      <w:r w:rsidRPr="009A0613">
        <w:rPr>
          <w:rFonts w:ascii="Verdana" w:hAnsi="Verdana"/>
          <w:sz w:val="22"/>
          <w:szCs w:val="22"/>
        </w:rPr>
        <w:t>- sobretudo se criança ou adolescente - poderá ter desconto nos impostos municipais em percentual a ser definido pelo Poder Executivo.</w:t>
      </w:r>
    </w:p>
    <w:p w14:paraId="42C49F55" w14:textId="77777777" w:rsidR="003250A8" w:rsidRPr="009A0613" w:rsidRDefault="003250A8" w:rsidP="001C3C86">
      <w:pPr>
        <w:shd w:val="clear" w:color="auto" w:fill="FFFFFF"/>
        <w:rPr>
          <w:rFonts w:ascii="Verdana" w:hAnsi="Verdana"/>
          <w:sz w:val="17"/>
          <w:szCs w:val="17"/>
        </w:rPr>
      </w:pPr>
    </w:p>
    <w:p w14:paraId="7828063E" w14:textId="65279BEC" w:rsidR="00D3540A" w:rsidRPr="009A0613" w:rsidRDefault="00D3540A" w:rsidP="00A8512D">
      <w:pPr>
        <w:shd w:val="clear" w:color="auto" w:fill="FFFFFF"/>
        <w:ind w:firstLine="709"/>
        <w:rPr>
          <w:rFonts w:ascii="Verdana" w:hAnsi="Verdana"/>
          <w:sz w:val="22"/>
          <w:szCs w:val="22"/>
        </w:rPr>
      </w:pPr>
      <w:r w:rsidRPr="009A0613">
        <w:rPr>
          <w:rFonts w:ascii="Verdana" w:hAnsi="Verdana"/>
          <w:b/>
          <w:sz w:val="22"/>
          <w:szCs w:val="22"/>
        </w:rPr>
        <w:t>Art. 9°</w:t>
      </w:r>
      <w:r w:rsidRPr="009A0613">
        <w:rPr>
          <w:rFonts w:ascii="Verdana" w:hAnsi="Verdana"/>
          <w:sz w:val="22"/>
          <w:szCs w:val="22"/>
        </w:rPr>
        <w:t xml:space="preserve"> A participação no Programa Municipal de Habilitação e Reabilitação de</w:t>
      </w:r>
      <w:r w:rsidR="00A8512D">
        <w:rPr>
          <w:rFonts w:ascii="Verdana" w:hAnsi="Verdana"/>
          <w:sz w:val="22"/>
          <w:szCs w:val="22"/>
        </w:rPr>
        <w:t xml:space="preserve"> </w:t>
      </w:r>
      <w:r w:rsidRPr="009A0613">
        <w:rPr>
          <w:rFonts w:ascii="Verdana" w:hAnsi="Verdana"/>
          <w:sz w:val="22"/>
          <w:szCs w:val="22"/>
        </w:rPr>
        <w:t>Pessoas com Deficiência em Equoterapia deverá ser por:</w:t>
      </w:r>
    </w:p>
    <w:p w14:paraId="3284780D" w14:textId="77777777" w:rsidR="00D3540A" w:rsidRPr="009A0613" w:rsidRDefault="00D3540A" w:rsidP="00D3540A">
      <w:pPr>
        <w:shd w:val="clear" w:color="auto" w:fill="FFFFFF"/>
        <w:ind w:left="709"/>
        <w:jc w:val="both"/>
        <w:rPr>
          <w:rFonts w:ascii="Verdana" w:hAnsi="Verdana"/>
          <w:sz w:val="22"/>
          <w:szCs w:val="22"/>
        </w:rPr>
      </w:pPr>
    </w:p>
    <w:p w14:paraId="1EFE6A8F" w14:textId="7CEA9C6D" w:rsidR="00D3540A" w:rsidRPr="00A8512D" w:rsidRDefault="00A8512D" w:rsidP="00A8512D">
      <w:pPr>
        <w:shd w:val="clear" w:color="auto" w:fill="FFFFFF"/>
        <w:ind w:left="709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I-</w:t>
      </w:r>
      <w:r w:rsidR="00D3540A" w:rsidRPr="00A8512D">
        <w:rPr>
          <w:rFonts w:ascii="Verdana" w:hAnsi="Verdana"/>
          <w:sz w:val="22"/>
          <w:szCs w:val="22"/>
        </w:rPr>
        <w:t xml:space="preserve">Por meio de indicação e encaminhamento com parecer médico; sendo </w:t>
      </w:r>
      <w:r w:rsidR="000F4667" w:rsidRPr="00A8512D">
        <w:rPr>
          <w:rFonts w:ascii="Verdana" w:hAnsi="Verdana"/>
          <w:sz w:val="22"/>
          <w:szCs w:val="22"/>
        </w:rPr>
        <w:t>esta condição</w:t>
      </w:r>
      <w:r w:rsidR="00D3540A" w:rsidRPr="00A8512D">
        <w:rPr>
          <w:rFonts w:ascii="Verdana" w:hAnsi="Verdana"/>
          <w:sz w:val="22"/>
          <w:szCs w:val="22"/>
        </w:rPr>
        <w:t xml:space="preserve"> </w:t>
      </w:r>
      <w:proofErr w:type="spellStart"/>
      <w:r w:rsidR="00D3540A" w:rsidRPr="00A8512D">
        <w:rPr>
          <w:rFonts w:ascii="Verdana" w:hAnsi="Verdana"/>
          <w:i/>
          <w:iCs/>
          <w:sz w:val="22"/>
          <w:szCs w:val="22"/>
        </w:rPr>
        <w:t>sine</w:t>
      </w:r>
      <w:proofErr w:type="spellEnd"/>
      <w:r w:rsidR="00D3540A" w:rsidRPr="00A8512D">
        <w:rPr>
          <w:rFonts w:ascii="Verdana" w:hAnsi="Verdana"/>
          <w:i/>
          <w:iCs/>
          <w:sz w:val="22"/>
          <w:szCs w:val="22"/>
        </w:rPr>
        <w:t xml:space="preserve"> </w:t>
      </w:r>
      <w:proofErr w:type="spellStart"/>
      <w:r w:rsidR="00D3540A" w:rsidRPr="00A8512D">
        <w:rPr>
          <w:rFonts w:ascii="Verdana" w:hAnsi="Verdana"/>
          <w:i/>
          <w:iCs/>
          <w:sz w:val="22"/>
          <w:szCs w:val="22"/>
        </w:rPr>
        <w:t>qua</w:t>
      </w:r>
      <w:proofErr w:type="spellEnd"/>
      <w:r w:rsidR="00D3540A" w:rsidRPr="00A8512D">
        <w:rPr>
          <w:rFonts w:ascii="Verdana" w:hAnsi="Verdana"/>
          <w:i/>
          <w:iCs/>
          <w:sz w:val="22"/>
          <w:szCs w:val="22"/>
        </w:rPr>
        <w:t xml:space="preserve"> non</w:t>
      </w:r>
      <w:r w:rsidR="00D3540A" w:rsidRPr="00A8512D">
        <w:rPr>
          <w:rFonts w:ascii="Verdana" w:hAnsi="Verdana"/>
          <w:sz w:val="22"/>
          <w:szCs w:val="22"/>
        </w:rPr>
        <w:t>:</w:t>
      </w:r>
    </w:p>
    <w:p w14:paraId="214AAFA4" w14:textId="77777777" w:rsidR="004E30BC" w:rsidRPr="009A0613" w:rsidRDefault="004E30BC" w:rsidP="004E30BC">
      <w:pPr>
        <w:pStyle w:val="PargrafodaLista"/>
        <w:shd w:val="clear" w:color="auto" w:fill="FFFFFF"/>
        <w:ind w:left="1429"/>
        <w:jc w:val="both"/>
        <w:rPr>
          <w:rFonts w:ascii="Verdana" w:hAnsi="Verdana"/>
          <w:sz w:val="22"/>
          <w:szCs w:val="22"/>
        </w:rPr>
      </w:pPr>
    </w:p>
    <w:p w14:paraId="4940E930" w14:textId="782850A0" w:rsidR="00D3540A" w:rsidRPr="009A0613" w:rsidRDefault="00D3540A" w:rsidP="004E30BC">
      <w:pPr>
        <w:pStyle w:val="PargrafodaLista"/>
        <w:numPr>
          <w:ilvl w:val="0"/>
          <w:numId w:val="4"/>
        </w:numPr>
        <w:shd w:val="clear" w:color="auto" w:fill="FFFFFF"/>
        <w:ind w:left="0" w:firstLine="709"/>
        <w:jc w:val="both"/>
        <w:rPr>
          <w:rFonts w:ascii="Verdana" w:hAnsi="Verdana"/>
          <w:sz w:val="22"/>
          <w:szCs w:val="22"/>
        </w:rPr>
      </w:pPr>
      <w:r w:rsidRPr="009A0613">
        <w:rPr>
          <w:rFonts w:ascii="Verdana" w:hAnsi="Verdana"/>
          <w:sz w:val="22"/>
          <w:szCs w:val="22"/>
        </w:rPr>
        <w:t>sendo a indicação feita por</w:t>
      </w:r>
      <w:r w:rsidR="004E30BC" w:rsidRPr="009A0613">
        <w:rPr>
          <w:rFonts w:ascii="Verdana" w:hAnsi="Verdana"/>
          <w:sz w:val="22"/>
          <w:szCs w:val="22"/>
        </w:rPr>
        <w:t xml:space="preserve"> Fisioterapeuta, </w:t>
      </w:r>
      <w:r w:rsidRPr="009A0613">
        <w:rPr>
          <w:rFonts w:ascii="Verdana" w:hAnsi="Verdana"/>
          <w:sz w:val="22"/>
          <w:szCs w:val="22"/>
        </w:rPr>
        <w:t>Psicólogo(a),</w:t>
      </w:r>
      <w:r w:rsidR="00971E04" w:rsidRPr="009A0613">
        <w:rPr>
          <w:rFonts w:ascii="Verdana" w:hAnsi="Verdana"/>
          <w:sz w:val="22"/>
          <w:szCs w:val="22"/>
        </w:rPr>
        <w:t xml:space="preserve"> </w:t>
      </w:r>
      <w:r w:rsidRPr="009A0613">
        <w:rPr>
          <w:rFonts w:ascii="Verdana" w:hAnsi="Verdana"/>
          <w:sz w:val="22"/>
          <w:szCs w:val="22"/>
        </w:rPr>
        <w:t xml:space="preserve">Terapeuta </w:t>
      </w:r>
      <w:r w:rsidR="000F4667" w:rsidRPr="009A0613">
        <w:rPr>
          <w:rFonts w:ascii="Verdana" w:hAnsi="Verdana"/>
          <w:sz w:val="22"/>
          <w:szCs w:val="22"/>
        </w:rPr>
        <w:t>Ocupacional ou</w:t>
      </w:r>
      <w:r w:rsidRPr="009A0613">
        <w:rPr>
          <w:rFonts w:ascii="Verdana" w:hAnsi="Verdana"/>
          <w:sz w:val="22"/>
          <w:szCs w:val="22"/>
        </w:rPr>
        <w:t xml:space="preserve"> Fonoaudiólogo(a); mesmo </w:t>
      </w:r>
      <w:r w:rsidR="000F4667" w:rsidRPr="009A0613">
        <w:rPr>
          <w:rFonts w:ascii="Verdana" w:hAnsi="Verdana"/>
          <w:sz w:val="22"/>
          <w:szCs w:val="22"/>
        </w:rPr>
        <w:t>estes sendo</w:t>
      </w:r>
      <w:r w:rsidRPr="009A0613">
        <w:rPr>
          <w:rFonts w:ascii="Verdana" w:hAnsi="Verdana"/>
          <w:sz w:val="22"/>
          <w:szCs w:val="22"/>
        </w:rPr>
        <w:t xml:space="preserve"> aptos à indicação, não se exclui a necessidade de um parecer médico devendo o mesmo ser solicitado;</w:t>
      </w:r>
    </w:p>
    <w:p w14:paraId="5A3EC2A2" w14:textId="77777777" w:rsidR="004E30BC" w:rsidRPr="009A0613" w:rsidRDefault="004E30BC" w:rsidP="004E30BC">
      <w:pPr>
        <w:pStyle w:val="PargrafodaLista"/>
        <w:shd w:val="clear" w:color="auto" w:fill="FFFFFF"/>
        <w:ind w:left="1429"/>
        <w:rPr>
          <w:rFonts w:ascii="Verdana" w:hAnsi="Verdana"/>
          <w:sz w:val="17"/>
          <w:szCs w:val="17"/>
        </w:rPr>
      </w:pPr>
    </w:p>
    <w:p w14:paraId="34BDA5C8" w14:textId="77777777" w:rsidR="004E30BC" w:rsidRPr="009A0613" w:rsidRDefault="004E30BC" w:rsidP="00971E04">
      <w:pPr>
        <w:shd w:val="clear" w:color="auto" w:fill="FFFFFF"/>
        <w:jc w:val="both"/>
        <w:rPr>
          <w:rFonts w:ascii="Verdana" w:hAnsi="Verdana"/>
          <w:sz w:val="22"/>
          <w:szCs w:val="22"/>
        </w:rPr>
      </w:pPr>
    </w:p>
    <w:p w14:paraId="6A8DB6D5" w14:textId="19A9F6F5" w:rsidR="004E30BC" w:rsidRPr="009A0613" w:rsidRDefault="004E30BC" w:rsidP="004E30BC">
      <w:pPr>
        <w:shd w:val="clear" w:color="auto" w:fill="FFFFFF"/>
        <w:ind w:firstLine="709"/>
        <w:jc w:val="both"/>
        <w:rPr>
          <w:rFonts w:ascii="Verdana" w:hAnsi="Verdana"/>
          <w:sz w:val="22"/>
          <w:szCs w:val="22"/>
        </w:rPr>
      </w:pPr>
      <w:r w:rsidRPr="00A8512D">
        <w:rPr>
          <w:rFonts w:ascii="Verdana" w:hAnsi="Verdana"/>
          <w:bCs/>
          <w:sz w:val="22"/>
          <w:szCs w:val="22"/>
        </w:rPr>
        <w:t>II</w:t>
      </w:r>
      <w:proofErr w:type="gramStart"/>
      <w:r w:rsidRPr="00A8512D">
        <w:rPr>
          <w:rFonts w:ascii="Verdana" w:hAnsi="Verdana"/>
          <w:bCs/>
          <w:sz w:val="22"/>
          <w:szCs w:val="22"/>
        </w:rPr>
        <w:t>-</w:t>
      </w:r>
      <w:r w:rsidRPr="009A0613">
        <w:rPr>
          <w:rFonts w:ascii="Verdana" w:hAnsi="Verdana"/>
          <w:sz w:val="22"/>
          <w:szCs w:val="22"/>
        </w:rPr>
        <w:t xml:space="preserve">  </w:t>
      </w:r>
      <w:r w:rsidR="00447DCF">
        <w:rPr>
          <w:rFonts w:ascii="Verdana" w:hAnsi="Verdana"/>
          <w:sz w:val="22"/>
          <w:szCs w:val="22"/>
        </w:rPr>
        <w:t>m</w:t>
      </w:r>
      <w:r w:rsidRPr="009A0613">
        <w:rPr>
          <w:rFonts w:ascii="Verdana" w:hAnsi="Verdana"/>
          <w:sz w:val="22"/>
          <w:szCs w:val="22"/>
        </w:rPr>
        <w:t>ediante</w:t>
      </w:r>
      <w:proofErr w:type="gramEnd"/>
      <w:r w:rsidRPr="009A0613">
        <w:rPr>
          <w:rFonts w:ascii="Verdana" w:hAnsi="Verdana"/>
          <w:sz w:val="22"/>
          <w:szCs w:val="22"/>
        </w:rPr>
        <w:t xml:space="preserve"> o </w:t>
      </w:r>
      <w:r w:rsidR="001F767C" w:rsidRPr="009A0613">
        <w:rPr>
          <w:rFonts w:ascii="Verdana" w:hAnsi="Verdana"/>
          <w:sz w:val="22"/>
          <w:szCs w:val="22"/>
        </w:rPr>
        <w:t>parecer e indicações avaliadas</w:t>
      </w:r>
      <w:r w:rsidRPr="009A0613">
        <w:rPr>
          <w:rFonts w:ascii="Verdana" w:hAnsi="Verdana"/>
          <w:sz w:val="22"/>
          <w:szCs w:val="22"/>
        </w:rPr>
        <w:t xml:space="preserve"> e necessidade de atendimento pela Comissão de Avaliação.</w:t>
      </w:r>
    </w:p>
    <w:p w14:paraId="59ABE6AA" w14:textId="77777777" w:rsidR="004E30BC" w:rsidRPr="009A0613" w:rsidRDefault="004E30BC" w:rsidP="004E30BC">
      <w:pPr>
        <w:shd w:val="clear" w:color="auto" w:fill="FFFFFF"/>
        <w:ind w:firstLine="709"/>
        <w:jc w:val="both"/>
        <w:rPr>
          <w:rFonts w:ascii="Verdana" w:hAnsi="Verdana"/>
          <w:sz w:val="22"/>
          <w:szCs w:val="22"/>
        </w:rPr>
      </w:pPr>
    </w:p>
    <w:p w14:paraId="32BCE711" w14:textId="7E8B3515" w:rsidR="004E30BC" w:rsidRPr="009A0613" w:rsidRDefault="004E30BC" w:rsidP="004E30BC">
      <w:pPr>
        <w:shd w:val="clear" w:color="auto" w:fill="FFFFFF"/>
        <w:ind w:firstLine="709"/>
        <w:jc w:val="both"/>
        <w:rPr>
          <w:rFonts w:ascii="Verdana" w:hAnsi="Verdana"/>
          <w:sz w:val="22"/>
          <w:szCs w:val="22"/>
        </w:rPr>
      </w:pPr>
      <w:r w:rsidRPr="00A8512D">
        <w:rPr>
          <w:rFonts w:ascii="Verdana" w:hAnsi="Verdana"/>
          <w:bCs/>
          <w:sz w:val="22"/>
          <w:szCs w:val="22"/>
        </w:rPr>
        <w:t>III-</w:t>
      </w:r>
      <w:r w:rsidRPr="009A0613">
        <w:rPr>
          <w:rFonts w:ascii="Verdana" w:hAnsi="Verdana"/>
          <w:sz w:val="22"/>
          <w:szCs w:val="22"/>
        </w:rPr>
        <w:t xml:space="preserve"> </w:t>
      </w:r>
      <w:r w:rsidR="00447DCF">
        <w:rPr>
          <w:rFonts w:ascii="Verdana" w:hAnsi="Verdana"/>
          <w:sz w:val="22"/>
          <w:szCs w:val="22"/>
        </w:rPr>
        <w:t>r</w:t>
      </w:r>
      <w:r w:rsidRPr="009A0613">
        <w:rPr>
          <w:rFonts w:ascii="Verdana" w:hAnsi="Verdana"/>
          <w:sz w:val="22"/>
          <w:szCs w:val="22"/>
        </w:rPr>
        <w:t>espeitada a cota disponibilizada.</w:t>
      </w:r>
    </w:p>
    <w:p w14:paraId="13F952D1" w14:textId="77777777" w:rsidR="00D3540A" w:rsidRPr="009A0613" w:rsidRDefault="00D3540A" w:rsidP="004E30BC">
      <w:pPr>
        <w:pStyle w:val="PargrafodaLista"/>
        <w:shd w:val="clear" w:color="auto" w:fill="FFFFFF"/>
        <w:ind w:left="2486"/>
        <w:rPr>
          <w:rFonts w:ascii="Verdana" w:hAnsi="Verdana"/>
          <w:sz w:val="22"/>
          <w:szCs w:val="22"/>
        </w:rPr>
      </w:pPr>
    </w:p>
    <w:p w14:paraId="5EEAD505" w14:textId="77777777" w:rsidR="001C3C86" w:rsidRPr="009A0613" w:rsidRDefault="001C3C86" w:rsidP="004E30BC">
      <w:pPr>
        <w:spacing w:line="276" w:lineRule="auto"/>
        <w:jc w:val="both"/>
        <w:rPr>
          <w:rFonts w:ascii="Verdana" w:hAnsi="Verdana"/>
          <w:spacing w:val="-5"/>
          <w:sz w:val="22"/>
          <w:szCs w:val="22"/>
        </w:rPr>
      </w:pPr>
    </w:p>
    <w:p w14:paraId="71FB0A63" w14:textId="416D911F" w:rsidR="00321952" w:rsidRPr="009A0613" w:rsidRDefault="004E30BC" w:rsidP="00321952">
      <w:pPr>
        <w:spacing w:line="276" w:lineRule="auto"/>
        <w:ind w:firstLine="781"/>
        <w:jc w:val="both"/>
        <w:rPr>
          <w:rFonts w:ascii="Verdana" w:hAnsi="Verdana"/>
          <w:spacing w:val="-5"/>
          <w:sz w:val="22"/>
          <w:szCs w:val="22"/>
        </w:rPr>
      </w:pPr>
      <w:r w:rsidRPr="009A0613">
        <w:rPr>
          <w:rFonts w:ascii="Verdana" w:hAnsi="Verdana"/>
          <w:b/>
          <w:sz w:val="22"/>
          <w:szCs w:val="22"/>
        </w:rPr>
        <w:t>Art. 10</w:t>
      </w:r>
      <w:r w:rsidR="00321952" w:rsidRPr="009A0613">
        <w:rPr>
          <w:rFonts w:ascii="Verdana" w:hAnsi="Verdana"/>
          <w:b/>
          <w:sz w:val="22"/>
          <w:szCs w:val="22"/>
        </w:rPr>
        <w:t xml:space="preserve"> </w:t>
      </w:r>
      <w:r w:rsidRPr="009A0613">
        <w:rPr>
          <w:rFonts w:ascii="Verdana" w:hAnsi="Verdana"/>
          <w:spacing w:val="-5"/>
          <w:sz w:val="22"/>
          <w:szCs w:val="22"/>
        </w:rPr>
        <w:t xml:space="preserve">Esta lei entrará em </w:t>
      </w:r>
      <w:r w:rsidR="000F4667" w:rsidRPr="009A0613">
        <w:rPr>
          <w:rFonts w:ascii="Verdana" w:hAnsi="Verdana"/>
          <w:spacing w:val="-5"/>
          <w:sz w:val="22"/>
          <w:szCs w:val="22"/>
        </w:rPr>
        <w:t>vigor na data de sua publicação</w:t>
      </w:r>
      <w:r w:rsidR="00321952" w:rsidRPr="009A0613">
        <w:rPr>
          <w:rFonts w:ascii="Verdana" w:hAnsi="Verdana"/>
          <w:spacing w:val="-5"/>
          <w:sz w:val="22"/>
          <w:szCs w:val="22"/>
        </w:rPr>
        <w:t>.</w:t>
      </w:r>
    </w:p>
    <w:p w14:paraId="46CA758B" w14:textId="77777777" w:rsidR="00321952" w:rsidRPr="009A0613" w:rsidRDefault="00321952" w:rsidP="00321952">
      <w:pPr>
        <w:tabs>
          <w:tab w:val="left" w:pos="-180"/>
        </w:tabs>
        <w:spacing w:line="276" w:lineRule="auto"/>
        <w:rPr>
          <w:rFonts w:ascii="Verdana" w:hAnsi="Verdana"/>
          <w:spacing w:val="-5"/>
          <w:sz w:val="22"/>
          <w:szCs w:val="22"/>
        </w:rPr>
      </w:pPr>
    </w:p>
    <w:p w14:paraId="600C3FD1" w14:textId="3E0C21A3" w:rsidR="00321952" w:rsidRPr="009A0613" w:rsidRDefault="00321952" w:rsidP="00321952">
      <w:pPr>
        <w:tabs>
          <w:tab w:val="left" w:pos="-180"/>
        </w:tabs>
        <w:spacing w:line="276" w:lineRule="auto"/>
        <w:jc w:val="center"/>
        <w:rPr>
          <w:rFonts w:ascii="Verdana" w:hAnsi="Verdana"/>
          <w:spacing w:val="-5"/>
          <w:sz w:val="22"/>
          <w:szCs w:val="22"/>
        </w:rPr>
      </w:pPr>
      <w:r w:rsidRPr="009A0613">
        <w:rPr>
          <w:rFonts w:ascii="Verdana" w:hAnsi="Verdana"/>
          <w:spacing w:val="-5"/>
          <w:sz w:val="22"/>
          <w:szCs w:val="22"/>
        </w:rPr>
        <w:t xml:space="preserve">Carmo do Cajuru, </w:t>
      </w:r>
      <w:r w:rsidR="00971E04" w:rsidRPr="009A0613">
        <w:rPr>
          <w:rFonts w:ascii="Verdana" w:hAnsi="Verdana"/>
          <w:spacing w:val="-5"/>
          <w:sz w:val="22"/>
          <w:szCs w:val="22"/>
        </w:rPr>
        <w:t>23</w:t>
      </w:r>
      <w:r w:rsidRPr="009A0613">
        <w:rPr>
          <w:rFonts w:ascii="Verdana" w:hAnsi="Verdana"/>
          <w:spacing w:val="-5"/>
          <w:sz w:val="22"/>
          <w:szCs w:val="22"/>
        </w:rPr>
        <w:t xml:space="preserve"> de </w:t>
      </w:r>
      <w:r w:rsidR="006325E1" w:rsidRPr="009A0613">
        <w:rPr>
          <w:rFonts w:ascii="Verdana" w:hAnsi="Verdana"/>
          <w:spacing w:val="-5"/>
          <w:sz w:val="22"/>
          <w:szCs w:val="22"/>
        </w:rPr>
        <w:t>junho</w:t>
      </w:r>
      <w:r w:rsidRPr="009A0613">
        <w:rPr>
          <w:rFonts w:ascii="Verdana" w:hAnsi="Verdana"/>
          <w:spacing w:val="-5"/>
          <w:sz w:val="22"/>
          <w:szCs w:val="22"/>
        </w:rPr>
        <w:t xml:space="preserve"> de 2022.</w:t>
      </w:r>
    </w:p>
    <w:p w14:paraId="50F92B76" w14:textId="77777777" w:rsidR="00321952" w:rsidRPr="009A0613" w:rsidRDefault="00321952" w:rsidP="00321952">
      <w:pPr>
        <w:tabs>
          <w:tab w:val="left" w:pos="-180"/>
        </w:tabs>
        <w:spacing w:line="360" w:lineRule="auto"/>
        <w:jc w:val="center"/>
        <w:rPr>
          <w:rFonts w:ascii="Verdana" w:hAnsi="Verdana"/>
          <w:spacing w:val="-5"/>
          <w:sz w:val="22"/>
          <w:szCs w:val="22"/>
        </w:rPr>
      </w:pPr>
    </w:p>
    <w:p w14:paraId="02053559" w14:textId="77777777" w:rsidR="00321952" w:rsidRPr="009A0613" w:rsidRDefault="00321952" w:rsidP="00321952">
      <w:pPr>
        <w:tabs>
          <w:tab w:val="left" w:pos="-180"/>
        </w:tabs>
        <w:jc w:val="center"/>
        <w:rPr>
          <w:rFonts w:ascii="Verdana" w:hAnsi="Verdana"/>
          <w:sz w:val="21"/>
          <w:szCs w:val="21"/>
        </w:rPr>
      </w:pPr>
    </w:p>
    <w:p w14:paraId="1CDC44E4" w14:textId="77777777" w:rsidR="00321952" w:rsidRPr="009A0613" w:rsidRDefault="00321952" w:rsidP="00321952">
      <w:pPr>
        <w:tabs>
          <w:tab w:val="left" w:pos="-180"/>
        </w:tabs>
        <w:jc w:val="center"/>
        <w:rPr>
          <w:rFonts w:ascii="Verdana" w:hAnsi="Verdana"/>
          <w:b/>
          <w:sz w:val="22"/>
          <w:szCs w:val="22"/>
        </w:rPr>
      </w:pPr>
      <w:r w:rsidRPr="009A0613">
        <w:rPr>
          <w:rFonts w:ascii="Verdana" w:hAnsi="Verdana"/>
          <w:b/>
          <w:sz w:val="22"/>
          <w:szCs w:val="22"/>
        </w:rPr>
        <w:t xml:space="preserve">Edson de Souza Vilela </w:t>
      </w:r>
    </w:p>
    <w:p w14:paraId="494BA317" w14:textId="77777777" w:rsidR="00321952" w:rsidRPr="009A0613" w:rsidRDefault="00321952" w:rsidP="00321952">
      <w:pPr>
        <w:tabs>
          <w:tab w:val="left" w:pos="-180"/>
        </w:tabs>
        <w:jc w:val="center"/>
        <w:rPr>
          <w:rFonts w:ascii="Verdana" w:hAnsi="Verdana"/>
          <w:b/>
          <w:sz w:val="22"/>
          <w:szCs w:val="22"/>
        </w:rPr>
      </w:pPr>
      <w:r w:rsidRPr="009A0613">
        <w:rPr>
          <w:rFonts w:ascii="Verdana" w:hAnsi="Verdana"/>
          <w:b/>
          <w:sz w:val="22"/>
          <w:szCs w:val="22"/>
        </w:rPr>
        <w:t>Prefeito de Carmo do Cajuru</w:t>
      </w:r>
    </w:p>
    <w:p w14:paraId="75BC860A" w14:textId="77777777" w:rsidR="006325E1" w:rsidRPr="009A0613" w:rsidRDefault="006325E1" w:rsidP="00321952">
      <w:pPr>
        <w:tabs>
          <w:tab w:val="left" w:pos="-180"/>
        </w:tabs>
        <w:jc w:val="center"/>
        <w:rPr>
          <w:rFonts w:ascii="Verdana" w:hAnsi="Verdana"/>
          <w:b/>
          <w:sz w:val="22"/>
          <w:szCs w:val="22"/>
        </w:rPr>
      </w:pPr>
    </w:p>
    <w:p w14:paraId="5C6F21EC" w14:textId="77777777" w:rsidR="006325E1" w:rsidRPr="009A0613" w:rsidRDefault="006325E1" w:rsidP="00321952">
      <w:pPr>
        <w:tabs>
          <w:tab w:val="left" w:pos="-180"/>
        </w:tabs>
        <w:jc w:val="center"/>
        <w:rPr>
          <w:rFonts w:ascii="Verdana" w:hAnsi="Verdana"/>
          <w:b/>
          <w:sz w:val="22"/>
          <w:szCs w:val="22"/>
        </w:rPr>
      </w:pPr>
    </w:p>
    <w:p w14:paraId="2E7530FA" w14:textId="77777777" w:rsidR="006325E1" w:rsidRPr="009A0613" w:rsidRDefault="006325E1" w:rsidP="00321952">
      <w:pPr>
        <w:tabs>
          <w:tab w:val="left" w:pos="-180"/>
        </w:tabs>
        <w:jc w:val="center"/>
        <w:rPr>
          <w:rFonts w:ascii="Verdana" w:hAnsi="Verdana"/>
          <w:b/>
          <w:sz w:val="22"/>
          <w:szCs w:val="22"/>
        </w:rPr>
      </w:pPr>
    </w:p>
    <w:p w14:paraId="60E4C348" w14:textId="77777777" w:rsidR="006325E1" w:rsidRPr="009A0613" w:rsidRDefault="006325E1" w:rsidP="00321952">
      <w:pPr>
        <w:tabs>
          <w:tab w:val="left" w:pos="-180"/>
        </w:tabs>
        <w:jc w:val="center"/>
        <w:rPr>
          <w:rFonts w:ascii="Verdana" w:hAnsi="Verdana"/>
          <w:b/>
          <w:sz w:val="22"/>
          <w:szCs w:val="22"/>
        </w:rPr>
      </w:pPr>
    </w:p>
    <w:p w14:paraId="4324808A" w14:textId="77777777" w:rsidR="006325E1" w:rsidRPr="009A0613" w:rsidRDefault="006325E1" w:rsidP="00321952">
      <w:pPr>
        <w:tabs>
          <w:tab w:val="left" w:pos="-180"/>
        </w:tabs>
        <w:jc w:val="center"/>
        <w:rPr>
          <w:rFonts w:ascii="Verdana" w:hAnsi="Verdana"/>
          <w:b/>
          <w:sz w:val="22"/>
          <w:szCs w:val="22"/>
        </w:rPr>
      </w:pPr>
    </w:p>
    <w:p w14:paraId="6A6410BC" w14:textId="77777777" w:rsidR="006325E1" w:rsidRPr="009A0613" w:rsidRDefault="006325E1" w:rsidP="00321952">
      <w:pPr>
        <w:tabs>
          <w:tab w:val="left" w:pos="-180"/>
        </w:tabs>
        <w:jc w:val="center"/>
        <w:rPr>
          <w:rFonts w:ascii="Verdana" w:hAnsi="Verdana"/>
          <w:b/>
          <w:sz w:val="22"/>
          <w:szCs w:val="22"/>
        </w:rPr>
      </w:pPr>
    </w:p>
    <w:p w14:paraId="1BE2FE00" w14:textId="77777777" w:rsidR="006325E1" w:rsidRPr="009A0613" w:rsidRDefault="006325E1" w:rsidP="00321952">
      <w:pPr>
        <w:tabs>
          <w:tab w:val="left" w:pos="-180"/>
        </w:tabs>
        <w:jc w:val="center"/>
        <w:rPr>
          <w:rFonts w:ascii="Verdana" w:hAnsi="Verdana"/>
          <w:b/>
          <w:sz w:val="22"/>
          <w:szCs w:val="22"/>
        </w:rPr>
      </w:pPr>
    </w:p>
    <w:p w14:paraId="6E370995" w14:textId="77777777" w:rsidR="006325E1" w:rsidRPr="009A0613" w:rsidRDefault="006325E1" w:rsidP="00321952">
      <w:pPr>
        <w:tabs>
          <w:tab w:val="left" w:pos="-180"/>
        </w:tabs>
        <w:jc w:val="center"/>
        <w:rPr>
          <w:rFonts w:ascii="Verdana" w:hAnsi="Verdana"/>
          <w:b/>
          <w:sz w:val="22"/>
          <w:szCs w:val="22"/>
        </w:rPr>
      </w:pPr>
    </w:p>
    <w:p w14:paraId="50779330" w14:textId="77777777" w:rsidR="006325E1" w:rsidRPr="009A0613" w:rsidRDefault="006325E1" w:rsidP="00321952">
      <w:pPr>
        <w:tabs>
          <w:tab w:val="left" w:pos="-180"/>
        </w:tabs>
        <w:jc w:val="center"/>
        <w:rPr>
          <w:rFonts w:ascii="Verdana" w:hAnsi="Verdana"/>
          <w:b/>
          <w:sz w:val="22"/>
          <w:szCs w:val="22"/>
        </w:rPr>
      </w:pPr>
    </w:p>
    <w:p w14:paraId="74FFC7C9" w14:textId="77777777" w:rsidR="006325E1" w:rsidRPr="001E3A1C" w:rsidRDefault="006325E1" w:rsidP="006325E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0E0E0"/>
        <w:tabs>
          <w:tab w:val="left" w:pos="1134"/>
        </w:tabs>
        <w:spacing w:after="120" w:line="276" w:lineRule="auto"/>
        <w:jc w:val="center"/>
        <w:rPr>
          <w:rFonts w:ascii="Verdana" w:hAnsi="Verdana"/>
          <w:b/>
          <w:bCs/>
          <w:sz w:val="36"/>
          <w:szCs w:val="36"/>
        </w:rPr>
      </w:pPr>
      <w:r w:rsidRPr="001E3A1C">
        <w:rPr>
          <w:rFonts w:ascii="Verdana" w:hAnsi="Verdana"/>
          <w:b/>
          <w:bCs/>
          <w:sz w:val="36"/>
          <w:szCs w:val="36"/>
        </w:rPr>
        <w:t>DA JUSTIFICATIVA</w:t>
      </w:r>
    </w:p>
    <w:p w14:paraId="13A058D7" w14:textId="77777777" w:rsidR="006325E1" w:rsidRPr="001E3A1C" w:rsidRDefault="006325E1" w:rsidP="006325E1">
      <w:pPr>
        <w:jc w:val="both"/>
        <w:rPr>
          <w:rFonts w:ascii="Verdana" w:hAnsi="Verdana"/>
        </w:rPr>
      </w:pPr>
    </w:p>
    <w:p w14:paraId="097CFC76" w14:textId="77777777" w:rsidR="006325E1" w:rsidRPr="00447DCF" w:rsidRDefault="006325E1" w:rsidP="00A9230B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447DCF">
        <w:rPr>
          <w:rFonts w:ascii="Verdana" w:hAnsi="Verdana"/>
          <w:sz w:val="22"/>
          <w:szCs w:val="22"/>
        </w:rPr>
        <w:t>Excelentíssimo Senhor Presidente,</w:t>
      </w:r>
    </w:p>
    <w:p w14:paraId="1AEDF1DE" w14:textId="77777777" w:rsidR="006325E1" w:rsidRPr="00447DCF" w:rsidRDefault="006325E1" w:rsidP="00A9230B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447DCF">
        <w:rPr>
          <w:rFonts w:ascii="Verdana" w:hAnsi="Verdana"/>
          <w:sz w:val="22"/>
          <w:szCs w:val="22"/>
        </w:rPr>
        <w:t xml:space="preserve">Ilustres Vereadores, </w:t>
      </w:r>
    </w:p>
    <w:p w14:paraId="35649190" w14:textId="15EACAD2" w:rsidR="006325E1" w:rsidRPr="00447DCF" w:rsidRDefault="006325E1" w:rsidP="00A9230B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447DCF">
        <w:rPr>
          <w:rFonts w:ascii="Verdana" w:hAnsi="Verdana"/>
          <w:sz w:val="22"/>
          <w:szCs w:val="22"/>
        </w:rPr>
        <w:t>Ilustre Vereadora</w:t>
      </w:r>
      <w:r w:rsidR="00A9230B">
        <w:rPr>
          <w:rFonts w:ascii="Verdana" w:hAnsi="Verdana"/>
          <w:sz w:val="22"/>
          <w:szCs w:val="22"/>
        </w:rPr>
        <w:t>.</w:t>
      </w:r>
      <w:r w:rsidRPr="00447DCF">
        <w:rPr>
          <w:rFonts w:ascii="Verdana" w:hAnsi="Verdana"/>
          <w:sz w:val="22"/>
          <w:szCs w:val="22"/>
        </w:rPr>
        <w:t xml:space="preserve">  </w:t>
      </w:r>
    </w:p>
    <w:p w14:paraId="6E3118D4" w14:textId="77777777" w:rsidR="006325E1" w:rsidRPr="00447DCF" w:rsidRDefault="006325E1" w:rsidP="00A9230B">
      <w:pPr>
        <w:spacing w:line="360" w:lineRule="auto"/>
        <w:ind w:firstLine="1134"/>
        <w:jc w:val="both"/>
        <w:rPr>
          <w:rFonts w:ascii="Verdana" w:hAnsi="Verdana"/>
          <w:sz w:val="22"/>
          <w:szCs w:val="22"/>
        </w:rPr>
      </w:pPr>
    </w:p>
    <w:p w14:paraId="6C925CD9" w14:textId="77777777" w:rsidR="006325E1" w:rsidRPr="00447DCF" w:rsidRDefault="006325E1" w:rsidP="00A9230B">
      <w:pPr>
        <w:spacing w:line="276" w:lineRule="auto"/>
        <w:ind w:firstLine="851"/>
        <w:jc w:val="both"/>
        <w:rPr>
          <w:rFonts w:ascii="Verdana" w:hAnsi="Verdana" w:cs="Arial"/>
          <w:b/>
          <w:bCs/>
          <w:sz w:val="22"/>
          <w:szCs w:val="22"/>
        </w:rPr>
      </w:pPr>
      <w:r w:rsidRPr="00447DCF">
        <w:rPr>
          <w:rFonts w:ascii="Verdana" w:hAnsi="Verdana"/>
          <w:sz w:val="22"/>
          <w:szCs w:val="22"/>
        </w:rPr>
        <w:t>Apresentamos a esta Augusta Casa Legislativa, o presente Projeto de Lei, que</w:t>
      </w:r>
      <w:r w:rsidRPr="00447DCF">
        <w:rPr>
          <w:rFonts w:ascii="Verdana" w:hAnsi="Verdana" w:cs="Arial"/>
          <w:b/>
          <w:bCs/>
          <w:iCs/>
          <w:sz w:val="22"/>
          <w:szCs w:val="22"/>
        </w:rPr>
        <w:t xml:space="preserve"> </w:t>
      </w:r>
      <w:r w:rsidRPr="00447DCF">
        <w:rPr>
          <w:rFonts w:ascii="Verdana" w:hAnsi="Verdana" w:cs="Arial"/>
          <w:i/>
          <w:sz w:val="22"/>
          <w:szCs w:val="22"/>
        </w:rPr>
        <w:t>“</w:t>
      </w:r>
      <w:r w:rsidRPr="00447DCF">
        <w:rPr>
          <w:rFonts w:ascii="Verdana" w:hAnsi="Verdana" w:cs="Calibri"/>
          <w:i/>
          <w:spacing w:val="-5"/>
          <w:sz w:val="22"/>
          <w:szCs w:val="22"/>
        </w:rPr>
        <w:t>Institui o “Programa Municipal de Habilitação e Reabilitação de Pessoas com Deficiência em Equoterapia” na Cidade de Carmo do Cajuru</w:t>
      </w:r>
      <w:r w:rsidRPr="00447DCF">
        <w:rPr>
          <w:rFonts w:ascii="Verdana" w:hAnsi="Verdana" w:cs="Arial"/>
          <w:bCs/>
          <w:sz w:val="22"/>
          <w:szCs w:val="22"/>
        </w:rPr>
        <w:t>.”</w:t>
      </w:r>
    </w:p>
    <w:p w14:paraId="29436506" w14:textId="77777777" w:rsidR="006325E1" w:rsidRPr="00C35DA9" w:rsidRDefault="006325E1" w:rsidP="006325E1">
      <w:pPr>
        <w:ind w:firstLine="851"/>
        <w:jc w:val="both"/>
        <w:rPr>
          <w:rFonts w:ascii="Verdana" w:hAnsi="Verdana" w:cs="Arial"/>
          <w:b/>
          <w:bCs/>
        </w:rPr>
      </w:pPr>
    </w:p>
    <w:p w14:paraId="19875FDD" w14:textId="77777777" w:rsidR="006325E1" w:rsidRPr="00C35DA9" w:rsidRDefault="009A08B2" w:rsidP="006325E1">
      <w:pPr>
        <w:shd w:val="clear" w:color="auto" w:fill="FFFFFF"/>
        <w:spacing w:line="276" w:lineRule="auto"/>
        <w:ind w:firstLine="851"/>
        <w:jc w:val="both"/>
        <w:rPr>
          <w:rFonts w:ascii="Verdana" w:hAnsi="Verdana"/>
        </w:rPr>
      </w:pPr>
      <w:r w:rsidRPr="001026CA">
        <w:rPr>
          <w:rFonts w:ascii="Verdana" w:hAnsi="Verdana"/>
          <w:iCs/>
          <w:sz w:val="22"/>
          <w:szCs w:val="22"/>
        </w:rPr>
        <w:t xml:space="preserve">No Brasil, tem-se uma legislação rica que </w:t>
      </w:r>
      <w:r w:rsidR="001026CA" w:rsidRPr="001026CA">
        <w:rPr>
          <w:rFonts w:ascii="Verdana" w:hAnsi="Verdana"/>
          <w:iCs/>
          <w:sz w:val="22"/>
          <w:szCs w:val="22"/>
        </w:rPr>
        <w:t>reconhece a</w:t>
      </w:r>
      <w:r w:rsidRPr="001026CA">
        <w:rPr>
          <w:rFonts w:ascii="Verdana" w:hAnsi="Verdana"/>
          <w:iCs/>
          <w:sz w:val="22"/>
          <w:szCs w:val="22"/>
        </w:rPr>
        <w:t xml:space="preserve"> pessoa com deficiência cidadania por meio da garantia de direitos a começar pela nossa Carta Magna de 1988, (vide Marcos Legais, item II.5). A lei de Diretrizes e Bases da Educação Nacional (LDBN); a Lei da Saúde de nº 8080/1990, a Lei Orgânica da Assistência Social (LOAS); a Lei da Pessoa Portadora de Deficiência Física de nº 7853/89 (PPD), conhecida como Lei da CODE, a Lei da Pessoa Portadora de Transtornos Mentais e </w:t>
      </w:r>
      <w:r w:rsidR="001026CA" w:rsidRPr="001026CA">
        <w:rPr>
          <w:rFonts w:ascii="Verdana" w:hAnsi="Verdana"/>
          <w:iCs/>
          <w:sz w:val="22"/>
          <w:szCs w:val="22"/>
        </w:rPr>
        <w:t>Redirecionamento</w:t>
      </w:r>
      <w:r w:rsidRPr="001026CA">
        <w:rPr>
          <w:rFonts w:ascii="Verdana" w:hAnsi="Verdana"/>
          <w:iCs/>
          <w:sz w:val="22"/>
          <w:szCs w:val="22"/>
        </w:rPr>
        <w:t xml:space="preserve"> do Modelo Assistencia</w:t>
      </w:r>
      <w:r w:rsidR="001026CA" w:rsidRPr="001026CA">
        <w:rPr>
          <w:rFonts w:ascii="Verdana" w:hAnsi="Verdana"/>
          <w:iCs/>
          <w:sz w:val="22"/>
          <w:szCs w:val="22"/>
        </w:rPr>
        <w:t xml:space="preserve">l em </w:t>
      </w:r>
      <w:r w:rsidRPr="001026CA">
        <w:rPr>
          <w:rFonts w:ascii="Verdana" w:hAnsi="Verdana"/>
          <w:iCs/>
          <w:sz w:val="22"/>
          <w:szCs w:val="22"/>
        </w:rPr>
        <w:t>Saúde Mental por meio da Lei nº 10216/01, também ratificaram este reconhecimento da pessoa com deficiências enquanto de sujeitos de direitos</w:t>
      </w:r>
      <w:r>
        <w:rPr>
          <w:rFonts w:ascii="Verdana" w:hAnsi="Verdana"/>
          <w:iCs/>
        </w:rPr>
        <w:t>.</w:t>
      </w:r>
    </w:p>
    <w:p w14:paraId="79755C1A" w14:textId="415FB3F8" w:rsidR="001026CA" w:rsidRDefault="001026CA" w:rsidP="006325E1">
      <w:pPr>
        <w:pStyle w:val="NormalWeb"/>
        <w:spacing w:line="276" w:lineRule="auto"/>
        <w:ind w:firstLine="85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Este projeto visa a criação do Programa Municipal de Habilitação e Reabilitação de Pessoas com Deficiências em Equoterapia como recurso terapêutico no tratamento de paciente com necessidades especiais. A equoterapia mencionada no </w:t>
      </w:r>
      <w:r w:rsidRPr="001026CA">
        <w:rPr>
          <w:rFonts w:ascii="Verdana" w:hAnsi="Verdana"/>
          <w:i/>
          <w:sz w:val="22"/>
          <w:szCs w:val="22"/>
        </w:rPr>
        <w:t>“caput”</w:t>
      </w:r>
      <w:r>
        <w:rPr>
          <w:rFonts w:ascii="Verdana" w:hAnsi="Verdana"/>
          <w:i/>
          <w:sz w:val="22"/>
          <w:szCs w:val="22"/>
        </w:rPr>
        <w:t xml:space="preserve"> </w:t>
      </w:r>
      <w:r w:rsidRPr="001026CA">
        <w:rPr>
          <w:rFonts w:ascii="Verdana" w:hAnsi="Verdana"/>
          <w:sz w:val="22"/>
          <w:szCs w:val="22"/>
        </w:rPr>
        <w:t>d</w:t>
      </w:r>
      <w:r w:rsidR="00FD615C">
        <w:rPr>
          <w:rFonts w:ascii="Verdana" w:hAnsi="Verdana"/>
          <w:sz w:val="22"/>
          <w:szCs w:val="22"/>
        </w:rPr>
        <w:t>o art. 1º do presente Projeto de Lei</w:t>
      </w:r>
      <w:r>
        <w:rPr>
          <w:rFonts w:ascii="Verdana" w:hAnsi="Verdana"/>
          <w:sz w:val="22"/>
          <w:szCs w:val="22"/>
        </w:rPr>
        <w:t xml:space="preserve"> é reconhecida pelo Conselho Federal de Medicina como método terapêutico (Parecer 06/1997), aprovado em Sessão Plenária de 09/04/1997.</w:t>
      </w:r>
    </w:p>
    <w:p w14:paraId="265B41D7" w14:textId="77777777" w:rsidR="001026CA" w:rsidRDefault="001026CA" w:rsidP="000E2071">
      <w:pPr>
        <w:pStyle w:val="NormalWeb"/>
        <w:spacing w:line="276" w:lineRule="auto"/>
        <w:ind w:firstLine="85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 ainda com fundamento legal, tem-se: Art.208, III da Constituição Federal de 1988, Leis n 7853/89 (sobre o apoio às pessoas com defi</w:t>
      </w:r>
      <w:r w:rsidR="000E2071">
        <w:rPr>
          <w:rFonts w:ascii="Verdana" w:hAnsi="Verdana"/>
          <w:sz w:val="22"/>
          <w:szCs w:val="22"/>
        </w:rPr>
        <w:t>ciência e sua integração social</w:t>
      </w:r>
      <w:r>
        <w:rPr>
          <w:rFonts w:ascii="Verdana" w:hAnsi="Verdana"/>
          <w:sz w:val="22"/>
          <w:szCs w:val="22"/>
        </w:rPr>
        <w:t>)</w:t>
      </w:r>
      <w:r w:rsidR="000E2071">
        <w:rPr>
          <w:rFonts w:ascii="Verdana" w:hAnsi="Verdana"/>
          <w:sz w:val="22"/>
          <w:szCs w:val="22"/>
        </w:rPr>
        <w:t xml:space="preserve"> nº 8080/90 (estabelecendo prioridades ao atendimento), nº 10.098/00 (determinando critérios para a promoção da acessibilidade), e os Decretos nº </w:t>
      </w:r>
      <w:r w:rsidR="00465E59">
        <w:rPr>
          <w:rFonts w:ascii="Verdana" w:hAnsi="Verdana"/>
          <w:sz w:val="22"/>
          <w:szCs w:val="22"/>
        </w:rPr>
        <w:t xml:space="preserve">3298/99 (dispõe sobre a Política Nacional para a Interação da Pessoa Portadora de Deficiência) e nº 5296/04 (regulamenta as Leis nº 10.048/00 e nº 10.098/00); a Portaria do Ministério da Saúde, MS/GM nº 1.060, de 05 de junho de 2022, instituiu a Política Nacional de Saúde da Pessoa com Deficiência, Lei Federal nº Lei 13.146 de 06  de julho de 2015 – Estatuto da Pessoa com Deficiência; Atr. 11, §1º; Art. 54, III do Estatuto da Criança e do Adolescente (ECA) Lei Federal nº8.069 de 13 de Julho de 1990; Resolução SES/MG nº 4.5883 </w:t>
      </w:r>
      <w:r w:rsidR="00465E59">
        <w:rPr>
          <w:rFonts w:ascii="Verdana" w:hAnsi="Verdana"/>
          <w:sz w:val="22"/>
          <w:szCs w:val="22"/>
        </w:rPr>
        <w:lastRenderedPageBreak/>
        <w:t>de 09 de dezembro de 2014; Deliberação CIB-SUS/MG nº 1963 de 090 de dezembro de 2014; Lei Federal nº 13830 de 13 de maio de 2019.</w:t>
      </w:r>
    </w:p>
    <w:p w14:paraId="15F99A44" w14:textId="77777777" w:rsidR="00E31620" w:rsidRPr="00447DCF" w:rsidRDefault="00E31620" w:rsidP="006325E1">
      <w:pPr>
        <w:spacing w:after="120" w:line="276" w:lineRule="auto"/>
        <w:ind w:firstLine="709"/>
        <w:jc w:val="both"/>
        <w:rPr>
          <w:rFonts w:ascii="Verdana" w:eastAsia="Calibri" w:hAnsi="Verdana"/>
          <w:bCs/>
          <w:sz w:val="22"/>
          <w:szCs w:val="22"/>
        </w:rPr>
      </w:pPr>
      <w:r w:rsidRPr="00447DCF">
        <w:rPr>
          <w:rFonts w:ascii="Verdana" w:eastAsia="Calibri" w:hAnsi="Verdana"/>
          <w:bCs/>
          <w:sz w:val="22"/>
          <w:szCs w:val="22"/>
        </w:rPr>
        <w:t>Para as pessoas com deficiência, o cavalo torna-se uma experiência nova e um desafio estimulante, pois não percebe que está praticando a reabilitação. O simples fato de poder estar junto à natureza, respirando ar puro, com liberdade, sentindo as passadas harmoniosas do animal que transmite sensações ao praticante, nunca antes experimentadas, traz benefícios a sua saúde.</w:t>
      </w:r>
    </w:p>
    <w:p w14:paraId="239FEF48" w14:textId="77777777" w:rsidR="002629B3" w:rsidRPr="00447DCF" w:rsidRDefault="002629B3" w:rsidP="006325E1">
      <w:pPr>
        <w:spacing w:after="120" w:line="276" w:lineRule="auto"/>
        <w:ind w:firstLine="709"/>
        <w:jc w:val="both"/>
        <w:rPr>
          <w:rFonts w:ascii="Verdana" w:eastAsia="Calibri" w:hAnsi="Verdana"/>
          <w:bCs/>
          <w:sz w:val="22"/>
          <w:szCs w:val="22"/>
        </w:rPr>
      </w:pPr>
      <w:r w:rsidRPr="00447DCF">
        <w:rPr>
          <w:rFonts w:ascii="Verdana" w:eastAsia="Calibri" w:hAnsi="Verdana"/>
          <w:bCs/>
          <w:sz w:val="22"/>
          <w:szCs w:val="22"/>
        </w:rPr>
        <w:t>No cavalo, praticamente esquece suas limitações e passa a assumir um porte altivo, desenvolvendo seu ajustamento pessoal, independência, interação e possibilitando sua inclusão à sociedade.</w:t>
      </w:r>
    </w:p>
    <w:p w14:paraId="49AB690F" w14:textId="77777777" w:rsidR="008B0FE1" w:rsidRPr="00447DCF" w:rsidRDefault="008B0FE1" w:rsidP="008B0FE1">
      <w:pPr>
        <w:spacing w:after="120" w:line="276" w:lineRule="auto"/>
        <w:ind w:firstLine="709"/>
        <w:jc w:val="both"/>
        <w:rPr>
          <w:rFonts w:ascii="Verdana" w:eastAsia="Calibri" w:hAnsi="Verdana"/>
          <w:bCs/>
          <w:sz w:val="22"/>
          <w:szCs w:val="22"/>
        </w:rPr>
      </w:pPr>
      <w:r w:rsidRPr="00447DCF">
        <w:rPr>
          <w:rFonts w:ascii="Verdana" w:eastAsia="Calibri" w:hAnsi="Verdana"/>
          <w:bCs/>
          <w:sz w:val="22"/>
          <w:szCs w:val="22"/>
        </w:rPr>
        <w:t>Ainda a prática de equoterapia é condicionada a parecer favorável em avaliação médica e em caso de efetivação do referido programa junto a centros de equoterapia, estes somente poderão operar mediante as devidas licenças instituídas em Lei e alvará de funcionamento da vigilância sanitária e de acordo com as normas sanitárias previstas em regulamento.</w:t>
      </w:r>
      <w:r w:rsidR="001F767C" w:rsidRPr="00447DCF">
        <w:rPr>
          <w:rFonts w:ascii="Verdana" w:eastAsia="Calibri" w:hAnsi="Verdana"/>
          <w:bCs/>
          <w:sz w:val="22"/>
          <w:szCs w:val="22"/>
        </w:rPr>
        <w:t xml:space="preserve"> </w:t>
      </w:r>
    </w:p>
    <w:p w14:paraId="4FEA3E5D" w14:textId="77777777" w:rsidR="006325E1" w:rsidRPr="00447DCF" w:rsidRDefault="006325E1" w:rsidP="006325E1">
      <w:pPr>
        <w:spacing w:after="120" w:line="276" w:lineRule="auto"/>
        <w:ind w:firstLine="709"/>
        <w:jc w:val="both"/>
        <w:rPr>
          <w:rFonts w:ascii="Verdana" w:eastAsia="Calibri" w:hAnsi="Verdana" w:cs="Arial"/>
          <w:spacing w:val="-5"/>
          <w:sz w:val="22"/>
          <w:szCs w:val="22"/>
        </w:rPr>
      </w:pPr>
      <w:r w:rsidRPr="00447DCF">
        <w:rPr>
          <w:rFonts w:ascii="Verdana" w:eastAsia="Calibri" w:hAnsi="Verdana"/>
          <w:bCs/>
          <w:sz w:val="22"/>
          <w:szCs w:val="22"/>
        </w:rPr>
        <w:t>Ante o exposto, solicitamos a apreciação e apoio dos Nobres Edis para aprovação do presente Projeto de Lei</w:t>
      </w:r>
      <w:r w:rsidRPr="00447DCF">
        <w:rPr>
          <w:rFonts w:ascii="Verdana" w:eastAsia="Calibri" w:hAnsi="Verdana" w:cs="Arial"/>
          <w:spacing w:val="-5"/>
          <w:sz w:val="22"/>
          <w:szCs w:val="22"/>
        </w:rPr>
        <w:t>.</w:t>
      </w:r>
    </w:p>
    <w:p w14:paraId="68674E6C" w14:textId="77777777" w:rsidR="006325E1" w:rsidRPr="00447DCF" w:rsidRDefault="006325E1" w:rsidP="006325E1">
      <w:pPr>
        <w:tabs>
          <w:tab w:val="left" w:pos="1134"/>
        </w:tabs>
        <w:spacing w:line="276" w:lineRule="auto"/>
        <w:ind w:firstLine="567"/>
        <w:jc w:val="both"/>
        <w:rPr>
          <w:rFonts w:ascii="Verdana" w:hAnsi="Verdana"/>
          <w:sz w:val="22"/>
          <w:szCs w:val="22"/>
        </w:rPr>
      </w:pPr>
    </w:p>
    <w:p w14:paraId="5E3880DD" w14:textId="66BF16E0" w:rsidR="006325E1" w:rsidRPr="00447DCF" w:rsidRDefault="006325E1" w:rsidP="006325E1">
      <w:pPr>
        <w:tabs>
          <w:tab w:val="left" w:pos="0"/>
        </w:tabs>
        <w:jc w:val="center"/>
        <w:rPr>
          <w:rFonts w:ascii="Verdana" w:hAnsi="Verdana"/>
          <w:sz w:val="22"/>
          <w:szCs w:val="22"/>
        </w:rPr>
      </w:pPr>
      <w:r w:rsidRPr="00447DCF">
        <w:rPr>
          <w:rFonts w:ascii="Verdana" w:hAnsi="Verdana"/>
          <w:sz w:val="22"/>
          <w:szCs w:val="22"/>
        </w:rPr>
        <w:t xml:space="preserve">Carmo do Cajuru, </w:t>
      </w:r>
      <w:r w:rsidR="00FD615C" w:rsidRPr="00447DCF">
        <w:rPr>
          <w:rFonts w:ascii="Verdana" w:hAnsi="Verdana"/>
          <w:sz w:val="22"/>
          <w:szCs w:val="22"/>
        </w:rPr>
        <w:t>23</w:t>
      </w:r>
      <w:r w:rsidRPr="00447DCF">
        <w:rPr>
          <w:rFonts w:ascii="Verdana" w:hAnsi="Verdana"/>
          <w:sz w:val="22"/>
          <w:szCs w:val="22"/>
        </w:rPr>
        <w:t xml:space="preserve"> de </w:t>
      </w:r>
      <w:r w:rsidR="001F767C" w:rsidRPr="00447DCF">
        <w:rPr>
          <w:rFonts w:ascii="Verdana" w:hAnsi="Verdana"/>
          <w:sz w:val="22"/>
          <w:szCs w:val="22"/>
        </w:rPr>
        <w:t>junho</w:t>
      </w:r>
      <w:r w:rsidRPr="00447DCF">
        <w:rPr>
          <w:rFonts w:ascii="Verdana" w:hAnsi="Verdana"/>
          <w:sz w:val="22"/>
          <w:szCs w:val="22"/>
        </w:rPr>
        <w:t xml:space="preserve"> de 2022.</w:t>
      </w:r>
    </w:p>
    <w:p w14:paraId="38B49340" w14:textId="77777777" w:rsidR="006325E1" w:rsidRPr="00447DCF" w:rsidRDefault="006325E1" w:rsidP="006325E1">
      <w:pPr>
        <w:tabs>
          <w:tab w:val="left" w:pos="1134"/>
        </w:tabs>
        <w:ind w:firstLine="567"/>
        <w:jc w:val="both"/>
        <w:rPr>
          <w:rFonts w:ascii="Verdana" w:hAnsi="Verdana"/>
          <w:b/>
          <w:bCs/>
          <w:sz w:val="22"/>
          <w:szCs w:val="22"/>
        </w:rPr>
      </w:pPr>
    </w:p>
    <w:p w14:paraId="0281C67C" w14:textId="77777777" w:rsidR="006325E1" w:rsidRPr="00447DCF" w:rsidRDefault="006325E1" w:rsidP="006325E1">
      <w:pPr>
        <w:jc w:val="center"/>
        <w:rPr>
          <w:rFonts w:ascii="Verdana" w:hAnsi="Verdana"/>
          <w:b/>
          <w:sz w:val="22"/>
          <w:szCs w:val="22"/>
        </w:rPr>
      </w:pPr>
    </w:p>
    <w:p w14:paraId="47A83A6B" w14:textId="77777777" w:rsidR="006325E1" w:rsidRPr="00447DCF" w:rsidRDefault="006325E1" w:rsidP="006325E1">
      <w:pPr>
        <w:jc w:val="center"/>
        <w:rPr>
          <w:rFonts w:ascii="Verdana" w:hAnsi="Verdana"/>
          <w:b/>
          <w:sz w:val="22"/>
          <w:szCs w:val="22"/>
        </w:rPr>
      </w:pPr>
      <w:r w:rsidRPr="00447DCF">
        <w:rPr>
          <w:rFonts w:ascii="Verdana" w:hAnsi="Verdana"/>
          <w:b/>
          <w:sz w:val="22"/>
          <w:szCs w:val="22"/>
        </w:rPr>
        <w:t>Edson de Souza Vilela</w:t>
      </w:r>
    </w:p>
    <w:p w14:paraId="1BD5FDA2" w14:textId="77777777" w:rsidR="006325E1" w:rsidRPr="00447DCF" w:rsidRDefault="006325E1" w:rsidP="006325E1">
      <w:pPr>
        <w:tabs>
          <w:tab w:val="center" w:pos="4252"/>
        </w:tabs>
        <w:jc w:val="center"/>
        <w:rPr>
          <w:rFonts w:ascii="Verdana" w:hAnsi="Verdana"/>
          <w:sz w:val="22"/>
          <w:szCs w:val="22"/>
        </w:rPr>
      </w:pPr>
      <w:r w:rsidRPr="00447DCF">
        <w:rPr>
          <w:rFonts w:ascii="Verdana" w:hAnsi="Verdana"/>
          <w:b/>
          <w:sz w:val="22"/>
          <w:szCs w:val="22"/>
        </w:rPr>
        <w:t>Prefeito de Carmo do Cajuru</w:t>
      </w:r>
    </w:p>
    <w:p w14:paraId="7B6FE366" w14:textId="77777777" w:rsidR="006325E1" w:rsidRPr="00447DCF" w:rsidRDefault="006325E1" w:rsidP="006325E1">
      <w:pPr>
        <w:tabs>
          <w:tab w:val="left" w:pos="1134"/>
        </w:tabs>
        <w:ind w:firstLine="567"/>
        <w:jc w:val="both"/>
        <w:rPr>
          <w:rFonts w:ascii="Verdana" w:hAnsi="Verdana"/>
          <w:b/>
          <w:bCs/>
          <w:sz w:val="22"/>
          <w:szCs w:val="22"/>
        </w:rPr>
      </w:pPr>
    </w:p>
    <w:p w14:paraId="0E73BF10" w14:textId="77777777" w:rsidR="00321952" w:rsidRPr="00447DCF" w:rsidRDefault="00321952" w:rsidP="00321952">
      <w:pPr>
        <w:tabs>
          <w:tab w:val="left" w:pos="-180"/>
        </w:tabs>
        <w:jc w:val="center"/>
        <w:rPr>
          <w:rFonts w:ascii="Verdana" w:hAnsi="Verdana"/>
          <w:b/>
          <w:sz w:val="22"/>
          <w:szCs w:val="22"/>
        </w:rPr>
      </w:pPr>
    </w:p>
    <w:p w14:paraId="097577CC" w14:textId="77777777" w:rsidR="00321952" w:rsidRPr="00447DCF" w:rsidRDefault="00321952" w:rsidP="00321952">
      <w:pPr>
        <w:tabs>
          <w:tab w:val="left" w:pos="-180"/>
        </w:tabs>
        <w:jc w:val="center"/>
        <w:rPr>
          <w:rFonts w:ascii="Verdana" w:hAnsi="Verdana"/>
          <w:b/>
          <w:sz w:val="22"/>
          <w:szCs w:val="22"/>
        </w:rPr>
      </w:pPr>
    </w:p>
    <w:p w14:paraId="7A817C50" w14:textId="77777777" w:rsidR="00321952" w:rsidRPr="00B92C02" w:rsidRDefault="00321952" w:rsidP="006325E1">
      <w:pPr>
        <w:tabs>
          <w:tab w:val="left" w:pos="-180"/>
        </w:tabs>
        <w:rPr>
          <w:rFonts w:ascii="Verdana" w:hAnsi="Verdana"/>
          <w:b/>
          <w:sz w:val="22"/>
          <w:szCs w:val="22"/>
        </w:rPr>
      </w:pPr>
    </w:p>
    <w:p w14:paraId="548AF389" w14:textId="77777777" w:rsidR="00321952" w:rsidRDefault="00321952" w:rsidP="00321952">
      <w:pPr>
        <w:tabs>
          <w:tab w:val="left" w:pos="-180"/>
        </w:tabs>
        <w:spacing w:line="360" w:lineRule="auto"/>
        <w:jc w:val="center"/>
        <w:rPr>
          <w:sz w:val="21"/>
          <w:szCs w:val="21"/>
        </w:rPr>
      </w:pPr>
    </w:p>
    <w:p w14:paraId="71ADACF4" w14:textId="77777777" w:rsidR="00321952" w:rsidRDefault="00321952" w:rsidP="00321952">
      <w:pPr>
        <w:rPr>
          <w:sz w:val="21"/>
          <w:szCs w:val="21"/>
        </w:rPr>
      </w:pPr>
    </w:p>
    <w:p w14:paraId="2ED0F2D8" w14:textId="77777777" w:rsidR="00321952" w:rsidRDefault="00321952" w:rsidP="00321952"/>
    <w:p w14:paraId="4FDF1F12" w14:textId="77777777" w:rsidR="00014673" w:rsidRDefault="00014673"/>
    <w:sectPr w:rsidR="00014673" w:rsidSect="00B731B0">
      <w:pgSz w:w="11906" w:h="16838"/>
      <w:pgMar w:top="2268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41B6060"/>
    <w:multiLevelType w:val="hybridMultilevel"/>
    <w:tmpl w:val="B9E65DD8"/>
    <w:lvl w:ilvl="0" w:tplc="D13CA258">
      <w:start w:val="1"/>
      <w:numFmt w:val="lowerLetter"/>
      <w:lvlText w:val="%1)"/>
      <w:lvlJc w:val="left"/>
      <w:pPr>
        <w:ind w:left="24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90" w:hanging="360"/>
      </w:pPr>
    </w:lvl>
    <w:lvl w:ilvl="2" w:tplc="0416001B" w:tentative="1">
      <w:start w:val="1"/>
      <w:numFmt w:val="lowerRoman"/>
      <w:lvlText w:val="%3."/>
      <w:lvlJc w:val="right"/>
      <w:pPr>
        <w:ind w:left="3910" w:hanging="180"/>
      </w:pPr>
    </w:lvl>
    <w:lvl w:ilvl="3" w:tplc="0416000F" w:tentative="1">
      <w:start w:val="1"/>
      <w:numFmt w:val="decimal"/>
      <w:lvlText w:val="%4."/>
      <w:lvlJc w:val="left"/>
      <w:pPr>
        <w:ind w:left="4630" w:hanging="360"/>
      </w:pPr>
    </w:lvl>
    <w:lvl w:ilvl="4" w:tplc="04160019" w:tentative="1">
      <w:start w:val="1"/>
      <w:numFmt w:val="lowerLetter"/>
      <w:lvlText w:val="%5."/>
      <w:lvlJc w:val="left"/>
      <w:pPr>
        <w:ind w:left="5350" w:hanging="360"/>
      </w:pPr>
    </w:lvl>
    <w:lvl w:ilvl="5" w:tplc="0416001B" w:tentative="1">
      <w:start w:val="1"/>
      <w:numFmt w:val="lowerRoman"/>
      <w:lvlText w:val="%6."/>
      <w:lvlJc w:val="right"/>
      <w:pPr>
        <w:ind w:left="6070" w:hanging="180"/>
      </w:pPr>
    </w:lvl>
    <w:lvl w:ilvl="6" w:tplc="0416000F" w:tentative="1">
      <w:start w:val="1"/>
      <w:numFmt w:val="decimal"/>
      <w:lvlText w:val="%7."/>
      <w:lvlJc w:val="left"/>
      <w:pPr>
        <w:ind w:left="6790" w:hanging="360"/>
      </w:pPr>
    </w:lvl>
    <w:lvl w:ilvl="7" w:tplc="04160019" w:tentative="1">
      <w:start w:val="1"/>
      <w:numFmt w:val="lowerLetter"/>
      <w:lvlText w:val="%8."/>
      <w:lvlJc w:val="left"/>
      <w:pPr>
        <w:ind w:left="7510" w:hanging="360"/>
      </w:pPr>
    </w:lvl>
    <w:lvl w:ilvl="8" w:tplc="0416001B" w:tentative="1">
      <w:start w:val="1"/>
      <w:numFmt w:val="lowerRoman"/>
      <w:lvlText w:val="%9."/>
      <w:lvlJc w:val="right"/>
      <w:pPr>
        <w:ind w:left="8230" w:hanging="180"/>
      </w:pPr>
    </w:lvl>
  </w:abstractNum>
  <w:abstractNum w:abstractNumId="2" w15:restartNumberingAfterBreak="0">
    <w:nsid w:val="560835EF"/>
    <w:multiLevelType w:val="hybridMultilevel"/>
    <w:tmpl w:val="41EC7DB6"/>
    <w:lvl w:ilvl="0" w:tplc="117AB2BA">
      <w:start w:val="1"/>
      <w:numFmt w:val="upperLetter"/>
      <w:lvlText w:val="%1)"/>
      <w:lvlJc w:val="left"/>
      <w:pPr>
        <w:ind w:left="24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18" w:hanging="360"/>
      </w:pPr>
    </w:lvl>
    <w:lvl w:ilvl="2" w:tplc="0416001B" w:tentative="1">
      <w:start w:val="1"/>
      <w:numFmt w:val="lowerRoman"/>
      <w:lvlText w:val="%3."/>
      <w:lvlJc w:val="right"/>
      <w:pPr>
        <w:ind w:left="3938" w:hanging="180"/>
      </w:pPr>
    </w:lvl>
    <w:lvl w:ilvl="3" w:tplc="0416000F" w:tentative="1">
      <w:start w:val="1"/>
      <w:numFmt w:val="decimal"/>
      <w:lvlText w:val="%4."/>
      <w:lvlJc w:val="left"/>
      <w:pPr>
        <w:ind w:left="4658" w:hanging="360"/>
      </w:pPr>
    </w:lvl>
    <w:lvl w:ilvl="4" w:tplc="04160019" w:tentative="1">
      <w:start w:val="1"/>
      <w:numFmt w:val="lowerLetter"/>
      <w:lvlText w:val="%5."/>
      <w:lvlJc w:val="left"/>
      <w:pPr>
        <w:ind w:left="5378" w:hanging="360"/>
      </w:pPr>
    </w:lvl>
    <w:lvl w:ilvl="5" w:tplc="0416001B" w:tentative="1">
      <w:start w:val="1"/>
      <w:numFmt w:val="lowerRoman"/>
      <w:lvlText w:val="%6."/>
      <w:lvlJc w:val="right"/>
      <w:pPr>
        <w:ind w:left="6098" w:hanging="180"/>
      </w:pPr>
    </w:lvl>
    <w:lvl w:ilvl="6" w:tplc="0416000F" w:tentative="1">
      <w:start w:val="1"/>
      <w:numFmt w:val="decimal"/>
      <w:lvlText w:val="%7."/>
      <w:lvlJc w:val="left"/>
      <w:pPr>
        <w:ind w:left="6818" w:hanging="360"/>
      </w:pPr>
    </w:lvl>
    <w:lvl w:ilvl="7" w:tplc="04160019" w:tentative="1">
      <w:start w:val="1"/>
      <w:numFmt w:val="lowerLetter"/>
      <w:lvlText w:val="%8."/>
      <w:lvlJc w:val="left"/>
      <w:pPr>
        <w:ind w:left="7538" w:hanging="360"/>
      </w:pPr>
    </w:lvl>
    <w:lvl w:ilvl="8" w:tplc="0416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3" w15:restartNumberingAfterBreak="0">
    <w:nsid w:val="68281DAA"/>
    <w:multiLevelType w:val="hybridMultilevel"/>
    <w:tmpl w:val="503A16DE"/>
    <w:lvl w:ilvl="0" w:tplc="8368D6BA">
      <w:start w:val="1"/>
      <w:numFmt w:val="upperRoman"/>
      <w:lvlText w:val="%1."/>
      <w:lvlJc w:val="left"/>
      <w:pPr>
        <w:ind w:left="1429" w:hanging="72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pStyle w:val="Ttulo7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7387AEE"/>
    <w:multiLevelType w:val="hybridMultilevel"/>
    <w:tmpl w:val="A5845D3E"/>
    <w:lvl w:ilvl="0" w:tplc="A5AC68A6">
      <w:start w:val="1"/>
      <w:numFmt w:val="upperLetter"/>
      <w:lvlText w:val="%1)"/>
      <w:lvlJc w:val="left"/>
      <w:pPr>
        <w:ind w:left="2486" w:hanging="360"/>
      </w:pPr>
      <w:rPr>
        <w:rFonts w:hint="default"/>
        <w:b/>
        <w:sz w:val="17"/>
      </w:rPr>
    </w:lvl>
    <w:lvl w:ilvl="1" w:tplc="04160019" w:tentative="1">
      <w:start w:val="1"/>
      <w:numFmt w:val="lowerLetter"/>
      <w:lvlText w:val="%2."/>
      <w:lvlJc w:val="left"/>
      <w:pPr>
        <w:ind w:left="3206" w:hanging="360"/>
      </w:pPr>
    </w:lvl>
    <w:lvl w:ilvl="2" w:tplc="0416001B" w:tentative="1">
      <w:start w:val="1"/>
      <w:numFmt w:val="lowerRoman"/>
      <w:lvlText w:val="%3."/>
      <w:lvlJc w:val="right"/>
      <w:pPr>
        <w:ind w:left="3926" w:hanging="180"/>
      </w:pPr>
    </w:lvl>
    <w:lvl w:ilvl="3" w:tplc="0416000F" w:tentative="1">
      <w:start w:val="1"/>
      <w:numFmt w:val="decimal"/>
      <w:lvlText w:val="%4."/>
      <w:lvlJc w:val="left"/>
      <w:pPr>
        <w:ind w:left="4646" w:hanging="360"/>
      </w:pPr>
    </w:lvl>
    <w:lvl w:ilvl="4" w:tplc="04160019" w:tentative="1">
      <w:start w:val="1"/>
      <w:numFmt w:val="lowerLetter"/>
      <w:lvlText w:val="%5."/>
      <w:lvlJc w:val="left"/>
      <w:pPr>
        <w:ind w:left="5366" w:hanging="360"/>
      </w:pPr>
    </w:lvl>
    <w:lvl w:ilvl="5" w:tplc="0416001B" w:tentative="1">
      <w:start w:val="1"/>
      <w:numFmt w:val="lowerRoman"/>
      <w:lvlText w:val="%6."/>
      <w:lvlJc w:val="right"/>
      <w:pPr>
        <w:ind w:left="6086" w:hanging="180"/>
      </w:pPr>
    </w:lvl>
    <w:lvl w:ilvl="6" w:tplc="0416000F" w:tentative="1">
      <w:start w:val="1"/>
      <w:numFmt w:val="decimal"/>
      <w:lvlText w:val="%7."/>
      <w:lvlJc w:val="left"/>
      <w:pPr>
        <w:ind w:left="6806" w:hanging="360"/>
      </w:pPr>
    </w:lvl>
    <w:lvl w:ilvl="7" w:tplc="04160019" w:tentative="1">
      <w:start w:val="1"/>
      <w:numFmt w:val="lowerLetter"/>
      <w:lvlText w:val="%8."/>
      <w:lvlJc w:val="left"/>
      <w:pPr>
        <w:ind w:left="7526" w:hanging="360"/>
      </w:pPr>
    </w:lvl>
    <w:lvl w:ilvl="8" w:tplc="0416001B" w:tentative="1">
      <w:start w:val="1"/>
      <w:numFmt w:val="lowerRoman"/>
      <w:lvlText w:val="%9."/>
      <w:lvlJc w:val="right"/>
      <w:pPr>
        <w:ind w:left="8246" w:hanging="180"/>
      </w:pPr>
    </w:lvl>
  </w:abstractNum>
  <w:num w:numId="1" w16cid:durableId="712848842">
    <w:abstractNumId w:val="3"/>
  </w:num>
  <w:num w:numId="2" w16cid:durableId="1849519216">
    <w:abstractNumId w:val="4"/>
  </w:num>
  <w:num w:numId="3" w16cid:durableId="1018117785">
    <w:abstractNumId w:val="2"/>
  </w:num>
  <w:num w:numId="4" w16cid:durableId="1294821944">
    <w:abstractNumId w:val="1"/>
  </w:num>
  <w:num w:numId="5" w16cid:durableId="686566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952"/>
    <w:rsid w:val="00014673"/>
    <w:rsid w:val="000433E9"/>
    <w:rsid w:val="000E2071"/>
    <w:rsid w:val="000F4667"/>
    <w:rsid w:val="001026CA"/>
    <w:rsid w:val="0010386B"/>
    <w:rsid w:val="001C3C86"/>
    <w:rsid w:val="001F767C"/>
    <w:rsid w:val="002629B3"/>
    <w:rsid w:val="002F2F47"/>
    <w:rsid w:val="00321952"/>
    <w:rsid w:val="003250A8"/>
    <w:rsid w:val="003A117B"/>
    <w:rsid w:val="00445EFC"/>
    <w:rsid w:val="00447DCF"/>
    <w:rsid w:val="00465E59"/>
    <w:rsid w:val="004E30BC"/>
    <w:rsid w:val="006325E1"/>
    <w:rsid w:val="006C2ADE"/>
    <w:rsid w:val="008B0FE1"/>
    <w:rsid w:val="00934BE7"/>
    <w:rsid w:val="009650B1"/>
    <w:rsid w:val="00971E04"/>
    <w:rsid w:val="009A0613"/>
    <w:rsid w:val="009A08B2"/>
    <w:rsid w:val="00A8512D"/>
    <w:rsid w:val="00A9230B"/>
    <w:rsid w:val="00AB4253"/>
    <w:rsid w:val="00AE3508"/>
    <w:rsid w:val="00B731B0"/>
    <w:rsid w:val="00C03C8B"/>
    <w:rsid w:val="00D3540A"/>
    <w:rsid w:val="00D76D2D"/>
    <w:rsid w:val="00E31620"/>
    <w:rsid w:val="00F77C50"/>
    <w:rsid w:val="00FD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EDFC2"/>
  <w15:chartTrackingRefBased/>
  <w15:docId w15:val="{A321D9F3-35E6-476D-8912-648BBEB20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6325E1"/>
    <w:pPr>
      <w:keepNext/>
      <w:numPr>
        <w:ilvl w:val="6"/>
        <w:numId w:val="1"/>
      </w:numPr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  <w:shd w:val="clear" w:color="auto" w:fill="E6E6E6"/>
      <w:suppressAutoHyphens/>
      <w:spacing w:line="360" w:lineRule="auto"/>
      <w:jc w:val="center"/>
      <w:outlineLvl w:val="6"/>
    </w:pPr>
    <w:rPr>
      <w:rFonts w:ascii="Verdana" w:hAnsi="Verdana" w:cs="Verdana"/>
      <w:b/>
      <w:sz w:val="4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321952"/>
    <w:pPr>
      <w:spacing w:line="360" w:lineRule="auto"/>
      <w:jc w:val="both"/>
    </w:pPr>
    <w:rPr>
      <w:rFonts w:ascii="Verdana" w:hAnsi="Verdana"/>
    </w:rPr>
  </w:style>
  <w:style w:type="character" w:customStyle="1" w:styleId="CorpodetextoChar">
    <w:name w:val="Corpo de texto Char"/>
    <w:basedOn w:val="Fontepargpadro"/>
    <w:link w:val="Corpodetexto"/>
    <w:semiHidden/>
    <w:rsid w:val="00321952"/>
    <w:rPr>
      <w:rFonts w:ascii="Verdana" w:eastAsia="Times New Roman" w:hAnsi="Verdana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321952"/>
    <w:pPr>
      <w:spacing w:line="360" w:lineRule="auto"/>
      <w:ind w:firstLine="840"/>
      <w:jc w:val="both"/>
    </w:pPr>
    <w:rPr>
      <w:rFonts w:ascii="Verdana" w:hAnsi="Verdana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321952"/>
    <w:rPr>
      <w:rFonts w:ascii="Verdana" w:eastAsia="Times New Roman" w:hAnsi="Verdana" w:cs="Times New Roman"/>
      <w:sz w:val="28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3540A"/>
    <w:pPr>
      <w:ind w:left="720"/>
      <w:contextualSpacing/>
    </w:pPr>
  </w:style>
  <w:style w:type="character" w:customStyle="1" w:styleId="Ttulo7Char">
    <w:name w:val="Título 7 Char"/>
    <w:basedOn w:val="Fontepargpadro"/>
    <w:link w:val="Ttulo7"/>
    <w:rsid w:val="006325E1"/>
    <w:rPr>
      <w:rFonts w:ascii="Verdana" w:eastAsia="Times New Roman" w:hAnsi="Verdana" w:cs="Verdana"/>
      <w:b/>
      <w:sz w:val="40"/>
      <w:szCs w:val="20"/>
      <w:shd w:val="clear" w:color="auto" w:fill="E6E6E6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6325E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6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0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06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2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8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05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07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5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0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82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8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1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2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3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2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0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1099</Words>
  <Characters>5936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Procuradoria Municipal</dc:creator>
  <cp:keywords/>
  <dc:description/>
  <cp:lastModifiedBy>User</cp:lastModifiedBy>
  <cp:revision>10</cp:revision>
  <cp:lastPrinted>2022-06-24T12:06:00Z</cp:lastPrinted>
  <dcterms:created xsi:type="dcterms:W3CDTF">2022-06-08T17:12:00Z</dcterms:created>
  <dcterms:modified xsi:type="dcterms:W3CDTF">2022-06-24T17:11:00Z</dcterms:modified>
</cp:coreProperties>
</file>