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BB93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235BA981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TERMO DE HOMOLOGAÇÃO E ADJUDICAÇÃO</w:t>
      </w:r>
    </w:p>
    <w:p w14:paraId="0E828F0F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1B6FA15" w14:textId="77F61510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PROCESSO LICITATÓRIO Nº </w:t>
      </w:r>
      <w:r w:rsidR="00923A24">
        <w:rPr>
          <w:rFonts w:asciiTheme="minorHAnsi" w:eastAsia="Times New Roman" w:hAnsiTheme="minorHAnsi" w:cstheme="minorHAnsi"/>
          <w:b/>
          <w:sz w:val="24"/>
          <w:lang w:eastAsia="pt-BR"/>
        </w:rPr>
        <w:t>2</w:t>
      </w:r>
      <w:r w:rsidR="00385B27">
        <w:rPr>
          <w:rFonts w:asciiTheme="minorHAnsi" w:eastAsia="Times New Roman" w:hAnsiTheme="minorHAnsi" w:cstheme="minorHAnsi"/>
          <w:b/>
          <w:sz w:val="24"/>
          <w:lang w:eastAsia="pt-BR"/>
        </w:rPr>
        <w:t>9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23A4C3FC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02FF518C" w14:textId="3F9B2C22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DISPENSA Nº </w:t>
      </w:r>
      <w:r w:rsidR="008103DE">
        <w:rPr>
          <w:rFonts w:asciiTheme="minorHAnsi" w:eastAsia="Times New Roman" w:hAnsiTheme="minorHAnsi" w:cstheme="minorHAnsi"/>
          <w:b/>
          <w:sz w:val="24"/>
          <w:lang w:eastAsia="pt-BR"/>
        </w:rPr>
        <w:t>2</w:t>
      </w:r>
      <w:r w:rsidR="00385B27">
        <w:rPr>
          <w:rFonts w:asciiTheme="minorHAnsi" w:eastAsia="Times New Roman" w:hAnsiTheme="minorHAnsi" w:cstheme="minorHAnsi"/>
          <w:b/>
          <w:sz w:val="24"/>
          <w:lang w:eastAsia="pt-BR"/>
        </w:rPr>
        <w:t>7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17E827C7" w14:textId="2637D1A5" w:rsidR="000A2F89" w:rsidRPr="002D1EC5" w:rsidRDefault="009D70E0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4AAE73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7136382E" w14:textId="4F12FE6B" w:rsidR="00385B27" w:rsidRPr="000D56E5" w:rsidRDefault="002D1EC5" w:rsidP="00385B27">
      <w:pPr>
        <w:spacing w:after="0" w:line="360" w:lineRule="auto"/>
        <w:jc w:val="both"/>
        <w:rPr>
          <w:rFonts w:asciiTheme="minorHAnsi" w:hAnsiTheme="minorHAnsi" w:cstheme="minorHAnsi"/>
          <w:b/>
          <w:szCs w:val="22"/>
        </w:rPr>
      </w:pP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O Presidente da Câmara Municipal de Carmo do Cajuru, Minas </w:t>
      </w:r>
      <w:r w:rsidR="009D70E0">
        <w:rPr>
          <w:rFonts w:asciiTheme="minorHAnsi" w:eastAsia="Times New Roman" w:hAnsiTheme="minorHAnsi" w:cstheme="minorHAnsi"/>
          <w:sz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Gerais, </w:t>
      </w:r>
      <w:r w:rsidRPr="00923A24">
        <w:rPr>
          <w:rFonts w:asciiTheme="minorHAnsi" w:eastAsia="Batang" w:hAnsiTheme="minorHAnsi" w:cstheme="minorHAnsi"/>
          <w:sz w:val="24"/>
          <w:lang w:eastAsia="pt-BR"/>
        </w:rPr>
        <w:t>Sebastião de Faria Gomes</w:t>
      </w: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, no uso de suas atribuições e de acordo com </w:t>
      </w:r>
      <w:r w:rsidR="00923A24">
        <w:rPr>
          <w:rFonts w:asciiTheme="minorHAnsi" w:eastAsia="Times New Roman" w:hAnsiTheme="minorHAnsi" w:cstheme="minorHAnsi"/>
          <w:sz w:val="24"/>
          <w:lang w:eastAsia="pt-BR"/>
        </w:rPr>
        <w:t>a</w:t>
      </w: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 Lei </w:t>
      </w:r>
      <w:r w:rsidR="00923A24" w:rsidRPr="00923A24">
        <w:rPr>
          <w:rFonts w:asciiTheme="minorHAnsi" w:eastAsia="Times New Roman" w:hAnsiTheme="minorHAnsi" w:cstheme="minorHAnsi"/>
          <w:sz w:val="24"/>
          <w:lang w:eastAsia="pt-BR"/>
        </w:rPr>
        <w:t>14.133, de 1º de abril de 2021</w:t>
      </w: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, resolve HOMOLOGAR e ADJUDICAR o PROCESSO LICITATÓRIO nº </w:t>
      </w:r>
      <w:r w:rsidR="008103DE" w:rsidRPr="00923A24">
        <w:rPr>
          <w:rFonts w:asciiTheme="minorHAnsi" w:eastAsia="Times New Roman" w:hAnsiTheme="minorHAnsi" w:cstheme="minorHAnsi"/>
          <w:sz w:val="24"/>
          <w:lang w:eastAsia="pt-BR"/>
        </w:rPr>
        <w:t>2</w:t>
      </w:r>
      <w:r w:rsidR="00333A33">
        <w:rPr>
          <w:rFonts w:asciiTheme="minorHAnsi" w:eastAsia="Times New Roman" w:hAnsiTheme="minorHAnsi" w:cstheme="minorHAnsi"/>
          <w:sz w:val="24"/>
          <w:lang w:eastAsia="pt-BR"/>
        </w:rPr>
        <w:t>9</w:t>
      </w: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/2021, DISPENSA nº </w:t>
      </w:r>
      <w:r w:rsidR="008103DE" w:rsidRPr="00923A24">
        <w:rPr>
          <w:rFonts w:asciiTheme="minorHAnsi" w:eastAsia="Times New Roman" w:hAnsiTheme="minorHAnsi" w:cstheme="minorHAnsi"/>
          <w:sz w:val="24"/>
          <w:lang w:eastAsia="pt-BR"/>
        </w:rPr>
        <w:t>2</w:t>
      </w:r>
      <w:r w:rsidR="00385B27">
        <w:rPr>
          <w:rFonts w:asciiTheme="minorHAnsi" w:eastAsia="Times New Roman" w:hAnsiTheme="minorHAnsi" w:cstheme="minorHAnsi"/>
          <w:sz w:val="24"/>
          <w:lang w:eastAsia="pt-BR"/>
        </w:rPr>
        <w:t>7</w:t>
      </w: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/2021, OBJETO: </w:t>
      </w:r>
      <w:r w:rsidR="00385B27">
        <w:rPr>
          <w:b/>
        </w:rPr>
        <w:t>AQUISIÇÃO DE SOFTWARE DE PONTO DIGITAL</w:t>
      </w: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. Aprovo os procedimentos realizados para a contratação da </w:t>
      </w:r>
      <w:r w:rsidRPr="00CE116C">
        <w:rPr>
          <w:rFonts w:asciiTheme="minorHAnsi" w:eastAsia="Times New Roman" w:hAnsiTheme="minorHAnsi" w:cstheme="minorHAnsi"/>
          <w:sz w:val="24"/>
          <w:lang w:eastAsia="pt-BR"/>
        </w:rPr>
        <w:t>licitante</w:t>
      </w:r>
      <w:r w:rsidRPr="00802958">
        <w:rPr>
          <w:rFonts w:asciiTheme="minorHAnsi" w:eastAsia="Times New Roman" w:hAnsiTheme="minorHAnsi" w:cstheme="minorHAnsi"/>
          <w:szCs w:val="22"/>
          <w:lang w:eastAsia="pt-BR"/>
        </w:rPr>
        <w:t xml:space="preserve"> </w:t>
      </w:r>
      <w:r w:rsidR="00385B27" w:rsidRPr="000D56E5">
        <w:rPr>
          <w:rFonts w:asciiTheme="minorHAnsi" w:hAnsiTheme="minorHAnsi" w:cstheme="minorHAnsi"/>
          <w:b/>
          <w:bCs/>
          <w:color w:val="333333"/>
          <w:szCs w:val="22"/>
          <w:shd w:val="clear" w:color="auto" w:fill="FFFFFF"/>
        </w:rPr>
        <w:t>VITOR MÁQUINAS</w:t>
      </w:r>
      <w:r w:rsidR="00385B27">
        <w:rPr>
          <w:rFonts w:asciiTheme="minorHAnsi" w:hAnsiTheme="minorHAnsi" w:cstheme="minorHAnsi"/>
          <w:b/>
          <w:szCs w:val="22"/>
        </w:rPr>
        <w:t xml:space="preserve"> </w:t>
      </w:r>
      <w:r w:rsidR="00385B27" w:rsidRPr="000D56E5">
        <w:rPr>
          <w:rFonts w:asciiTheme="minorHAnsi" w:hAnsiTheme="minorHAnsi" w:cstheme="minorHAnsi"/>
          <w:b/>
          <w:szCs w:val="22"/>
        </w:rPr>
        <w:t xml:space="preserve">– CNPJ: </w:t>
      </w:r>
      <w:hyperlink r:id="rId6" w:history="1">
        <w:r w:rsidR="00385B27" w:rsidRPr="000D56E5">
          <w:rPr>
            <w:rFonts w:asciiTheme="minorHAnsi" w:hAnsiTheme="minorHAnsi" w:cstheme="minorHAnsi"/>
            <w:b/>
            <w:szCs w:val="22"/>
          </w:rPr>
          <w:t>08.868.839/0001-58</w:t>
        </w:r>
      </w:hyperlink>
      <w:r w:rsidR="00385B27">
        <w:rPr>
          <w:rFonts w:asciiTheme="minorHAnsi" w:hAnsiTheme="minorHAnsi" w:cstheme="minorHAnsi"/>
          <w:b/>
          <w:szCs w:val="22"/>
        </w:rPr>
        <w:t>.</w:t>
      </w:r>
    </w:p>
    <w:p w14:paraId="64A546F7" w14:textId="481637D1" w:rsidR="00062073" w:rsidRPr="0096493D" w:rsidRDefault="0006207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B0CF84" w14:textId="77777777" w:rsidR="00062073" w:rsidRDefault="00062073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</w:p>
    <w:p w14:paraId="6CC018E5" w14:textId="77777777" w:rsidR="00062073" w:rsidRDefault="00062073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</w:p>
    <w:p w14:paraId="0C134241" w14:textId="0C6FB489" w:rsidR="000A2F89" w:rsidRPr="00793A0A" w:rsidRDefault="002D1EC5">
      <w:pPr>
        <w:spacing w:after="0" w:line="360" w:lineRule="auto"/>
        <w:jc w:val="both"/>
        <w:rPr>
          <w:sz w:val="20"/>
          <w:szCs w:val="20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Carmo do Cajuru, </w:t>
      </w:r>
      <w:r w:rsidR="005F6709">
        <w:rPr>
          <w:rFonts w:asciiTheme="minorHAnsi" w:eastAsia="Times New Roman" w:hAnsiTheme="minorHAnsi" w:cstheme="minorHAnsi"/>
          <w:sz w:val="24"/>
          <w:lang w:eastAsia="pt-BR"/>
        </w:rPr>
        <w:t>30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</w:t>
      </w:r>
      <w:r w:rsidR="00802958">
        <w:rPr>
          <w:rFonts w:asciiTheme="minorHAnsi" w:eastAsia="Times New Roman" w:hAnsiTheme="minorHAnsi" w:cstheme="minorHAnsi"/>
          <w:sz w:val="24"/>
          <w:lang w:eastAsia="pt-BR"/>
        </w:rPr>
        <w:t>novembro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2021.</w:t>
      </w:r>
    </w:p>
    <w:p w14:paraId="59E16E3C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384EDD99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497FC57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15B87392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603652F9" w14:textId="77777777" w:rsidR="000A2F89" w:rsidRPr="002D1EC5" w:rsidRDefault="002D1EC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SEBASTIÃO DE FARIA GOMES</w:t>
      </w:r>
    </w:p>
    <w:p w14:paraId="1F19F75F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>Presidente da Câmara Municipal de Carmo do Cajuru, Minas Gerais</w:t>
      </w:r>
    </w:p>
    <w:p w14:paraId="4233B3FB" w14:textId="77777777" w:rsidR="000A2F89" w:rsidRPr="002D1EC5" w:rsidRDefault="000A2F89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548C6E10" w14:textId="77777777" w:rsidR="000A2F89" w:rsidRPr="002D1EC5" w:rsidRDefault="000A2F89">
      <w:pPr>
        <w:rPr>
          <w:rFonts w:asciiTheme="minorHAnsi" w:hAnsiTheme="minorHAnsi" w:cstheme="minorHAnsi"/>
          <w:sz w:val="24"/>
        </w:rPr>
      </w:pPr>
    </w:p>
    <w:sectPr w:rsidR="000A2F89" w:rsidRPr="002D1EC5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5D7D" w14:textId="77777777" w:rsidR="00C053FD" w:rsidRDefault="002D1EC5">
      <w:pPr>
        <w:spacing w:after="0" w:line="240" w:lineRule="auto"/>
      </w:pPr>
      <w:r>
        <w:separator/>
      </w:r>
    </w:p>
  </w:endnote>
  <w:endnote w:type="continuationSeparator" w:id="0">
    <w:p w14:paraId="29525D26" w14:textId="77777777" w:rsidR="00C053FD" w:rsidRDefault="002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768B" w14:textId="77777777" w:rsidR="000A2F89" w:rsidRDefault="002D1EC5">
    <w:pPr>
      <w:pStyle w:val="Rodap"/>
    </w:pPr>
    <w:r>
      <w:rPr>
        <w:noProof/>
      </w:rPr>
      <w:drawing>
        <wp:anchor distT="0" distB="9525" distL="114300" distR="123190" simplePos="0" relativeHeight="3" behindDoc="1" locked="0" layoutInCell="1" allowOverlap="1" wp14:anchorId="710A7469" wp14:editId="3920C1B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3966" w14:textId="77777777" w:rsidR="00C053FD" w:rsidRDefault="002D1EC5">
      <w:pPr>
        <w:spacing w:after="0" w:line="240" w:lineRule="auto"/>
      </w:pPr>
      <w:r>
        <w:separator/>
      </w:r>
    </w:p>
  </w:footnote>
  <w:footnote w:type="continuationSeparator" w:id="0">
    <w:p w14:paraId="27D3A688" w14:textId="77777777" w:rsidR="00C053FD" w:rsidRDefault="002D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9C8C" w14:textId="77777777" w:rsidR="000A2F89" w:rsidRDefault="002D1EC5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1" allowOverlap="1" wp14:anchorId="252B4CEA" wp14:editId="09327DA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89"/>
    <w:rsid w:val="00062073"/>
    <w:rsid w:val="000A2F89"/>
    <w:rsid w:val="00284532"/>
    <w:rsid w:val="002D1EC5"/>
    <w:rsid w:val="00333A33"/>
    <w:rsid w:val="00385B27"/>
    <w:rsid w:val="005F6709"/>
    <w:rsid w:val="00793A0A"/>
    <w:rsid w:val="00802958"/>
    <w:rsid w:val="008103DE"/>
    <w:rsid w:val="009111DB"/>
    <w:rsid w:val="00923A24"/>
    <w:rsid w:val="0096493D"/>
    <w:rsid w:val="009D70E0"/>
    <w:rsid w:val="00A428AB"/>
    <w:rsid w:val="00A67A15"/>
    <w:rsid w:val="00B02302"/>
    <w:rsid w:val="00C053FD"/>
    <w:rsid w:val="00CE116C"/>
    <w:rsid w:val="00F1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A36"/>
  <w15:docId w15:val="{023634E8-A5C4-485D-85C3-E3489724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character" w:customStyle="1" w:styleId="fontstyle01">
    <w:name w:val="fontstyle01"/>
    <w:basedOn w:val="Fontepargpadro"/>
    <w:rsid w:val="00923A2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pj.info/057020860001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38</cp:revision>
  <cp:lastPrinted>2021-10-13T15:37:00Z</cp:lastPrinted>
  <dcterms:created xsi:type="dcterms:W3CDTF">2018-09-18T13:00:00Z</dcterms:created>
  <dcterms:modified xsi:type="dcterms:W3CDTF">2021-11-30T12:09:00Z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