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95" w:rsidRDefault="009F5C95" w:rsidP="009F5C95">
      <w:pPr>
        <w:spacing w:after="0" w:line="360" w:lineRule="auto"/>
        <w:jc w:val="center"/>
        <w:rPr>
          <w:rFonts w:eastAsia="Times New Roman"/>
          <w:b/>
          <w:lang w:eastAsia="pt-BR"/>
        </w:rPr>
      </w:pPr>
    </w:p>
    <w:p w:rsidR="009F5C95" w:rsidRDefault="009F5C95" w:rsidP="009F5C9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 xml:space="preserve">TERMO DE REVOGAÇÃO </w:t>
      </w:r>
    </w:p>
    <w:p w:rsidR="009F5C95" w:rsidRDefault="009F5C95" w:rsidP="009F5C95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9F5C95" w:rsidRDefault="009F5C95" w:rsidP="009F5C95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lang w:eastAsia="pt-BR"/>
        </w:rPr>
        <w:t>PROCESSO LICITATÓRIO Nº 06/2020</w:t>
      </w:r>
    </w:p>
    <w:p w:rsidR="009F5C95" w:rsidRDefault="009F5C95" w:rsidP="009F5C95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9F5C95" w:rsidRDefault="009F5C95" w:rsidP="009F5C95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lang w:eastAsia="pt-BR"/>
        </w:rPr>
        <w:t>DISPENSA Nº 06/2020</w:t>
      </w:r>
    </w:p>
    <w:p w:rsidR="009F5C95" w:rsidRDefault="009F5C95" w:rsidP="009F5C95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:rsidR="009F5C95" w:rsidRDefault="009F5C95" w:rsidP="009F5C95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:rsidR="009F5C95" w:rsidRPr="00A37826" w:rsidRDefault="009F5C95" w:rsidP="009F5C95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O Presidente da Câmara Municipal de Carmo do Cajuru, Minas Gerais, </w:t>
      </w:r>
      <w:r>
        <w:rPr>
          <w:rFonts w:ascii="Times New Roman" w:eastAsia="Batang" w:hAnsi="Times New Roman" w:cs="Arial"/>
          <w:lang w:eastAsia="pt-BR"/>
        </w:rPr>
        <w:t>Edésio Eustáquio Avelar</w:t>
      </w:r>
      <w:r>
        <w:rPr>
          <w:rFonts w:ascii="Times New Roman" w:eastAsia="Times New Roman" w:hAnsi="Times New Roman"/>
          <w:lang w:eastAsia="pt-BR"/>
        </w:rPr>
        <w:t xml:space="preserve">, no uso de suas atribuições e de acordo com o art. 43, VI, da Lei 8.666/93, resolve REVOGAR A HOMOLOGAÇÃO e ADJUDICAÇÃO do PROCESSO LICITATÓRIO nº 06/2020, DISPENSA nº 06/2020, OBJETO: Aquisição de material de escritório. </w:t>
      </w:r>
      <w:r w:rsidR="00D93833" w:rsidRPr="00D93833">
        <w:rPr>
          <w:rFonts w:ascii="Times New Roman" w:eastAsia="Times New Roman" w:hAnsi="Times New Roman"/>
          <w:b/>
          <w:lang w:eastAsia="pt-BR"/>
        </w:rPr>
        <w:t>A revogação se justifica haja vista que nenhuma das empresas</w:t>
      </w:r>
      <w:r w:rsidR="00D93833">
        <w:rPr>
          <w:rFonts w:ascii="Times New Roman" w:eastAsia="Times New Roman" w:hAnsi="Times New Roman"/>
          <w:lang w:eastAsia="pt-BR"/>
        </w:rPr>
        <w:t xml:space="preserve"> </w:t>
      </w:r>
      <w:r>
        <w:rPr>
          <w:rFonts w:ascii="Times New Roman" w:eastAsia="Times New Roman" w:hAnsi="Times New Roman"/>
          <w:b/>
          <w:lang w:eastAsia="pt-BR"/>
        </w:rPr>
        <w:t>apresentou dentro do prazo legal a Certidão Negativa de Débitos do Município de Carmo do Cajuru</w:t>
      </w:r>
      <w:proofErr w:type="gramStart"/>
      <w:r w:rsidR="00D93833">
        <w:rPr>
          <w:rFonts w:ascii="Times New Roman" w:eastAsia="Times New Roman" w:hAnsi="Times New Roman"/>
          <w:b/>
          <w:lang w:eastAsia="pt-BR"/>
        </w:rPr>
        <w:t xml:space="preserve">, </w:t>
      </w:r>
      <w:r>
        <w:rPr>
          <w:rFonts w:ascii="Times New Roman" w:eastAsia="Times New Roman" w:hAnsi="Times New Roman"/>
          <w:lang w:eastAsia="pt-BR"/>
        </w:rPr>
        <w:t>.</w:t>
      </w:r>
      <w:proofErr w:type="gramEnd"/>
      <w:r>
        <w:rPr>
          <w:rFonts w:ascii="Times New Roman" w:eastAsia="Times New Roman" w:hAnsi="Times New Roman"/>
          <w:lang w:eastAsia="pt-BR"/>
        </w:rPr>
        <w:t xml:space="preserve"> Carmo do Cajuru, 21 de fevereiro de 2020.</w:t>
      </w:r>
    </w:p>
    <w:p w:rsidR="009F5C95" w:rsidRDefault="009F5C95" w:rsidP="009F5C95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:rsidR="009F5C95" w:rsidRDefault="009F5C95" w:rsidP="009F5C95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  <w:bookmarkStart w:id="0" w:name="_GoBack"/>
      <w:bookmarkEnd w:id="0"/>
    </w:p>
    <w:p w:rsidR="009F5C95" w:rsidRDefault="009F5C95" w:rsidP="009F5C95">
      <w:pPr>
        <w:spacing w:after="0" w:line="360" w:lineRule="auto"/>
        <w:jc w:val="center"/>
        <w:rPr>
          <w:rFonts w:ascii="Times New Roman" w:eastAsia="Times New Roman" w:hAnsi="Times New Roman"/>
          <w:lang w:eastAsia="pt-BR"/>
        </w:rPr>
      </w:pPr>
    </w:p>
    <w:p w:rsidR="009F5C95" w:rsidRDefault="009F5C95" w:rsidP="009F5C9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EDÉSIO EUSTÁQUIO AVELAR</w:t>
      </w:r>
    </w:p>
    <w:p w:rsidR="009F5C95" w:rsidRDefault="009F5C95" w:rsidP="009F5C9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 xml:space="preserve">Presidente da Câmara Municipal de Carmo do Cajuru, Minas </w:t>
      </w:r>
      <w:proofErr w:type="gramStart"/>
      <w:r>
        <w:rPr>
          <w:rFonts w:ascii="Times New Roman" w:eastAsia="Times New Roman" w:hAnsi="Times New Roman"/>
          <w:lang w:eastAsia="pt-BR"/>
        </w:rPr>
        <w:t>Gerais</w:t>
      </w:r>
      <w:proofErr w:type="gramEnd"/>
    </w:p>
    <w:p w:rsidR="009F5C95" w:rsidRDefault="009F5C95" w:rsidP="009F5C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9F5C95" w:rsidRDefault="009F5C95" w:rsidP="009F5C95"/>
    <w:p w:rsidR="00F3769C" w:rsidRDefault="00F3769C"/>
    <w:sectPr w:rsidR="00F3769C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3833">
      <w:pPr>
        <w:spacing w:after="0" w:line="240" w:lineRule="auto"/>
      </w:pPr>
      <w:r>
        <w:separator/>
      </w:r>
    </w:p>
  </w:endnote>
  <w:endnote w:type="continuationSeparator" w:id="0">
    <w:p w:rsidR="00000000" w:rsidRDefault="00D9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A4" w:rsidRDefault="009F5C95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6B798D2F" wp14:editId="312A312C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3833">
      <w:pPr>
        <w:spacing w:after="0" w:line="240" w:lineRule="auto"/>
      </w:pPr>
      <w:r>
        <w:separator/>
      </w:r>
    </w:p>
  </w:footnote>
  <w:footnote w:type="continuationSeparator" w:id="0">
    <w:p w:rsidR="00000000" w:rsidRDefault="00D9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A4" w:rsidRDefault="009F5C95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56028DBC" wp14:editId="3B043F70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95"/>
    <w:rsid w:val="009F5C95"/>
    <w:rsid w:val="00D93833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95"/>
    <w:pPr>
      <w:spacing w:after="200" w:line="276" w:lineRule="auto"/>
      <w:jc w:val="left"/>
    </w:pPr>
    <w:rPr>
      <w:rFonts w:ascii="Calibri" w:hAnsi="Calibri" w:cs="Times New Roman"/>
      <w:kern w:val="2"/>
      <w:sz w:val="22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F5C95"/>
  </w:style>
  <w:style w:type="character" w:customStyle="1" w:styleId="RodapChar">
    <w:name w:val="Rodapé Char"/>
    <w:basedOn w:val="Fontepargpadro"/>
    <w:link w:val="Rodap"/>
    <w:uiPriority w:val="99"/>
    <w:qFormat/>
    <w:rsid w:val="009F5C95"/>
  </w:style>
  <w:style w:type="paragraph" w:styleId="Cabealho">
    <w:name w:val="header"/>
    <w:basedOn w:val="Normal"/>
    <w:link w:val="CabealhoChar"/>
    <w:uiPriority w:val="99"/>
    <w:unhideWhenUsed/>
    <w:rsid w:val="009F5C95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kern w:val="0"/>
      <w:sz w:val="24"/>
      <w:szCs w:val="22"/>
      <w:lang w:eastAsia="en-US" w:bidi="ar-SA"/>
    </w:rPr>
  </w:style>
  <w:style w:type="character" w:customStyle="1" w:styleId="CabealhoChar1">
    <w:name w:val="Cabeçalho Char1"/>
    <w:basedOn w:val="Fontepargpadro"/>
    <w:uiPriority w:val="99"/>
    <w:semiHidden/>
    <w:rsid w:val="009F5C95"/>
    <w:rPr>
      <w:rFonts w:ascii="Calibri" w:hAnsi="Calibri" w:cs="Mangal"/>
      <w:kern w:val="2"/>
      <w:sz w:val="22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F5C95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kern w:val="0"/>
      <w:sz w:val="24"/>
      <w:szCs w:val="22"/>
      <w:lang w:eastAsia="en-US" w:bidi="ar-SA"/>
    </w:rPr>
  </w:style>
  <w:style w:type="character" w:customStyle="1" w:styleId="RodapChar1">
    <w:name w:val="Rodapé Char1"/>
    <w:basedOn w:val="Fontepargpadro"/>
    <w:uiPriority w:val="99"/>
    <w:semiHidden/>
    <w:rsid w:val="009F5C95"/>
    <w:rPr>
      <w:rFonts w:ascii="Calibri" w:hAnsi="Calibri" w:cs="Mangal"/>
      <w:kern w:val="2"/>
      <w:sz w:val="22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95"/>
    <w:pPr>
      <w:spacing w:after="200" w:line="276" w:lineRule="auto"/>
      <w:jc w:val="left"/>
    </w:pPr>
    <w:rPr>
      <w:rFonts w:ascii="Calibri" w:hAnsi="Calibri" w:cs="Times New Roman"/>
      <w:kern w:val="2"/>
      <w:sz w:val="22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F5C95"/>
  </w:style>
  <w:style w:type="character" w:customStyle="1" w:styleId="RodapChar">
    <w:name w:val="Rodapé Char"/>
    <w:basedOn w:val="Fontepargpadro"/>
    <w:link w:val="Rodap"/>
    <w:uiPriority w:val="99"/>
    <w:qFormat/>
    <w:rsid w:val="009F5C95"/>
  </w:style>
  <w:style w:type="paragraph" w:styleId="Cabealho">
    <w:name w:val="header"/>
    <w:basedOn w:val="Normal"/>
    <w:link w:val="CabealhoChar"/>
    <w:uiPriority w:val="99"/>
    <w:unhideWhenUsed/>
    <w:rsid w:val="009F5C95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kern w:val="0"/>
      <w:sz w:val="24"/>
      <w:szCs w:val="22"/>
      <w:lang w:eastAsia="en-US" w:bidi="ar-SA"/>
    </w:rPr>
  </w:style>
  <w:style w:type="character" w:customStyle="1" w:styleId="CabealhoChar1">
    <w:name w:val="Cabeçalho Char1"/>
    <w:basedOn w:val="Fontepargpadro"/>
    <w:uiPriority w:val="99"/>
    <w:semiHidden/>
    <w:rsid w:val="009F5C95"/>
    <w:rPr>
      <w:rFonts w:ascii="Calibri" w:hAnsi="Calibri" w:cs="Mangal"/>
      <w:kern w:val="2"/>
      <w:sz w:val="22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F5C95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kern w:val="0"/>
      <w:sz w:val="24"/>
      <w:szCs w:val="22"/>
      <w:lang w:eastAsia="en-US" w:bidi="ar-SA"/>
    </w:rPr>
  </w:style>
  <w:style w:type="character" w:customStyle="1" w:styleId="RodapChar1">
    <w:name w:val="Rodapé Char1"/>
    <w:basedOn w:val="Fontepargpadro"/>
    <w:uiPriority w:val="99"/>
    <w:semiHidden/>
    <w:rsid w:val="009F5C95"/>
    <w:rPr>
      <w:rFonts w:ascii="Calibri" w:hAnsi="Calibri" w:cs="Mangal"/>
      <w:kern w:val="2"/>
      <w:sz w:val="2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2020-02-21T15:06:00Z</cp:lastPrinted>
  <dcterms:created xsi:type="dcterms:W3CDTF">2020-02-21T15:03:00Z</dcterms:created>
  <dcterms:modified xsi:type="dcterms:W3CDTF">2020-02-27T11:50:00Z</dcterms:modified>
</cp:coreProperties>
</file>