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Ofício n°.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00</w:t>
      </w:r>
      <w:r w:rsidR="00246A3D">
        <w:rPr>
          <w:rFonts w:ascii="Verdana" w:hAnsi="Verdana"/>
          <w:b/>
          <w:bCs/>
          <w:sz w:val="24"/>
          <w:szCs w:val="24"/>
        </w:rPr>
        <w:t>3</w:t>
      </w:r>
      <w:r w:rsidRPr="00ED1CA8">
        <w:rPr>
          <w:rFonts w:ascii="Verdana" w:hAnsi="Verdana"/>
          <w:b/>
          <w:bCs/>
          <w:sz w:val="24"/>
          <w:szCs w:val="24"/>
        </w:rPr>
        <w:t>/201</w:t>
      </w:r>
      <w:r>
        <w:rPr>
          <w:rFonts w:ascii="Verdana" w:hAnsi="Verdana"/>
          <w:b/>
          <w:bCs/>
          <w:sz w:val="24"/>
          <w:szCs w:val="24"/>
        </w:rPr>
        <w:t>9</w:t>
      </w:r>
      <w:r w:rsidRPr="00ED1CA8">
        <w:rPr>
          <w:rFonts w:ascii="Verdana" w:hAnsi="Verdana"/>
          <w:b/>
          <w:bCs/>
          <w:sz w:val="24"/>
          <w:szCs w:val="24"/>
        </w:rPr>
        <w:t>/CMCC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Informação (Faz)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Gabinete da Presidência</w:t>
      </w:r>
    </w:p>
    <w:p w:rsidR="00ED1CA8" w:rsidRPr="00ED1CA8" w:rsidRDefault="00ED1CA8" w:rsidP="00ED1CA8">
      <w:pPr>
        <w:pStyle w:val="Ttulo2"/>
        <w:jc w:val="left"/>
      </w:pPr>
      <w:r w:rsidRPr="00ED1CA8">
        <w:t>Data</w:t>
      </w:r>
      <w:proofErr w:type="gramStart"/>
      <w:r w:rsidRPr="00ED1CA8">
        <w:t>................</w:t>
      </w:r>
      <w:proofErr w:type="gramEnd"/>
      <w:r w:rsidRPr="00ED1CA8">
        <w:t>:  0</w:t>
      </w:r>
      <w:r>
        <w:t>4</w:t>
      </w:r>
      <w:r w:rsidRPr="00ED1CA8">
        <w:t xml:space="preserve"> de janeiro de 2018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25962" w:rsidP="00ED1CA8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Reverendíssimo Pároco</w:t>
      </w:r>
      <w:r w:rsidR="00ED1CA8" w:rsidRPr="00ED1CA8">
        <w:rPr>
          <w:rFonts w:ascii="Verdana" w:hAnsi="Verdana"/>
          <w:sz w:val="24"/>
          <w:szCs w:val="24"/>
        </w:rPr>
        <w:t>,</w:t>
      </w:r>
    </w:p>
    <w:p w:rsidR="00ED1CA8" w:rsidRPr="00ED1CA8" w:rsidRDefault="00ED1CA8" w:rsidP="00ED1CA8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 xml:space="preserve">A Câmara Municipal de Carmo do Cajuru, por meio de seu Presidente, Vereador </w:t>
      </w:r>
      <w:r w:rsidR="00521C9B">
        <w:rPr>
          <w:rFonts w:ascii="Verdana" w:hAnsi="Verdana"/>
          <w:sz w:val="24"/>
          <w:szCs w:val="24"/>
        </w:rPr>
        <w:t>Edésio Eustáquio Avelar</w:t>
      </w:r>
      <w:r w:rsidRPr="00ED1CA8">
        <w:rPr>
          <w:rFonts w:ascii="Verdana" w:hAnsi="Verdana"/>
          <w:sz w:val="24"/>
          <w:szCs w:val="24"/>
        </w:rPr>
        <w:t>, vem informar que a Mesa Diretora da Câmara Municipal para o Anuênio de 201</w:t>
      </w:r>
      <w:r w:rsidR="00521C9B">
        <w:rPr>
          <w:rFonts w:ascii="Verdana" w:hAnsi="Verdana"/>
          <w:sz w:val="24"/>
          <w:szCs w:val="24"/>
        </w:rPr>
        <w:t>9</w:t>
      </w:r>
      <w:r w:rsidRPr="00ED1CA8">
        <w:rPr>
          <w:rFonts w:ascii="Verdana" w:hAnsi="Verdana"/>
          <w:sz w:val="24"/>
          <w:szCs w:val="24"/>
        </w:rPr>
        <w:t xml:space="preserve"> será composta pelos seguintes Vereadores: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Edésio Eustáquio Avelar– 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Zelita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Pereira da Silva Nogueira </w:t>
      </w:r>
      <w:r w:rsidRPr="00ED1CA8">
        <w:rPr>
          <w:rFonts w:ascii="Verdana" w:hAnsi="Verdana"/>
          <w:b/>
          <w:bCs/>
          <w:sz w:val="24"/>
          <w:szCs w:val="24"/>
        </w:rPr>
        <w:t>– Vice-Presidente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Adriano Nogueira da Fonseca – 1º Secretário</w:t>
      </w:r>
    </w:p>
    <w:p w:rsidR="00ED1CA8" w:rsidRPr="00ED1CA8" w:rsidRDefault="00ED1CA8" w:rsidP="00ED1CA8">
      <w:pPr>
        <w:pStyle w:val="Ttulo1"/>
        <w:spacing w:line="360" w:lineRule="auto"/>
        <w:ind w:firstLine="708"/>
        <w:jc w:val="both"/>
        <w:rPr>
          <w:bCs/>
        </w:rPr>
      </w:pPr>
      <w:r w:rsidRPr="00ED1CA8">
        <w:rPr>
          <w:bCs/>
        </w:rPr>
        <w:t xml:space="preserve">Anjo dos </w:t>
      </w:r>
      <w:proofErr w:type="gramStart"/>
      <w:r w:rsidRPr="00ED1CA8">
        <w:rPr>
          <w:bCs/>
        </w:rPr>
        <w:t xml:space="preserve">Santos </w:t>
      </w:r>
      <w:r w:rsidR="00ED354E">
        <w:rPr>
          <w:bCs/>
        </w:rPr>
        <w:t>S</w:t>
      </w:r>
      <w:r w:rsidRPr="00ED1CA8">
        <w:rPr>
          <w:bCs/>
        </w:rPr>
        <w:t>ilva Gontijo</w:t>
      </w:r>
      <w:proofErr w:type="gramEnd"/>
      <w:r w:rsidRPr="00ED1CA8">
        <w:rPr>
          <w:bCs/>
        </w:rPr>
        <w:t xml:space="preserve"> – 2º Secretário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="00ED354E"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 w:rsidR="00ED354E">
        <w:rPr>
          <w:rFonts w:ascii="Verdana" w:hAnsi="Verdana"/>
          <w:sz w:val="24"/>
          <w:szCs w:val="24"/>
        </w:rPr>
        <w:t>.</w:t>
      </w:r>
    </w:p>
    <w:p w:rsidR="00ED354E" w:rsidRDefault="00ED354E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5962" w:rsidRPr="00E25962" w:rsidRDefault="00E25962" w:rsidP="00E25962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E25962">
        <w:rPr>
          <w:rFonts w:ascii="Verdana" w:hAnsi="Verdana" w:cs="Tahoma"/>
          <w:b/>
          <w:bCs/>
          <w:sz w:val="24"/>
          <w:szCs w:val="24"/>
        </w:rPr>
        <w:t xml:space="preserve">Ao </w:t>
      </w:r>
      <w:proofErr w:type="spellStart"/>
      <w:r>
        <w:rPr>
          <w:rFonts w:ascii="Verdana" w:hAnsi="Verdana" w:cs="Tahoma"/>
          <w:b/>
          <w:bCs/>
          <w:sz w:val="24"/>
          <w:szCs w:val="24"/>
        </w:rPr>
        <w:t>Rev.mo</w:t>
      </w:r>
      <w:proofErr w:type="spellEnd"/>
      <w:r w:rsidRPr="00E25962">
        <w:rPr>
          <w:rFonts w:ascii="Verdana" w:hAnsi="Verdana" w:cs="Tahoma"/>
          <w:b/>
          <w:bCs/>
          <w:sz w:val="24"/>
          <w:szCs w:val="24"/>
        </w:rPr>
        <w:t xml:space="preserve"> </w:t>
      </w:r>
    </w:p>
    <w:p w:rsidR="00144C85" w:rsidRPr="00144C85" w:rsidRDefault="00144C85" w:rsidP="00144C85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144C85">
        <w:rPr>
          <w:rFonts w:ascii="Verdana" w:hAnsi="Verdana" w:cs="Tahoma"/>
          <w:b/>
          <w:bCs/>
          <w:sz w:val="24"/>
          <w:szCs w:val="24"/>
        </w:rPr>
        <w:t xml:space="preserve">Padre </w:t>
      </w:r>
      <w:r w:rsidR="00246A3D">
        <w:rPr>
          <w:rFonts w:ascii="Verdana" w:hAnsi="Verdana" w:cs="Tahoma"/>
          <w:b/>
          <w:bCs/>
          <w:sz w:val="24"/>
          <w:szCs w:val="24"/>
        </w:rPr>
        <w:t xml:space="preserve">José Raimundo </w:t>
      </w:r>
      <w:proofErr w:type="spellStart"/>
      <w:r w:rsidR="00246A3D">
        <w:rPr>
          <w:rFonts w:ascii="Verdana" w:hAnsi="Verdana" w:cs="Tahoma"/>
          <w:b/>
          <w:bCs/>
          <w:sz w:val="24"/>
          <w:szCs w:val="24"/>
        </w:rPr>
        <w:t>Bechelane</w:t>
      </w:r>
      <w:proofErr w:type="spellEnd"/>
    </w:p>
    <w:p w:rsidR="00144C85" w:rsidRDefault="00144C85" w:rsidP="00144C85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144C85">
        <w:rPr>
          <w:rFonts w:ascii="Verdana" w:hAnsi="Verdana" w:cs="Tahoma"/>
          <w:b/>
          <w:bCs/>
          <w:sz w:val="24"/>
          <w:szCs w:val="24"/>
        </w:rPr>
        <w:t xml:space="preserve">DD. Pároco da Paróquia Nossa Senhora do </w:t>
      </w:r>
      <w:r w:rsidR="00246A3D">
        <w:rPr>
          <w:rFonts w:ascii="Verdana" w:hAnsi="Verdana" w:cs="Tahoma"/>
          <w:b/>
          <w:bCs/>
          <w:sz w:val="24"/>
          <w:szCs w:val="24"/>
        </w:rPr>
        <w:t>Líbano</w:t>
      </w:r>
      <w:bookmarkStart w:id="0" w:name="_GoBack"/>
      <w:bookmarkEnd w:id="0"/>
    </w:p>
    <w:p w:rsidR="00F3769C" w:rsidRPr="00050364" w:rsidRDefault="00E25962" w:rsidP="00144C85">
      <w:pPr>
        <w:spacing w:after="0" w:line="240" w:lineRule="auto"/>
        <w:jc w:val="both"/>
      </w:pPr>
      <w:r w:rsidRPr="00E25962">
        <w:rPr>
          <w:rFonts w:ascii="Verdana" w:hAnsi="Verdana" w:cs="Tahoma"/>
          <w:b/>
          <w:bCs/>
          <w:sz w:val="24"/>
          <w:szCs w:val="24"/>
        </w:rPr>
        <w:t>Carmo do Cajuru/MG</w:t>
      </w:r>
    </w:p>
    <w:sectPr w:rsidR="00F3769C" w:rsidRPr="0005036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62" w:rsidRDefault="00E25962" w:rsidP="00724934">
      <w:r>
        <w:separator/>
      </w:r>
    </w:p>
  </w:endnote>
  <w:endnote w:type="continuationSeparator" w:id="0">
    <w:p w:rsidR="00E25962" w:rsidRDefault="00E2596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62" w:rsidRDefault="00E2596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62" w:rsidRDefault="00E25962" w:rsidP="00724934">
      <w:r>
        <w:separator/>
      </w:r>
    </w:p>
  </w:footnote>
  <w:footnote w:type="continuationSeparator" w:id="0">
    <w:p w:rsidR="00E25962" w:rsidRDefault="00E2596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62" w:rsidRDefault="00E259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44C85"/>
    <w:rsid w:val="00246A3D"/>
    <w:rsid w:val="00521C9B"/>
    <w:rsid w:val="00724934"/>
    <w:rsid w:val="00803E28"/>
    <w:rsid w:val="00B00821"/>
    <w:rsid w:val="00E25962"/>
    <w:rsid w:val="00ED1CA8"/>
    <w:rsid w:val="00ED354E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2019-01-03T14:50:00Z</cp:lastPrinted>
  <dcterms:created xsi:type="dcterms:W3CDTF">2019-01-03T14:54:00Z</dcterms:created>
  <dcterms:modified xsi:type="dcterms:W3CDTF">2019-01-03T14:54:00Z</dcterms:modified>
</cp:coreProperties>
</file>