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829D61" w14:textId="01AEEB31" w:rsidR="00096215" w:rsidRPr="00096215" w:rsidRDefault="00096215" w:rsidP="00650676">
      <w:pPr>
        <w:pStyle w:val="Ttulo"/>
        <w:pBdr>
          <w:top w:val="single" w:sz="4" w:space="1" w:color="auto"/>
          <w:left w:val="single" w:sz="4" w:space="4" w:color="auto"/>
          <w:bottom w:val="single" w:sz="4" w:space="1" w:color="auto"/>
          <w:right w:val="single" w:sz="4" w:space="4" w:color="auto"/>
        </w:pBdr>
        <w:shd w:val="clear" w:color="auto" w:fill="E6E6E6"/>
      </w:pPr>
      <w:r w:rsidRPr="00096215">
        <w:t>EMENDA MODIFICATIVA N° 00</w:t>
      </w:r>
      <w:r w:rsidR="00650676">
        <w:t>2</w:t>
      </w:r>
      <w:r w:rsidRPr="00096215">
        <w:t xml:space="preserve"> AO PROJETO DE LEI </w:t>
      </w:r>
      <w:r w:rsidR="0075143E">
        <w:t xml:space="preserve">COMPLEMENTAR </w:t>
      </w:r>
      <w:r w:rsidRPr="00096215">
        <w:t>Nº 0</w:t>
      </w:r>
      <w:r w:rsidR="0075143E">
        <w:t>02</w:t>
      </w:r>
      <w:r w:rsidRPr="00096215">
        <w:t>/20</w:t>
      </w:r>
      <w:r w:rsidR="002635D8">
        <w:t>2</w:t>
      </w:r>
      <w:r w:rsidR="000F4801">
        <w:t>3</w:t>
      </w:r>
    </w:p>
    <w:p w14:paraId="17DC77EB" w14:textId="77777777" w:rsidR="00096215" w:rsidRPr="00096215" w:rsidRDefault="00096215" w:rsidP="00650676">
      <w:pPr>
        <w:spacing w:after="0"/>
        <w:jc w:val="center"/>
        <w:rPr>
          <w:rFonts w:ascii="Verdana" w:hAnsi="Verdana"/>
          <w:b/>
          <w:bCs/>
        </w:rPr>
      </w:pPr>
    </w:p>
    <w:p w14:paraId="7FF13893" w14:textId="77777777" w:rsidR="00096215" w:rsidRPr="00096215" w:rsidRDefault="00096215" w:rsidP="00650676">
      <w:pPr>
        <w:spacing w:after="0" w:line="360" w:lineRule="auto"/>
        <w:jc w:val="both"/>
        <w:rPr>
          <w:rFonts w:ascii="Verdana" w:hAnsi="Verdana"/>
          <w:b/>
          <w:bCs/>
        </w:rPr>
      </w:pPr>
      <w:r w:rsidRPr="00096215">
        <w:rPr>
          <w:rFonts w:ascii="Verdana" w:hAnsi="Verdana"/>
          <w:b/>
          <w:bCs/>
        </w:rPr>
        <w:t>01 – Do Relatório</w:t>
      </w:r>
    </w:p>
    <w:p w14:paraId="6414672C" w14:textId="77777777" w:rsidR="00096215" w:rsidRPr="00096215" w:rsidRDefault="00096215" w:rsidP="00650676">
      <w:pPr>
        <w:spacing w:after="0"/>
        <w:jc w:val="both"/>
        <w:rPr>
          <w:rFonts w:ascii="Verdana" w:hAnsi="Verdana"/>
          <w:b/>
          <w:bCs/>
        </w:rPr>
      </w:pPr>
    </w:p>
    <w:p w14:paraId="7DC6E1EA" w14:textId="679242EC" w:rsidR="00096215" w:rsidRPr="00096215" w:rsidRDefault="00096215" w:rsidP="00650676">
      <w:pPr>
        <w:spacing w:after="0" w:line="360" w:lineRule="auto"/>
        <w:ind w:firstLine="708"/>
        <w:jc w:val="both"/>
        <w:rPr>
          <w:rFonts w:ascii="Verdana" w:hAnsi="Verdana"/>
        </w:rPr>
      </w:pPr>
      <w:r w:rsidRPr="00096215">
        <w:rPr>
          <w:rFonts w:ascii="Verdana" w:hAnsi="Verdana"/>
        </w:rPr>
        <w:t xml:space="preserve">A presente emenda modificativa ao projeto de lei </w:t>
      </w:r>
      <w:r w:rsidR="0075143E">
        <w:rPr>
          <w:rFonts w:ascii="Verdana" w:hAnsi="Verdana"/>
        </w:rPr>
        <w:t xml:space="preserve">complementar </w:t>
      </w:r>
      <w:r w:rsidRPr="00096215">
        <w:rPr>
          <w:rFonts w:ascii="Verdana" w:hAnsi="Verdana"/>
        </w:rPr>
        <w:t>nº 0</w:t>
      </w:r>
      <w:r w:rsidR="0075143E">
        <w:rPr>
          <w:rFonts w:ascii="Verdana" w:hAnsi="Verdana"/>
        </w:rPr>
        <w:t>02</w:t>
      </w:r>
      <w:r w:rsidRPr="00096215">
        <w:rPr>
          <w:rFonts w:ascii="Verdana" w:hAnsi="Verdana"/>
        </w:rPr>
        <w:t>/20</w:t>
      </w:r>
      <w:r w:rsidR="002635D8">
        <w:rPr>
          <w:rFonts w:ascii="Verdana" w:hAnsi="Verdana"/>
        </w:rPr>
        <w:t>2</w:t>
      </w:r>
      <w:r w:rsidR="000F4801">
        <w:rPr>
          <w:rFonts w:ascii="Verdana" w:hAnsi="Verdana"/>
        </w:rPr>
        <w:t>3</w:t>
      </w:r>
      <w:r w:rsidRPr="00096215">
        <w:rPr>
          <w:rFonts w:ascii="Verdana" w:hAnsi="Verdana"/>
        </w:rPr>
        <w:t>, tem por fito alterar a redação do</w:t>
      </w:r>
      <w:r w:rsidR="005804FA">
        <w:rPr>
          <w:rFonts w:ascii="Verdana" w:hAnsi="Verdana"/>
        </w:rPr>
        <w:t xml:space="preserve"> </w:t>
      </w:r>
      <w:r w:rsidR="0075143E">
        <w:rPr>
          <w:rFonts w:ascii="Verdana" w:hAnsi="Verdana"/>
        </w:rPr>
        <w:t xml:space="preserve">inciso I, do </w:t>
      </w:r>
      <w:r w:rsidRPr="00096215">
        <w:rPr>
          <w:rFonts w:ascii="Verdana" w:hAnsi="Verdana"/>
        </w:rPr>
        <w:t>art</w:t>
      </w:r>
      <w:r w:rsidR="000F4801">
        <w:rPr>
          <w:rFonts w:ascii="Verdana" w:hAnsi="Verdana"/>
        </w:rPr>
        <w:t>igo</w:t>
      </w:r>
      <w:r w:rsidRPr="00096215">
        <w:rPr>
          <w:rFonts w:ascii="Verdana" w:hAnsi="Verdana"/>
        </w:rPr>
        <w:t xml:space="preserve"> </w:t>
      </w:r>
      <w:r w:rsidR="000F4801">
        <w:rPr>
          <w:rFonts w:ascii="Verdana" w:hAnsi="Verdana"/>
        </w:rPr>
        <w:t>1</w:t>
      </w:r>
      <w:r w:rsidR="0075143E">
        <w:rPr>
          <w:rFonts w:ascii="Verdana" w:hAnsi="Verdana"/>
        </w:rPr>
        <w:t>79-B</w:t>
      </w:r>
      <w:r w:rsidRPr="00096215">
        <w:rPr>
          <w:rFonts w:ascii="Verdana" w:hAnsi="Verdana"/>
        </w:rPr>
        <w:t xml:space="preserve">, visando adequá-lo </w:t>
      </w:r>
      <w:r w:rsidR="005804FA">
        <w:rPr>
          <w:rFonts w:ascii="Verdana" w:hAnsi="Verdana"/>
        </w:rPr>
        <w:t>à realidade do município</w:t>
      </w:r>
      <w:r w:rsidRPr="00096215">
        <w:rPr>
          <w:rFonts w:ascii="Verdana" w:hAnsi="Verdana"/>
        </w:rPr>
        <w:t>.</w:t>
      </w:r>
    </w:p>
    <w:p w14:paraId="51D5D387" w14:textId="77777777" w:rsidR="00096215" w:rsidRPr="00096215" w:rsidRDefault="00096215" w:rsidP="00650676">
      <w:pPr>
        <w:spacing w:after="0"/>
        <w:jc w:val="both"/>
        <w:rPr>
          <w:rFonts w:ascii="Verdana" w:hAnsi="Verdana"/>
        </w:rPr>
      </w:pPr>
    </w:p>
    <w:p w14:paraId="1320D643" w14:textId="77777777" w:rsidR="00096215" w:rsidRPr="00096215" w:rsidRDefault="00096215" w:rsidP="00650676">
      <w:pPr>
        <w:spacing w:after="0" w:line="360" w:lineRule="auto"/>
        <w:jc w:val="both"/>
        <w:rPr>
          <w:rFonts w:ascii="Verdana" w:hAnsi="Verdana"/>
          <w:b/>
          <w:bCs/>
        </w:rPr>
      </w:pPr>
      <w:r w:rsidRPr="00096215">
        <w:rPr>
          <w:rFonts w:ascii="Verdana" w:hAnsi="Verdana"/>
          <w:b/>
          <w:bCs/>
        </w:rPr>
        <w:t>02 – Da Iniciativa</w:t>
      </w:r>
    </w:p>
    <w:p w14:paraId="6DC87140" w14:textId="77777777" w:rsidR="00096215" w:rsidRPr="00096215" w:rsidRDefault="00096215" w:rsidP="00650676">
      <w:pPr>
        <w:spacing w:after="0"/>
        <w:jc w:val="both"/>
        <w:rPr>
          <w:rFonts w:ascii="Verdana" w:hAnsi="Verdana"/>
          <w:b/>
          <w:bCs/>
        </w:rPr>
      </w:pPr>
    </w:p>
    <w:p w14:paraId="3DAD84D5" w14:textId="78941FBF" w:rsidR="00096215" w:rsidRPr="00096215" w:rsidRDefault="00096215" w:rsidP="00650676">
      <w:pPr>
        <w:spacing w:after="0" w:line="360" w:lineRule="auto"/>
        <w:ind w:firstLine="708"/>
        <w:jc w:val="both"/>
        <w:rPr>
          <w:rFonts w:ascii="Verdana" w:hAnsi="Verdana"/>
          <w:bCs/>
        </w:rPr>
      </w:pPr>
      <w:r w:rsidRPr="00096215">
        <w:rPr>
          <w:rFonts w:ascii="Verdana" w:hAnsi="Verdana"/>
          <w:bCs/>
        </w:rPr>
        <w:t>Em nosso Regimento Inte</w:t>
      </w:r>
      <w:r w:rsidR="00153128">
        <w:rPr>
          <w:rFonts w:ascii="Verdana" w:hAnsi="Verdana"/>
          <w:bCs/>
        </w:rPr>
        <w:t>rno especificamente no artigo 16</w:t>
      </w:r>
      <w:r w:rsidRPr="00096215">
        <w:rPr>
          <w:rFonts w:ascii="Verdana" w:hAnsi="Verdana"/>
          <w:bCs/>
        </w:rPr>
        <w:t xml:space="preserve">4, são dispostas as classificações no tocante as emendas, trago à baila para análise de vossas excelências a questão relativa </w:t>
      </w:r>
      <w:r w:rsidR="00DC716A" w:rsidRPr="00096215">
        <w:rPr>
          <w:rFonts w:ascii="Verdana" w:hAnsi="Verdana"/>
          <w:bCs/>
        </w:rPr>
        <w:t>à</w:t>
      </w:r>
      <w:r w:rsidRPr="00096215">
        <w:rPr>
          <w:rFonts w:ascii="Verdana" w:hAnsi="Verdana"/>
          <w:bCs/>
        </w:rPr>
        <w:t xml:space="preserve"> iniciativa, </w:t>
      </w:r>
      <w:r w:rsidRPr="00096215">
        <w:rPr>
          <w:rFonts w:ascii="Verdana" w:hAnsi="Verdana"/>
          <w:bCs/>
          <w:i/>
        </w:rPr>
        <w:t>in verbis</w:t>
      </w:r>
      <w:r w:rsidRPr="00096215">
        <w:rPr>
          <w:rFonts w:ascii="Verdana" w:hAnsi="Verdana"/>
          <w:bCs/>
        </w:rPr>
        <w:t>:</w:t>
      </w:r>
    </w:p>
    <w:p w14:paraId="44CDBE77" w14:textId="77777777" w:rsidR="00096215" w:rsidRPr="00096215" w:rsidRDefault="00096215" w:rsidP="00650676">
      <w:pPr>
        <w:spacing w:after="0" w:line="360" w:lineRule="auto"/>
        <w:ind w:left="2552" w:hanging="284"/>
        <w:jc w:val="both"/>
        <w:rPr>
          <w:rFonts w:ascii="Verdana" w:hAnsi="Verdana"/>
          <w:bCs/>
        </w:rPr>
      </w:pPr>
    </w:p>
    <w:p w14:paraId="2410A1F7" w14:textId="77777777" w:rsidR="00096215" w:rsidRPr="00096215" w:rsidRDefault="00096215" w:rsidP="00650676">
      <w:pPr>
        <w:spacing w:after="0" w:line="360" w:lineRule="auto"/>
        <w:ind w:left="2552" w:hanging="284"/>
        <w:jc w:val="both"/>
        <w:rPr>
          <w:rFonts w:ascii="Verdana" w:hAnsi="Verdana"/>
          <w:bCs/>
        </w:rPr>
      </w:pPr>
      <w:r w:rsidRPr="00096215">
        <w:rPr>
          <w:rFonts w:ascii="Verdana" w:hAnsi="Verdana"/>
          <w:bCs/>
        </w:rPr>
        <w:t>Art. 1</w:t>
      </w:r>
      <w:r w:rsidR="00153128">
        <w:rPr>
          <w:rFonts w:ascii="Verdana" w:hAnsi="Verdana"/>
          <w:bCs/>
        </w:rPr>
        <w:t>6</w:t>
      </w:r>
      <w:r w:rsidRPr="00096215">
        <w:rPr>
          <w:rFonts w:ascii="Verdana" w:hAnsi="Verdana"/>
          <w:bCs/>
        </w:rPr>
        <w:t>4 (...)</w:t>
      </w:r>
    </w:p>
    <w:p w14:paraId="2D224631" w14:textId="77777777" w:rsidR="00096215" w:rsidRPr="00096215" w:rsidRDefault="00096215" w:rsidP="00650676">
      <w:pPr>
        <w:spacing w:after="0" w:line="360" w:lineRule="auto"/>
        <w:ind w:left="2552" w:hanging="284"/>
        <w:jc w:val="both"/>
        <w:rPr>
          <w:rFonts w:ascii="Verdana" w:hAnsi="Verdana"/>
          <w:bCs/>
        </w:rPr>
      </w:pPr>
      <w:r w:rsidRPr="00096215">
        <w:rPr>
          <w:rFonts w:ascii="Verdana" w:hAnsi="Verdana"/>
          <w:bCs/>
        </w:rPr>
        <w:t>Parágrafo Único – A emenda, quanto à sua iniciativa é:</w:t>
      </w:r>
    </w:p>
    <w:p w14:paraId="16EB87E4" w14:textId="5A4200C7" w:rsidR="00096215" w:rsidRDefault="00096215" w:rsidP="00650676">
      <w:pPr>
        <w:spacing w:after="0" w:line="360" w:lineRule="auto"/>
        <w:ind w:left="2552" w:hanging="284"/>
        <w:jc w:val="both"/>
        <w:rPr>
          <w:rFonts w:ascii="Verdana" w:hAnsi="Verdana"/>
          <w:bCs/>
        </w:rPr>
      </w:pPr>
      <w:r w:rsidRPr="00096215">
        <w:rPr>
          <w:rFonts w:ascii="Verdana" w:hAnsi="Verdana"/>
          <w:bCs/>
        </w:rPr>
        <w:t xml:space="preserve">I – </w:t>
      </w:r>
      <w:r w:rsidRPr="00096215">
        <w:rPr>
          <w:rFonts w:ascii="Verdana" w:hAnsi="Verdana"/>
          <w:b/>
          <w:bCs/>
        </w:rPr>
        <w:t>de Vereador, podendo ser individual ou coletiva</w:t>
      </w:r>
      <w:r w:rsidRPr="00096215">
        <w:rPr>
          <w:rFonts w:ascii="Verdana" w:hAnsi="Verdana"/>
          <w:bCs/>
        </w:rPr>
        <w:t>; (</w:t>
      </w:r>
      <w:r w:rsidRPr="00096215">
        <w:rPr>
          <w:rFonts w:ascii="Verdana" w:hAnsi="Verdana"/>
          <w:b/>
          <w:bCs/>
        </w:rPr>
        <w:t>negrito nosso</w:t>
      </w:r>
      <w:r w:rsidRPr="00096215">
        <w:rPr>
          <w:rFonts w:ascii="Verdana" w:hAnsi="Verdana"/>
          <w:bCs/>
        </w:rPr>
        <w:t>).</w:t>
      </w:r>
    </w:p>
    <w:p w14:paraId="3124AE88" w14:textId="77777777" w:rsidR="00650676" w:rsidRDefault="00650676" w:rsidP="00650676">
      <w:pPr>
        <w:spacing w:after="0" w:line="360" w:lineRule="auto"/>
        <w:ind w:left="2552" w:hanging="284"/>
        <w:jc w:val="both"/>
        <w:rPr>
          <w:rFonts w:ascii="Verdana" w:hAnsi="Verdana"/>
          <w:bCs/>
        </w:rPr>
      </w:pPr>
    </w:p>
    <w:p w14:paraId="64C8F13F" w14:textId="77777777" w:rsidR="00096215" w:rsidRPr="00096215" w:rsidRDefault="00096215" w:rsidP="00650676">
      <w:pPr>
        <w:spacing w:after="0" w:line="360" w:lineRule="auto"/>
        <w:ind w:firstLine="708"/>
        <w:jc w:val="both"/>
        <w:rPr>
          <w:rFonts w:ascii="Verdana" w:hAnsi="Verdana"/>
          <w:bCs/>
        </w:rPr>
      </w:pPr>
      <w:r w:rsidRPr="00096215">
        <w:rPr>
          <w:rFonts w:ascii="Verdana" w:hAnsi="Verdana"/>
          <w:bCs/>
        </w:rPr>
        <w:t xml:space="preserve">Nesse sentido contempla a possibilidade jurídica para proposição da presente emenda </w:t>
      </w:r>
      <w:r w:rsidR="00153128">
        <w:rPr>
          <w:rFonts w:ascii="Verdana" w:hAnsi="Verdana"/>
          <w:bCs/>
        </w:rPr>
        <w:t>modifica</w:t>
      </w:r>
      <w:r w:rsidRPr="00096215">
        <w:rPr>
          <w:rFonts w:ascii="Verdana" w:hAnsi="Verdana"/>
          <w:bCs/>
        </w:rPr>
        <w:t>tiva.</w:t>
      </w:r>
    </w:p>
    <w:p w14:paraId="0BDBD94E" w14:textId="77777777" w:rsidR="00096215" w:rsidRPr="00096215" w:rsidRDefault="00096215" w:rsidP="00650676">
      <w:pPr>
        <w:spacing w:after="0"/>
        <w:jc w:val="both"/>
        <w:rPr>
          <w:rFonts w:ascii="Verdana" w:hAnsi="Verdana"/>
          <w:b/>
          <w:bCs/>
        </w:rPr>
      </w:pPr>
    </w:p>
    <w:p w14:paraId="0C2C2988" w14:textId="77777777" w:rsidR="00096215" w:rsidRPr="00096215" w:rsidRDefault="00096215" w:rsidP="00650676">
      <w:pPr>
        <w:spacing w:after="0" w:line="360" w:lineRule="auto"/>
        <w:jc w:val="both"/>
        <w:rPr>
          <w:rFonts w:ascii="Verdana" w:hAnsi="Verdana"/>
          <w:b/>
          <w:bCs/>
        </w:rPr>
      </w:pPr>
      <w:r w:rsidRPr="00096215">
        <w:rPr>
          <w:rFonts w:ascii="Verdana" w:hAnsi="Verdana"/>
          <w:b/>
          <w:bCs/>
        </w:rPr>
        <w:t>03 - Da Redação Modificativa</w:t>
      </w:r>
    </w:p>
    <w:p w14:paraId="1541EF9F" w14:textId="77777777" w:rsidR="00096215" w:rsidRPr="00096215" w:rsidRDefault="00096215" w:rsidP="00650676">
      <w:pPr>
        <w:pStyle w:val="Corpodetexto2"/>
        <w:spacing w:after="0" w:line="240" w:lineRule="auto"/>
        <w:rPr>
          <w:rFonts w:ascii="Verdana" w:hAnsi="Verdana"/>
          <w:b/>
          <w:bCs/>
        </w:rPr>
      </w:pPr>
    </w:p>
    <w:p w14:paraId="1D92567E" w14:textId="54723F10" w:rsidR="00096215" w:rsidRPr="00096215" w:rsidRDefault="00096215" w:rsidP="00650676">
      <w:pPr>
        <w:pStyle w:val="Corpodetexto2"/>
        <w:spacing w:after="0"/>
        <w:jc w:val="both"/>
        <w:rPr>
          <w:rFonts w:ascii="Verdana" w:hAnsi="Verdana"/>
        </w:rPr>
      </w:pPr>
      <w:r w:rsidRPr="00096215">
        <w:rPr>
          <w:rFonts w:ascii="Verdana" w:hAnsi="Verdana"/>
        </w:rPr>
        <w:tab/>
        <w:t xml:space="preserve">O que se pretende é alterar a redação </w:t>
      </w:r>
      <w:r w:rsidR="00DC716A" w:rsidRPr="00096215">
        <w:rPr>
          <w:rFonts w:ascii="Verdana" w:hAnsi="Verdana"/>
        </w:rPr>
        <w:t>do</w:t>
      </w:r>
      <w:r w:rsidR="00DC716A">
        <w:rPr>
          <w:rFonts w:ascii="Verdana" w:hAnsi="Verdana"/>
        </w:rPr>
        <w:t xml:space="preserve"> </w:t>
      </w:r>
      <w:r w:rsidR="0075143E">
        <w:rPr>
          <w:rFonts w:ascii="Verdana" w:hAnsi="Verdana"/>
        </w:rPr>
        <w:t xml:space="preserve">inciso I, do </w:t>
      </w:r>
      <w:r w:rsidR="0075143E" w:rsidRPr="00096215">
        <w:rPr>
          <w:rFonts w:ascii="Verdana" w:hAnsi="Verdana"/>
        </w:rPr>
        <w:t>art</w:t>
      </w:r>
      <w:r w:rsidR="0075143E">
        <w:rPr>
          <w:rFonts w:ascii="Verdana" w:hAnsi="Verdana"/>
        </w:rPr>
        <w:t>igo</w:t>
      </w:r>
      <w:r w:rsidR="0075143E" w:rsidRPr="00096215">
        <w:rPr>
          <w:rFonts w:ascii="Verdana" w:hAnsi="Verdana"/>
        </w:rPr>
        <w:t xml:space="preserve"> </w:t>
      </w:r>
      <w:r w:rsidR="0075143E">
        <w:rPr>
          <w:rFonts w:ascii="Verdana" w:hAnsi="Verdana"/>
        </w:rPr>
        <w:t>179-B</w:t>
      </w:r>
      <w:r w:rsidRPr="00096215">
        <w:rPr>
          <w:rFonts w:ascii="Verdana" w:hAnsi="Verdana"/>
        </w:rPr>
        <w:t>, sendo que a redação do dispositivo citado terá a seguinte redação:</w:t>
      </w:r>
    </w:p>
    <w:p w14:paraId="06E0A1E5" w14:textId="77777777" w:rsidR="0075143E" w:rsidRDefault="00DC716A" w:rsidP="00650676">
      <w:pPr>
        <w:pStyle w:val="Textbody"/>
        <w:spacing w:after="0"/>
        <w:ind w:left="709"/>
        <w:jc w:val="both"/>
        <w:rPr>
          <w:rFonts w:ascii="Verdana" w:eastAsia="Calibri" w:hAnsi="Verdana" w:cs="Arial"/>
          <w:b/>
          <w:sz w:val="22"/>
          <w:szCs w:val="22"/>
        </w:rPr>
      </w:pPr>
      <w:r w:rsidRPr="00DC716A">
        <w:rPr>
          <w:rFonts w:ascii="Verdana" w:eastAsia="Calibri" w:hAnsi="Verdana" w:cs="Arial"/>
          <w:b/>
          <w:sz w:val="22"/>
          <w:szCs w:val="22"/>
        </w:rPr>
        <w:t>“Art.</w:t>
      </w:r>
      <w:r w:rsidR="0075143E">
        <w:rPr>
          <w:rFonts w:ascii="Verdana" w:eastAsia="Calibri" w:hAnsi="Verdana" w:cs="Arial"/>
          <w:b/>
          <w:sz w:val="22"/>
          <w:szCs w:val="22"/>
        </w:rPr>
        <w:t xml:space="preserve"> 179-B. (...)</w:t>
      </w:r>
    </w:p>
    <w:p w14:paraId="22837FF7" w14:textId="47852750" w:rsidR="00DC716A" w:rsidRPr="0075143E" w:rsidRDefault="0075143E" w:rsidP="00650676">
      <w:pPr>
        <w:widowControl w:val="0"/>
        <w:autoSpaceDE w:val="0"/>
        <w:autoSpaceDN w:val="0"/>
        <w:adjustRightInd w:val="0"/>
        <w:spacing w:after="0" w:line="240" w:lineRule="auto"/>
        <w:ind w:left="709"/>
        <w:jc w:val="both"/>
        <w:rPr>
          <w:rFonts w:ascii="Verdana" w:hAnsi="Verdana" w:cs="Arial"/>
          <w:b/>
          <w:u w:color="1155CC"/>
        </w:rPr>
      </w:pPr>
      <w:r w:rsidRPr="0075143E">
        <w:rPr>
          <w:rFonts w:ascii="Verdana" w:hAnsi="Verdana" w:cs="Arial"/>
          <w:b/>
          <w:u w:color="1155CC"/>
        </w:rPr>
        <w:t xml:space="preserve">I - compensem o valor pecuniário da área institucional em </w:t>
      </w:r>
      <w:r w:rsidR="00650676">
        <w:rPr>
          <w:rFonts w:ascii="Verdana" w:hAnsi="Verdana" w:cs="Arial"/>
          <w:b/>
          <w:u w:color="1155CC"/>
        </w:rPr>
        <w:t>pecúnia revertida em favor dos cofres públicos municipais, cujo valor poderá ser dividido em até 12 (doze) parcelas mensais, de acordo com regulamento expedido pelo Poder Executivo, cuja primeira parcela deverá ser cobrada a partir do mês subsequente a aprovação do empreendimento</w:t>
      </w:r>
      <w:r w:rsidRPr="0075143E">
        <w:rPr>
          <w:rFonts w:ascii="Verdana" w:hAnsi="Verdana" w:cs="Arial"/>
          <w:b/>
          <w:u w:color="1155CC"/>
        </w:rPr>
        <w:t>;</w:t>
      </w:r>
      <w:r w:rsidR="00DC716A" w:rsidRPr="0075143E">
        <w:rPr>
          <w:rFonts w:ascii="Verdana" w:hAnsi="Verdana" w:cs="Arial"/>
          <w:b/>
        </w:rPr>
        <w:t>”.</w:t>
      </w:r>
    </w:p>
    <w:p w14:paraId="0D1FFF3E" w14:textId="77777777" w:rsidR="00F779B6" w:rsidRPr="00B65F6B" w:rsidRDefault="00F779B6" w:rsidP="00650676">
      <w:pPr>
        <w:pStyle w:val="Corpodetexto2"/>
        <w:spacing w:after="0" w:line="240" w:lineRule="auto"/>
        <w:ind w:left="1134"/>
        <w:jc w:val="both"/>
        <w:rPr>
          <w:rFonts w:ascii="Verdana" w:hAnsi="Verdana"/>
          <w:b/>
          <w:bCs/>
        </w:rPr>
      </w:pPr>
    </w:p>
    <w:p w14:paraId="6C12E07A" w14:textId="46290AF6" w:rsidR="00096215" w:rsidRPr="00096215" w:rsidRDefault="00096215" w:rsidP="00650676">
      <w:pPr>
        <w:pStyle w:val="Corpodetexto2"/>
        <w:spacing w:after="0"/>
        <w:jc w:val="both"/>
        <w:rPr>
          <w:rFonts w:ascii="Verdana" w:hAnsi="Verdana"/>
        </w:rPr>
      </w:pPr>
      <w:r w:rsidRPr="00096215">
        <w:rPr>
          <w:rFonts w:ascii="Verdana" w:hAnsi="Verdana"/>
        </w:rPr>
        <w:lastRenderedPageBreak/>
        <w:tab/>
        <w:t xml:space="preserve">A emenda modificativa em tela é de importância relacionada ao conceito do Estado Democrático de Direito, tendo em vista que o Estado, através de suas funções, cria as leis e submete a elas. Dessa monta, apresento a presente emenda modificativa e espero o crivo positivo de vossas excelências em caso de ser aprovado por esta Casa o projeto de lei </w:t>
      </w:r>
      <w:r w:rsidR="0075143E">
        <w:rPr>
          <w:rFonts w:ascii="Verdana" w:hAnsi="Verdana"/>
        </w:rPr>
        <w:t xml:space="preserve">complementar </w:t>
      </w:r>
      <w:r w:rsidRPr="00096215">
        <w:rPr>
          <w:rFonts w:ascii="Verdana" w:hAnsi="Verdana"/>
        </w:rPr>
        <w:t>nº 0</w:t>
      </w:r>
      <w:r w:rsidR="0075143E">
        <w:rPr>
          <w:rFonts w:ascii="Verdana" w:hAnsi="Verdana"/>
        </w:rPr>
        <w:t>02</w:t>
      </w:r>
      <w:r w:rsidRPr="00096215">
        <w:rPr>
          <w:rFonts w:ascii="Verdana" w:hAnsi="Verdana"/>
        </w:rPr>
        <w:t>/20</w:t>
      </w:r>
      <w:r w:rsidR="002635D8">
        <w:rPr>
          <w:rFonts w:ascii="Verdana" w:hAnsi="Verdana"/>
        </w:rPr>
        <w:t>2</w:t>
      </w:r>
      <w:r w:rsidR="00DC716A">
        <w:rPr>
          <w:rFonts w:ascii="Verdana" w:hAnsi="Verdana"/>
        </w:rPr>
        <w:t>3</w:t>
      </w:r>
      <w:r w:rsidRPr="00096215">
        <w:rPr>
          <w:rFonts w:ascii="Verdana" w:hAnsi="Verdana"/>
        </w:rPr>
        <w:t xml:space="preserve">, para </w:t>
      </w:r>
      <w:r w:rsidR="0075143E">
        <w:rPr>
          <w:rFonts w:ascii="Verdana" w:hAnsi="Verdana"/>
        </w:rPr>
        <w:t xml:space="preserve">retirar a possibilidade de </w:t>
      </w:r>
      <w:r w:rsidR="0075143E" w:rsidRPr="004D19B8">
        <w:rPr>
          <w:rFonts w:ascii="Verdana" w:hAnsi="Verdana" w:cs="Arial"/>
          <w:bCs/>
          <w:u w:color="1155CC"/>
        </w:rPr>
        <w:t>compens</w:t>
      </w:r>
      <w:r w:rsidR="001C7D33">
        <w:rPr>
          <w:rFonts w:ascii="Verdana" w:hAnsi="Verdana" w:cs="Arial"/>
          <w:bCs/>
          <w:u w:color="1155CC"/>
        </w:rPr>
        <w:t>ação d</w:t>
      </w:r>
      <w:r w:rsidR="00650676">
        <w:rPr>
          <w:rFonts w:ascii="Verdana" w:hAnsi="Verdana" w:cs="Arial"/>
          <w:bCs/>
          <w:u w:color="1155CC"/>
        </w:rPr>
        <w:t>a área institucional em obras públicas, bem como possibilitar que o valor pecuniário seja dividido em até 12 (doze) parcelas mensais</w:t>
      </w:r>
      <w:r w:rsidRPr="00096215">
        <w:rPr>
          <w:rFonts w:ascii="Verdana" w:hAnsi="Verdana"/>
        </w:rPr>
        <w:t>.</w:t>
      </w:r>
    </w:p>
    <w:p w14:paraId="2B3AA142" w14:textId="52E3BDDB" w:rsidR="00096215" w:rsidRPr="00096215" w:rsidRDefault="00096215" w:rsidP="00650676">
      <w:pPr>
        <w:spacing w:after="0" w:line="360" w:lineRule="auto"/>
        <w:jc w:val="center"/>
        <w:rPr>
          <w:rFonts w:ascii="Verdana" w:hAnsi="Verdana"/>
        </w:rPr>
      </w:pPr>
      <w:r w:rsidRPr="00096215">
        <w:rPr>
          <w:rFonts w:ascii="Verdana" w:hAnsi="Verdana"/>
        </w:rPr>
        <w:t xml:space="preserve">Carmo do Cajuru/MG, </w:t>
      </w:r>
      <w:r w:rsidR="00650676">
        <w:rPr>
          <w:rFonts w:ascii="Verdana" w:hAnsi="Verdana"/>
        </w:rPr>
        <w:t>08</w:t>
      </w:r>
      <w:r w:rsidRPr="00096215">
        <w:rPr>
          <w:rFonts w:ascii="Verdana" w:hAnsi="Verdana"/>
        </w:rPr>
        <w:t xml:space="preserve"> de </w:t>
      </w:r>
      <w:r w:rsidR="00650676">
        <w:rPr>
          <w:rFonts w:ascii="Verdana" w:hAnsi="Verdana"/>
        </w:rPr>
        <w:t>agosto</w:t>
      </w:r>
      <w:bookmarkStart w:id="0" w:name="_GoBack"/>
      <w:bookmarkEnd w:id="0"/>
      <w:r w:rsidR="007717AD">
        <w:rPr>
          <w:rFonts w:ascii="Verdana" w:hAnsi="Verdana"/>
        </w:rPr>
        <w:t xml:space="preserve"> </w:t>
      </w:r>
      <w:r w:rsidRPr="00096215">
        <w:rPr>
          <w:rFonts w:ascii="Verdana" w:hAnsi="Verdana"/>
        </w:rPr>
        <w:t>de 20</w:t>
      </w:r>
      <w:r w:rsidR="002635D8">
        <w:rPr>
          <w:rFonts w:ascii="Verdana" w:hAnsi="Verdana"/>
        </w:rPr>
        <w:t>2</w:t>
      </w:r>
      <w:r w:rsidR="00DC716A">
        <w:rPr>
          <w:rFonts w:ascii="Verdana" w:hAnsi="Verdana"/>
        </w:rPr>
        <w:t>3</w:t>
      </w:r>
      <w:r w:rsidRPr="00096215">
        <w:rPr>
          <w:rFonts w:ascii="Verdana" w:hAnsi="Verdana"/>
        </w:rPr>
        <w:t>.</w:t>
      </w:r>
    </w:p>
    <w:p w14:paraId="03491B0D" w14:textId="77777777" w:rsidR="00096215" w:rsidRPr="00096215" w:rsidRDefault="00096215" w:rsidP="00650676">
      <w:pPr>
        <w:spacing w:after="0" w:line="360" w:lineRule="auto"/>
        <w:jc w:val="center"/>
        <w:rPr>
          <w:rFonts w:ascii="Verdana" w:hAnsi="Verdana"/>
        </w:rPr>
      </w:pPr>
    </w:p>
    <w:p w14:paraId="269F6C6F" w14:textId="77777777" w:rsidR="00096215" w:rsidRPr="00096215" w:rsidRDefault="00096215" w:rsidP="00650676">
      <w:pPr>
        <w:spacing w:after="0"/>
        <w:rPr>
          <w:rFonts w:ascii="Verdana" w:hAnsi="Verdana"/>
        </w:rPr>
      </w:pPr>
    </w:p>
    <w:p w14:paraId="29752E2C" w14:textId="77777777" w:rsidR="002635D8" w:rsidRDefault="002635D8" w:rsidP="00650676">
      <w:pPr>
        <w:spacing w:after="0"/>
        <w:jc w:val="center"/>
        <w:rPr>
          <w:rFonts w:ascii="Verdana" w:hAnsi="Verdana"/>
        </w:rPr>
      </w:pPr>
    </w:p>
    <w:p w14:paraId="0F7910C0" w14:textId="5BD1F126" w:rsidR="002635D8" w:rsidRDefault="001C7D33" w:rsidP="00650676">
      <w:pPr>
        <w:spacing w:after="0"/>
        <w:jc w:val="center"/>
        <w:rPr>
          <w:rFonts w:ascii="Verdana" w:hAnsi="Verdana"/>
          <w:b/>
        </w:rPr>
      </w:pPr>
      <w:r>
        <w:rPr>
          <w:rFonts w:ascii="Verdana" w:hAnsi="Verdana"/>
          <w:b/>
        </w:rPr>
        <w:t>Débora Nogueira da Fonseca Almeida</w:t>
      </w:r>
    </w:p>
    <w:p w14:paraId="4B562598" w14:textId="201D2130" w:rsidR="007717AD" w:rsidRPr="002635D8" w:rsidRDefault="007717AD" w:rsidP="00650676">
      <w:pPr>
        <w:spacing w:after="0"/>
        <w:jc w:val="center"/>
        <w:rPr>
          <w:rFonts w:ascii="Verdana" w:hAnsi="Verdana"/>
          <w:b/>
        </w:rPr>
      </w:pPr>
      <w:r>
        <w:rPr>
          <w:rFonts w:ascii="Verdana" w:hAnsi="Verdana"/>
          <w:b/>
        </w:rPr>
        <w:t>Vereador</w:t>
      </w:r>
      <w:r w:rsidR="001C7D33">
        <w:rPr>
          <w:rFonts w:ascii="Verdana" w:hAnsi="Verdana"/>
          <w:b/>
        </w:rPr>
        <w:t>a</w:t>
      </w:r>
    </w:p>
    <w:sectPr w:rsidR="007717AD" w:rsidRPr="002635D8" w:rsidSect="00F779B6">
      <w:headerReference w:type="default" r:id="rId6"/>
      <w:footerReference w:type="default" r:id="rId7"/>
      <w:pgSz w:w="11906" w:h="16838"/>
      <w:pgMar w:top="1418" w:right="1134" w:bottom="73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9DF7DF" w14:textId="77777777" w:rsidR="00B00821" w:rsidRDefault="00B00821" w:rsidP="00724934">
      <w:r>
        <w:separator/>
      </w:r>
    </w:p>
  </w:endnote>
  <w:endnote w:type="continuationSeparator" w:id="0">
    <w:p w14:paraId="220EFB8C" w14:textId="77777777" w:rsidR="00B00821" w:rsidRDefault="00B00821" w:rsidP="00724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sig w:usb0="E0000AFF" w:usb1="500078FF" w:usb2="00000021" w:usb3="00000000" w:csb0="000001BF" w:csb1="00000000"/>
  </w:font>
  <w:font w:name="Noto Sans CJK SC Regular">
    <w:altName w:val="Times New Roman"/>
    <w:charset w:val="00"/>
    <w:family w:val="auto"/>
    <w:pitch w:val="variable"/>
  </w:font>
  <w:font w:name="FreeSans">
    <w:altName w:val="Arial"/>
    <w:charset w:val="00"/>
    <w:family w:val="swiss"/>
    <w:pitch w:val="default"/>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8EFBD8" w14:textId="77777777" w:rsidR="00724934" w:rsidRDefault="00724934">
    <w:pPr>
      <w:pStyle w:val="Rodap"/>
    </w:pPr>
    <w:r>
      <w:rPr>
        <w:noProof/>
        <w:lang w:eastAsia="pt-BR"/>
      </w:rPr>
      <w:drawing>
        <wp:anchor distT="0" distB="0" distL="114300" distR="114300" simplePos="0" relativeHeight="251659264" behindDoc="0" locked="0" layoutInCell="1" allowOverlap="1" wp14:anchorId="5D821236" wp14:editId="55F93B6F">
          <wp:simplePos x="0" y="0"/>
          <wp:positionH relativeFrom="margin">
            <wp:posOffset>-1108710</wp:posOffset>
          </wp:positionH>
          <wp:positionV relativeFrom="page">
            <wp:align>bottom</wp:align>
          </wp:positionV>
          <wp:extent cx="7515225" cy="809625"/>
          <wp:effectExtent l="0" t="0" r="9525" b="9525"/>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apé papel timbrado.jpg"/>
                  <pic:cNvPicPr/>
                </pic:nvPicPr>
                <pic:blipFill>
                  <a:blip r:embed="rId1">
                    <a:extLst>
                      <a:ext uri="{28A0092B-C50C-407E-A947-70E740481C1C}">
                        <a14:useLocalDpi xmlns:a14="http://schemas.microsoft.com/office/drawing/2010/main" val="0"/>
                      </a:ext>
                    </a:extLst>
                  </a:blip>
                  <a:stretch>
                    <a:fillRect/>
                  </a:stretch>
                </pic:blipFill>
                <pic:spPr>
                  <a:xfrm>
                    <a:off x="0" y="0"/>
                    <a:ext cx="7515225" cy="80962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CE8266" w14:textId="77777777" w:rsidR="00B00821" w:rsidRDefault="00B00821" w:rsidP="00724934">
      <w:r>
        <w:separator/>
      </w:r>
    </w:p>
  </w:footnote>
  <w:footnote w:type="continuationSeparator" w:id="0">
    <w:p w14:paraId="16CB0C48" w14:textId="77777777" w:rsidR="00B00821" w:rsidRDefault="00B00821" w:rsidP="007249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197F78" w14:textId="77777777" w:rsidR="00724934" w:rsidRDefault="00724934">
    <w:pPr>
      <w:pStyle w:val="Cabealho"/>
    </w:pPr>
    <w:r>
      <w:rPr>
        <w:noProof/>
        <w:lang w:eastAsia="pt-BR"/>
      </w:rPr>
      <w:drawing>
        <wp:anchor distT="0" distB="0" distL="114300" distR="114300" simplePos="0" relativeHeight="251658240" behindDoc="0" locked="0" layoutInCell="1" allowOverlap="1" wp14:anchorId="702A63A9" wp14:editId="253E2E47">
          <wp:simplePos x="0" y="0"/>
          <wp:positionH relativeFrom="margin">
            <wp:posOffset>-975360</wp:posOffset>
          </wp:positionH>
          <wp:positionV relativeFrom="margin">
            <wp:posOffset>-871220</wp:posOffset>
          </wp:positionV>
          <wp:extent cx="7400925" cy="1066800"/>
          <wp:effectExtent l="0" t="0" r="9525"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eçalho folha timbrada.jpg"/>
                  <pic:cNvPicPr/>
                </pic:nvPicPr>
                <pic:blipFill>
                  <a:blip r:embed="rId1">
                    <a:extLst>
                      <a:ext uri="{28A0092B-C50C-407E-A947-70E740481C1C}">
                        <a14:useLocalDpi xmlns:a14="http://schemas.microsoft.com/office/drawing/2010/main" val="0"/>
                      </a:ext>
                    </a:extLst>
                  </a:blip>
                  <a:stretch>
                    <a:fillRect/>
                  </a:stretch>
                </pic:blipFill>
                <pic:spPr>
                  <a:xfrm>
                    <a:off x="0" y="0"/>
                    <a:ext cx="7400925" cy="10668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934"/>
    <w:rsid w:val="00050364"/>
    <w:rsid w:val="00096215"/>
    <w:rsid w:val="000F4801"/>
    <w:rsid w:val="0013676E"/>
    <w:rsid w:val="00153128"/>
    <w:rsid w:val="0017689F"/>
    <w:rsid w:val="001930CE"/>
    <w:rsid w:val="001C7D33"/>
    <w:rsid w:val="002635D8"/>
    <w:rsid w:val="002E671C"/>
    <w:rsid w:val="004A15FA"/>
    <w:rsid w:val="004B5F84"/>
    <w:rsid w:val="004F42F7"/>
    <w:rsid w:val="005804FA"/>
    <w:rsid w:val="005B180F"/>
    <w:rsid w:val="00650676"/>
    <w:rsid w:val="00696C56"/>
    <w:rsid w:val="00724934"/>
    <w:rsid w:val="0075143E"/>
    <w:rsid w:val="007717AD"/>
    <w:rsid w:val="00782434"/>
    <w:rsid w:val="00803E28"/>
    <w:rsid w:val="0087197B"/>
    <w:rsid w:val="00A7503E"/>
    <w:rsid w:val="00AF790F"/>
    <w:rsid w:val="00B00821"/>
    <w:rsid w:val="00B505E4"/>
    <w:rsid w:val="00B65F6B"/>
    <w:rsid w:val="00B9322D"/>
    <w:rsid w:val="00BF4D7C"/>
    <w:rsid w:val="00D4403E"/>
    <w:rsid w:val="00DC48D1"/>
    <w:rsid w:val="00DC716A"/>
    <w:rsid w:val="00ED1CA8"/>
    <w:rsid w:val="00F3769C"/>
    <w:rsid w:val="00F451D6"/>
    <w:rsid w:val="00F62421"/>
    <w:rsid w:val="00F779B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9A11355"/>
  <w15:docId w15:val="{708F5F39-406C-443E-BAA3-81AFF0037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heme="minorBidi"/>
        <w:sz w:val="24"/>
        <w:szCs w:val="22"/>
        <w:lang w:val="pt-BR"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51D6"/>
    <w:pPr>
      <w:spacing w:after="200" w:line="276" w:lineRule="auto"/>
      <w:jc w:val="left"/>
    </w:pPr>
    <w:rPr>
      <w:rFonts w:ascii="Calibri" w:eastAsia="Calibri" w:hAnsi="Calibri" w:cs="Times New Roman"/>
      <w:sz w:val="22"/>
    </w:rPr>
  </w:style>
  <w:style w:type="paragraph" w:styleId="Ttulo1">
    <w:name w:val="heading 1"/>
    <w:basedOn w:val="Normal"/>
    <w:next w:val="Normal"/>
    <w:link w:val="Ttulo1Char"/>
    <w:qFormat/>
    <w:rsid w:val="00ED1CA8"/>
    <w:pPr>
      <w:keepNext/>
      <w:spacing w:after="0" w:line="240" w:lineRule="auto"/>
      <w:outlineLvl w:val="0"/>
    </w:pPr>
    <w:rPr>
      <w:rFonts w:ascii="Verdana" w:eastAsia="Times New Roman" w:hAnsi="Verdana"/>
      <w:b/>
      <w:sz w:val="24"/>
      <w:szCs w:val="24"/>
      <w:lang w:eastAsia="pt-BR"/>
    </w:rPr>
  </w:style>
  <w:style w:type="paragraph" w:styleId="Ttulo2">
    <w:name w:val="heading 2"/>
    <w:basedOn w:val="Normal"/>
    <w:next w:val="Normal"/>
    <w:link w:val="Ttulo2Char"/>
    <w:qFormat/>
    <w:rsid w:val="00ED1CA8"/>
    <w:pPr>
      <w:keepNext/>
      <w:spacing w:after="0" w:line="240" w:lineRule="auto"/>
      <w:jc w:val="both"/>
      <w:outlineLvl w:val="1"/>
    </w:pPr>
    <w:rPr>
      <w:rFonts w:ascii="Verdana" w:eastAsia="Arial Unicode MS" w:hAnsi="Verdana" w:cs="Arial Unicode MS"/>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24934"/>
    <w:pPr>
      <w:tabs>
        <w:tab w:val="center" w:pos="4252"/>
        <w:tab w:val="right" w:pos="8504"/>
      </w:tabs>
      <w:spacing w:after="0" w:line="240" w:lineRule="auto"/>
      <w:jc w:val="both"/>
    </w:pPr>
    <w:rPr>
      <w:rFonts w:ascii="Verdana" w:eastAsiaTheme="minorHAnsi" w:hAnsi="Verdana" w:cstheme="minorBidi"/>
      <w:sz w:val="24"/>
    </w:rPr>
  </w:style>
  <w:style w:type="character" w:customStyle="1" w:styleId="CabealhoChar">
    <w:name w:val="Cabeçalho Char"/>
    <w:basedOn w:val="Fontepargpadro"/>
    <w:link w:val="Cabealho"/>
    <w:uiPriority w:val="99"/>
    <w:rsid w:val="00724934"/>
  </w:style>
  <w:style w:type="paragraph" w:styleId="Rodap">
    <w:name w:val="footer"/>
    <w:basedOn w:val="Normal"/>
    <w:link w:val="RodapChar"/>
    <w:uiPriority w:val="99"/>
    <w:unhideWhenUsed/>
    <w:rsid w:val="00724934"/>
    <w:pPr>
      <w:tabs>
        <w:tab w:val="center" w:pos="4252"/>
        <w:tab w:val="right" w:pos="8504"/>
      </w:tabs>
      <w:spacing w:after="0" w:line="240" w:lineRule="auto"/>
      <w:jc w:val="both"/>
    </w:pPr>
    <w:rPr>
      <w:rFonts w:ascii="Verdana" w:eastAsiaTheme="minorHAnsi" w:hAnsi="Verdana" w:cstheme="minorBidi"/>
      <w:sz w:val="24"/>
    </w:rPr>
  </w:style>
  <w:style w:type="character" w:customStyle="1" w:styleId="RodapChar">
    <w:name w:val="Rodapé Char"/>
    <w:basedOn w:val="Fontepargpadro"/>
    <w:link w:val="Rodap"/>
    <w:uiPriority w:val="99"/>
    <w:rsid w:val="00724934"/>
  </w:style>
  <w:style w:type="paragraph" w:styleId="Textodebalo">
    <w:name w:val="Balloon Text"/>
    <w:basedOn w:val="Normal"/>
    <w:link w:val="TextodebaloChar"/>
    <w:uiPriority w:val="99"/>
    <w:semiHidden/>
    <w:unhideWhenUsed/>
    <w:rsid w:val="00724934"/>
    <w:rPr>
      <w:rFonts w:ascii="Tahoma" w:hAnsi="Tahoma" w:cs="Tahoma"/>
      <w:sz w:val="16"/>
      <w:szCs w:val="16"/>
    </w:rPr>
  </w:style>
  <w:style w:type="character" w:customStyle="1" w:styleId="TextodebaloChar">
    <w:name w:val="Texto de balão Char"/>
    <w:basedOn w:val="Fontepargpadro"/>
    <w:link w:val="Textodebalo"/>
    <w:uiPriority w:val="99"/>
    <w:semiHidden/>
    <w:rsid w:val="00724934"/>
    <w:rPr>
      <w:rFonts w:ascii="Tahoma" w:hAnsi="Tahoma" w:cs="Tahoma"/>
      <w:sz w:val="16"/>
      <w:szCs w:val="16"/>
    </w:rPr>
  </w:style>
  <w:style w:type="paragraph" w:styleId="NormalWeb">
    <w:name w:val="Normal (Web)"/>
    <w:basedOn w:val="Normal"/>
    <w:semiHidden/>
    <w:unhideWhenUsed/>
    <w:rsid w:val="00803E28"/>
    <w:pPr>
      <w:spacing w:before="100" w:beforeAutospacing="1" w:after="100" w:afterAutospacing="1"/>
    </w:pPr>
    <w:rPr>
      <w:rFonts w:ascii="Times New Roman" w:eastAsia="Times New Roman" w:hAnsi="Times New Roman"/>
      <w:szCs w:val="24"/>
      <w:lang w:eastAsia="pt-BR"/>
    </w:rPr>
  </w:style>
  <w:style w:type="paragraph" w:styleId="Corpodetexto">
    <w:name w:val="Body Text"/>
    <w:basedOn w:val="Normal"/>
    <w:link w:val="CorpodetextoChar"/>
    <w:uiPriority w:val="99"/>
    <w:semiHidden/>
    <w:unhideWhenUsed/>
    <w:rsid w:val="00803E28"/>
    <w:pPr>
      <w:spacing w:after="120"/>
    </w:pPr>
  </w:style>
  <w:style w:type="character" w:customStyle="1" w:styleId="CorpodetextoChar">
    <w:name w:val="Corpo de texto Char"/>
    <w:basedOn w:val="Fontepargpadro"/>
    <w:link w:val="Corpodetexto"/>
    <w:uiPriority w:val="99"/>
    <w:semiHidden/>
    <w:rsid w:val="00803E28"/>
    <w:rPr>
      <w:rFonts w:ascii="Calibri" w:eastAsia="Calibri" w:hAnsi="Calibri" w:cs="Times New Roman"/>
      <w:sz w:val="22"/>
    </w:rPr>
  </w:style>
  <w:style w:type="paragraph" w:customStyle="1" w:styleId="western">
    <w:name w:val="western"/>
    <w:basedOn w:val="Normal"/>
    <w:semiHidden/>
    <w:rsid w:val="00803E28"/>
    <w:pPr>
      <w:spacing w:before="100" w:beforeAutospacing="1" w:after="119"/>
    </w:pPr>
    <w:rPr>
      <w:rFonts w:ascii="Times New Roman" w:eastAsia="Times New Roman" w:hAnsi="Times New Roman"/>
      <w:szCs w:val="24"/>
      <w:lang w:eastAsia="pt-BR"/>
    </w:rPr>
  </w:style>
  <w:style w:type="character" w:styleId="Hyperlink">
    <w:name w:val="Hyperlink"/>
    <w:basedOn w:val="Fontepargpadro"/>
    <w:uiPriority w:val="99"/>
    <w:semiHidden/>
    <w:unhideWhenUsed/>
    <w:rsid w:val="00F451D6"/>
    <w:rPr>
      <w:color w:val="0000FF"/>
      <w:u w:val="single"/>
    </w:rPr>
  </w:style>
  <w:style w:type="character" w:customStyle="1" w:styleId="Ttulo1Char">
    <w:name w:val="Título 1 Char"/>
    <w:basedOn w:val="Fontepargpadro"/>
    <w:link w:val="Ttulo1"/>
    <w:rsid w:val="00ED1CA8"/>
    <w:rPr>
      <w:rFonts w:eastAsia="Times New Roman" w:cs="Times New Roman"/>
      <w:b/>
      <w:szCs w:val="24"/>
      <w:lang w:eastAsia="pt-BR"/>
    </w:rPr>
  </w:style>
  <w:style w:type="character" w:customStyle="1" w:styleId="Ttulo2Char">
    <w:name w:val="Título 2 Char"/>
    <w:basedOn w:val="Fontepargpadro"/>
    <w:link w:val="Ttulo2"/>
    <w:rsid w:val="00ED1CA8"/>
    <w:rPr>
      <w:rFonts w:eastAsia="Arial Unicode MS" w:cs="Arial Unicode MS"/>
      <w:b/>
      <w:bCs/>
      <w:szCs w:val="24"/>
      <w:lang w:eastAsia="pt-BR"/>
    </w:rPr>
  </w:style>
  <w:style w:type="paragraph" w:styleId="Corpodetexto2">
    <w:name w:val="Body Text 2"/>
    <w:basedOn w:val="Normal"/>
    <w:link w:val="Corpodetexto2Char"/>
    <w:uiPriority w:val="99"/>
    <w:semiHidden/>
    <w:unhideWhenUsed/>
    <w:rsid w:val="00096215"/>
    <w:pPr>
      <w:spacing w:after="120" w:line="480" w:lineRule="auto"/>
    </w:pPr>
  </w:style>
  <w:style w:type="character" w:customStyle="1" w:styleId="Corpodetexto2Char">
    <w:name w:val="Corpo de texto 2 Char"/>
    <w:basedOn w:val="Fontepargpadro"/>
    <w:link w:val="Corpodetexto2"/>
    <w:uiPriority w:val="99"/>
    <w:semiHidden/>
    <w:rsid w:val="00096215"/>
    <w:rPr>
      <w:rFonts w:ascii="Calibri" w:eastAsia="Calibri" w:hAnsi="Calibri" w:cs="Times New Roman"/>
      <w:sz w:val="22"/>
    </w:rPr>
  </w:style>
  <w:style w:type="paragraph" w:styleId="Ttulo">
    <w:name w:val="Title"/>
    <w:basedOn w:val="Normal"/>
    <w:link w:val="TtuloChar"/>
    <w:qFormat/>
    <w:rsid w:val="00096215"/>
    <w:pPr>
      <w:spacing w:after="0" w:line="360" w:lineRule="auto"/>
      <w:jc w:val="center"/>
    </w:pPr>
    <w:rPr>
      <w:rFonts w:ascii="Verdana" w:eastAsia="Times New Roman" w:hAnsi="Verdana"/>
      <w:b/>
      <w:bCs/>
      <w:sz w:val="24"/>
      <w:szCs w:val="24"/>
      <w:lang w:eastAsia="pt-BR"/>
    </w:rPr>
  </w:style>
  <w:style w:type="character" w:customStyle="1" w:styleId="TtuloChar">
    <w:name w:val="Título Char"/>
    <w:basedOn w:val="Fontepargpadro"/>
    <w:link w:val="Ttulo"/>
    <w:rsid w:val="00096215"/>
    <w:rPr>
      <w:rFonts w:eastAsia="Times New Roman" w:cs="Times New Roman"/>
      <w:b/>
      <w:bCs/>
      <w:szCs w:val="24"/>
      <w:lang w:eastAsia="pt-BR"/>
    </w:rPr>
  </w:style>
  <w:style w:type="paragraph" w:customStyle="1" w:styleId="Standard">
    <w:name w:val="Standard"/>
    <w:rsid w:val="00F779B6"/>
    <w:pPr>
      <w:suppressAutoHyphens/>
      <w:autoSpaceDN w:val="0"/>
      <w:jc w:val="left"/>
      <w:textAlignment w:val="baseline"/>
    </w:pPr>
    <w:rPr>
      <w:rFonts w:ascii="Liberation Serif" w:eastAsia="Noto Sans CJK SC Regular" w:hAnsi="Liberation Serif" w:cs="FreeSans"/>
      <w:kern w:val="3"/>
      <w:szCs w:val="24"/>
      <w:lang w:eastAsia="zh-CN" w:bidi="hi-IN"/>
    </w:rPr>
  </w:style>
  <w:style w:type="paragraph" w:customStyle="1" w:styleId="Textbody">
    <w:name w:val="Text body"/>
    <w:basedOn w:val="Normal"/>
    <w:rsid w:val="00DC716A"/>
    <w:pPr>
      <w:widowControl w:val="0"/>
      <w:suppressAutoHyphens/>
      <w:autoSpaceDN w:val="0"/>
      <w:spacing w:after="120" w:line="240" w:lineRule="auto"/>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9559810">
      <w:bodyDiv w:val="1"/>
      <w:marLeft w:val="0"/>
      <w:marRight w:val="0"/>
      <w:marTop w:val="0"/>
      <w:marBottom w:val="0"/>
      <w:divBdr>
        <w:top w:val="none" w:sz="0" w:space="0" w:color="auto"/>
        <w:left w:val="none" w:sz="0" w:space="0" w:color="auto"/>
        <w:bottom w:val="none" w:sz="0" w:space="0" w:color="auto"/>
        <w:right w:val="none" w:sz="0" w:space="0" w:color="auto"/>
      </w:divBdr>
    </w:div>
    <w:div w:id="1111708990">
      <w:bodyDiv w:val="1"/>
      <w:marLeft w:val="0"/>
      <w:marRight w:val="0"/>
      <w:marTop w:val="0"/>
      <w:marBottom w:val="0"/>
      <w:divBdr>
        <w:top w:val="none" w:sz="0" w:space="0" w:color="auto"/>
        <w:left w:val="none" w:sz="0" w:space="0" w:color="auto"/>
        <w:bottom w:val="none" w:sz="0" w:space="0" w:color="auto"/>
        <w:right w:val="none" w:sz="0" w:space="0" w:color="auto"/>
      </w:divBdr>
    </w:div>
    <w:div w:id="1371882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298</Words>
  <Characters>1611</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Eduardo Barbosa Vilela</cp:lastModifiedBy>
  <cp:revision>3</cp:revision>
  <cp:lastPrinted>2023-03-23T12:00:00Z</cp:lastPrinted>
  <dcterms:created xsi:type="dcterms:W3CDTF">2023-08-08T10:37:00Z</dcterms:created>
  <dcterms:modified xsi:type="dcterms:W3CDTF">2023-08-08T10:42:00Z</dcterms:modified>
</cp:coreProperties>
</file>