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D61" w14:textId="012C6712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PROJETO DE LEI </w:t>
      </w:r>
      <w:r w:rsidR="00627136">
        <w:t xml:space="preserve">COMPLEMENTAR </w:t>
      </w:r>
      <w:r w:rsidRPr="00096215">
        <w:t>Nº 0</w:t>
      </w:r>
      <w:r w:rsidR="005804FA">
        <w:t>1</w:t>
      </w:r>
      <w:r w:rsidR="00627136">
        <w:t>0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6E3E56F6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projeto de lei </w:t>
      </w:r>
      <w:r w:rsidR="00627136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5804FA">
        <w:rPr>
          <w:rFonts w:ascii="Verdana" w:hAnsi="Verdana"/>
        </w:rPr>
        <w:t>1</w:t>
      </w:r>
      <w:r w:rsidR="00627136">
        <w:rPr>
          <w:rFonts w:ascii="Verdana" w:hAnsi="Verdana"/>
        </w:rPr>
        <w:t>0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alterar a redação do</w:t>
      </w:r>
      <w:r w:rsidR="00627136">
        <w:rPr>
          <w:rFonts w:ascii="Verdana" w:hAnsi="Verdana"/>
        </w:rPr>
        <w:t>s</w:t>
      </w:r>
      <w:r w:rsidR="005804FA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art</w:t>
      </w:r>
      <w:r w:rsidR="000F4801">
        <w:rPr>
          <w:rFonts w:ascii="Verdana" w:hAnsi="Verdana"/>
        </w:rPr>
        <w:t>igo</w:t>
      </w:r>
      <w:r w:rsidR="00627136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627136">
        <w:rPr>
          <w:rFonts w:ascii="Verdana" w:hAnsi="Verdana"/>
        </w:rPr>
        <w:t>2</w:t>
      </w:r>
      <w:r w:rsidR="00F779B6">
        <w:rPr>
          <w:rFonts w:ascii="Verdana" w:hAnsi="Verdana"/>
        </w:rPr>
        <w:t>º</w:t>
      </w:r>
      <w:r w:rsidR="00627136">
        <w:rPr>
          <w:rFonts w:ascii="Verdana" w:hAnsi="Verdana"/>
        </w:rPr>
        <w:t>, parágrafo único, 7º e 14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029895AC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alterar a redação </w:t>
      </w:r>
      <w:r w:rsidR="00DC716A" w:rsidRPr="00096215">
        <w:rPr>
          <w:rFonts w:ascii="Verdana" w:hAnsi="Verdana"/>
        </w:rPr>
        <w:t>do</w:t>
      </w:r>
      <w:r w:rsidR="00627136">
        <w:rPr>
          <w:rFonts w:ascii="Verdana" w:hAnsi="Verdana"/>
        </w:rPr>
        <w:t>s</w:t>
      </w:r>
      <w:r w:rsidR="00DC716A">
        <w:rPr>
          <w:rFonts w:ascii="Verdana" w:hAnsi="Verdana"/>
        </w:rPr>
        <w:t xml:space="preserve"> </w:t>
      </w:r>
      <w:r w:rsidR="00DC716A" w:rsidRPr="00096215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="00627136">
        <w:rPr>
          <w:rFonts w:ascii="Verdana" w:hAnsi="Verdana"/>
        </w:rPr>
        <w:t>s</w:t>
      </w:r>
      <w:r w:rsidR="00DC716A" w:rsidRPr="00096215">
        <w:rPr>
          <w:rFonts w:ascii="Verdana" w:hAnsi="Verdana"/>
        </w:rPr>
        <w:t xml:space="preserve"> </w:t>
      </w:r>
      <w:r w:rsidR="00627136">
        <w:rPr>
          <w:rFonts w:ascii="Verdana" w:hAnsi="Verdana"/>
        </w:rPr>
        <w:t>2</w:t>
      </w:r>
      <w:r w:rsidR="00DC716A">
        <w:rPr>
          <w:rFonts w:ascii="Verdana" w:hAnsi="Verdana"/>
        </w:rPr>
        <w:t>º</w:t>
      </w:r>
      <w:r w:rsidR="00627136">
        <w:rPr>
          <w:rFonts w:ascii="Verdana" w:hAnsi="Verdana"/>
        </w:rPr>
        <w:t>, parágrafo único, 7º e 14</w:t>
      </w:r>
      <w:r w:rsidRPr="00096215">
        <w:rPr>
          <w:rFonts w:ascii="Verdana" w:hAnsi="Verdana"/>
        </w:rPr>
        <w:t xml:space="preserve">, </w:t>
      </w:r>
      <w:r w:rsidR="00627136">
        <w:rPr>
          <w:rFonts w:ascii="Verdana" w:hAnsi="Verdana"/>
        </w:rPr>
        <w:t xml:space="preserve">do </w:t>
      </w:r>
      <w:r w:rsidR="00627136" w:rsidRPr="00096215">
        <w:rPr>
          <w:rFonts w:ascii="Verdana" w:hAnsi="Verdana"/>
        </w:rPr>
        <w:t xml:space="preserve">projeto de lei </w:t>
      </w:r>
      <w:r w:rsidR="00627136">
        <w:rPr>
          <w:rFonts w:ascii="Verdana" w:hAnsi="Verdana"/>
        </w:rPr>
        <w:t xml:space="preserve">complementar </w:t>
      </w:r>
      <w:r w:rsidR="00627136" w:rsidRPr="00096215">
        <w:rPr>
          <w:rFonts w:ascii="Verdana" w:hAnsi="Verdana"/>
        </w:rPr>
        <w:t>nº 0</w:t>
      </w:r>
      <w:r w:rsidR="00627136">
        <w:rPr>
          <w:rFonts w:ascii="Verdana" w:hAnsi="Verdana"/>
        </w:rPr>
        <w:t>10</w:t>
      </w:r>
      <w:r w:rsidR="00627136" w:rsidRPr="00096215">
        <w:rPr>
          <w:rFonts w:ascii="Verdana" w:hAnsi="Verdana"/>
        </w:rPr>
        <w:t>/20</w:t>
      </w:r>
      <w:r w:rsidR="00627136">
        <w:rPr>
          <w:rFonts w:ascii="Verdana" w:hAnsi="Verdana"/>
        </w:rPr>
        <w:t xml:space="preserve">23, </w:t>
      </w:r>
      <w:r w:rsidRPr="00096215">
        <w:rPr>
          <w:rFonts w:ascii="Verdana" w:hAnsi="Verdana"/>
        </w:rPr>
        <w:t xml:space="preserve">sendo que </w:t>
      </w:r>
      <w:r w:rsidR="008D45ED" w:rsidRPr="00096215">
        <w:rPr>
          <w:rFonts w:ascii="Verdana" w:hAnsi="Verdana"/>
        </w:rPr>
        <w:t>a redação do</w:t>
      </w:r>
      <w:r w:rsidR="008D45ED">
        <w:rPr>
          <w:rFonts w:ascii="Verdana" w:hAnsi="Verdana"/>
        </w:rPr>
        <w:t>s</w:t>
      </w:r>
      <w:r w:rsidR="008D45ED" w:rsidRPr="00096215">
        <w:rPr>
          <w:rFonts w:ascii="Verdana" w:hAnsi="Verdana"/>
        </w:rPr>
        <w:t xml:space="preserve"> dispositivo</w:t>
      </w:r>
      <w:r w:rsidR="008D45ED">
        <w:rPr>
          <w:rFonts w:ascii="Verdana" w:hAnsi="Verdana"/>
        </w:rPr>
        <w:t>s</w:t>
      </w:r>
      <w:r w:rsidR="008D45ED" w:rsidRPr="00096215">
        <w:rPr>
          <w:rFonts w:ascii="Verdana" w:hAnsi="Verdana"/>
        </w:rPr>
        <w:t xml:space="preserve"> citado</w:t>
      </w:r>
      <w:r w:rsidR="008D45ED">
        <w:rPr>
          <w:rFonts w:ascii="Verdana" w:hAnsi="Verdana"/>
        </w:rPr>
        <w:t>s</w:t>
      </w:r>
      <w:r w:rsidR="008D45ED" w:rsidRPr="00096215">
        <w:rPr>
          <w:rFonts w:ascii="Verdana" w:hAnsi="Verdana"/>
        </w:rPr>
        <w:t xml:space="preserve"> ter</w:t>
      </w:r>
      <w:r w:rsidR="008D45ED">
        <w:rPr>
          <w:rFonts w:ascii="Verdana" w:hAnsi="Verdana"/>
        </w:rPr>
        <w:t>á</w:t>
      </w:r>
      <w:r w:rsidRPr="00096215">
        <w:rPr>
          <w:rFonts w:ascii="Verdana" w:hAnsi="Verdana"/>
        </w:rPr>
        <w:t xml:space="preserve"> a seguinte redação:</w:t>
      </w:r>
    </w:p>
    <w:p w14:paraId="1808626F" w14:textId="77777777" w:rsidR="00627136" w:rsidRDefault="00DC716A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“Art.</w:t>
      </w:r>
      <w:r w:rsidR="00627136">
        <w:rPr>
          <w:rFonts w:ascii="Verdana" w:eastAsia="Calibri" w:hAnsi="Verdana" w:cs="Arial"/>
          <w:b/>
          <w:sz w:val="22"/>
          <w:szCs w:val="22"/>
        </w:rPr>
        <w:t xml:space="preserve"> 2</w:t>
      </w:r>
      <w:r w:rsidRPr="00DC716A">
        <w:rPr>
          <w:rFonts w:ascii="Verdana" w:eastAsia="Calibri" w:hAnsi="Verdana" w:cs="Arial"/>
          <w:b/>
          <w:sz w:val="22"/>
          <w:szCs w:val="22"/>
        </w:rPr>
        <w:t>º</w:t>
      </w:r>
      <w:r w:rsidR="00627136">
        <w:rPr>
          <w:rFonts w:ascii="Verdana" w:eastAsia="Calibri" w:hAnsi="Verdana" w:cs="Arial"/>
          <w:b/>
          <w:sz w:val="22"/>
          <w:szCs w:val="22"/>
        </w:rPr>
        <w:t>. (...)</w:t>
      </w:r>
    </w:p>
    <w:p w14:paraId="207C6FCA" w14:textId="5F9085A6" w:rsidR="00627136" w:rsidRDefault="00627136" w:rsidP="00627136">
      <w:pPr>
        <w:widowControl w:val="0"/>
        <w:spacing w:after="0" w:line="240" w:lineRule="auto"/>
        <w:ind w:left="709" w:right="122"/>
        <w:jc w:val="both"/>
        <w:rPr>
          <w:rFonts w:ascii="Verdana" w:eastAsia="Arial" w:hAnsi="Verdana" w:cs="Arial"/>
          <w:b/>
          <w:bCs/>
          <w:lang w:bidi="en-US"/>
        </w:rPr>
      </w:pPr>
      <w:r w:rsidRPr="00627136">
        <w:rPr>
          <w:rFonts w:ascii="Verdana" w:eastAsia="Times New Roman" w:hAnsi="Verdana" w:cs="Calibri"/>
          <w:b/>
          <w:bCs/>
          <w:lang w:eastAsia="pt-BR"/>
        </w:rPr>
        <w:t xml:space="preserve">Parágrafo Único. </w:t>
      </w:r>
      <w:r w:rsidRPr="00627136">
        <w:rPr>
          <w:rFonts w:ascii="Verdana" w:eastAsia="Arial" w:hAnsi="Verdana" w:cs="Arial"/>
          <w:b/>
          <w:bCs/>
          <w:lang w:bidi="en-US"/>
        </w:rPr>
        <w:t xml:space="preserve">Os Cemitérios particulares, de que trata esta lei, serão obrigados a destinar na proporção de </w:t>
      </w:r>
      <w:r w:rsidR="00CD2134">
        <w:rPr>
          <w:rFonts w:ascii="Verdana" w:eastAsia="Arial" w:hAnsi="Verdana" w:cs="Arial"/>
          <w:b/>
          <w:bCs/>
          <w:lang w:bidi="en-US"/>
        </w:rPr>
        <w:t>1</w:t>
      </w:r>
      <w:r>
        <w:rPr>
          <w:rFonts w:ascii="Verdana" w:eastAsia="Arial" w:hAnsi="Verdana" w:cs="Arial"/>
          <w:b/>
          <w:bCs/>
          <w:lang w:bidi="en-US"/>
        </w:rPr>
        <w:t>5</w:t>
      </w:r>
      <w:r w:rsidRPr="00627136">
        <w:rPr>
          <w:rFonts w:ascii="Verdana" w:eastAsia="Arial" w:hAnsi="Verdana" w:cs="Arial"/>
          <w:b/>
          <w:bCs/>
          <w:lang w:bidi="en-US"/>
        </w:rPr>
        <w:t xml:space="preserve">% </w:t>
      </w:r>
      <w:r>
        <w:rPr>
          <w:rFonts w:ascii="Verdana" w:eastAsia="Arial" w:hAnsi="Verdana" w:cs="Arial"/>
          <w:b/>
          <w:bCs/>
          <w:lang w:bidi="en-US"/>
        </w:rPr>
        <w:t>(</w:t>
      </w:r>
      <w:r w:rsidR="00CD2134">
        <w:rPr>
          <w:rFonts w:ascii="Verdana" w:eastAsia="Arial" w:hAnsi="Verdana" w:cs="Arial"/>
          <w:b/>
          <w:bCs/>
          <w:lang w:bidi="en-US"/>
        </w:rPr>
        <w:t>quinze</w:t>
      </w:r>
      <w:r>
        <w:rPr>
          <w:rFonts w:ascii="Verdana" w:eastAsia="Arial" w:hAnsi="Verdana" w:cs="Arial"/>
          <w:b/>
          <w:bCs/>
          <w:lang w:bidi="en-US"/>
        </w:rPr>
        <w:t xml:space="preserve"> por cento) </w:t>
      </w:r>
      <w:r w:rsidRPr="00627136">
        <w:rPr>
          <w:rFonts w:ascii="Verdana" w:eastAsia="Arial" w:hAnsi="Verdana" w:cs="Arial"/>
          <w:b/>
          <w:bCs/>
          <w:lang w:bidi="en-US"/>
        </w:rPr>
        <w:t xml:space="preserve">das sepulturas ou lóculos, para os sepultamentos do Poder </w:t>
      </w:r>
      <w:r w:rsidRPr="00627136">
        <w:rPr>
          <w:rFonts w:ascii="Verdana" w:eastAsia="Arial" w:hAnsi="Verdana" w:cs="Arial"/>
          <w:b/>
          <w:bCs/>
          <w:lang w:bidi="en-US"/>
        </w:rPr>
        <w:lastRenderedPageBreak/>
        <w:t>Público Municipal, às famílias em estado de vulnerabilidade social, conforme declarado pela Secretaria Municipal de promoção Social e Defesa Civil.</w:t>
      </w:r>
    </w:p>
    <w:p w14:paraId="7C86302E" w14:textId="77777777" w:rsidR="00627136" w:rsidRDefault="00627136" w:rsidP="00627136">
      <w:pPr>
        <w:widowControl w:val="0"/>
        <w:spacing w:after="0" w:line="240" w:lineRule="auto"/>
        <w:ind w:left="709" w:right="122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 w:cs="Calibri"/>
          <w:b/>
          <w:bCs/>
          <w:lang w:eastAsia="pt-BR"/>
        </w:rPr>
        <w:t>(.</w:t>
      </w:r>
      <w:r>
        <w:rPr>
          <w:rFonts w:ascii="Verdana" w:hAnsi="Verdana" w:cs="Arial"/>
          <w:b/>
        </w:rPr>
        <w:t>..)</w:t>
      </w:r>
    </w:p>
    <w:p w14:paraId="20A2FF5D" w14:textId="77777777" w:rsidR="00627136" w:rsidRDefault="00627136" w:rsidP="00627136">
      <w:pPr>
        <w:widowControl w:val="0"/>
        <w:spacing w:after="0" w:line="240" w:lineRule="auto"/>
        <w:ind w:left="709" w:right="122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 w:cs="Calibri"/>
          <w:b/>
          <w:bCs/>
          <w:lang w:eastAsia="pt-BR"/>
        </w:rPr>
        <w:t>Art.</w:t>
      </w:r>
      <w:r>
        <w:rPr>
          <w:rFonts w:ascii="Verdana" w:hAnsi="Verdana" w:cs="Arial"/>
          <w:b/>
        </w:rPr>
        <w:t xml:space="preserve"> 7º. (...)</w:t>
      </w:r>
    </w:p>
    <w:p w14:paraId="20444F43" w14:textId="77777777" w:rsidR="00627136" w:rsidRDefault="00627136" w:rsidP="00627136">
      <w:pPr>
        <w:widowControl w:val="0"/>
        <w:spacing w:after="0" w:line="240" w:lineRule="auto"/>
        <w:ind w:left="709" w:right="122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 w:cs="Calibri"/>
          <w:b/>
          <w:bCs/>
          <w:lang w:eastAsia="pt-BR"/>
        </w:rPr>
        <w:t>Parágrafo único.</w:t>
      </w:r>
      <w:r>
        <w:rPr>
          <w:rFonts w:ascii="Verdana" w:hAnsi="Verdana" w:cs="Arial"/>
          <w:b/>
        </w:rPr>
        <w:t xml:space="preserve"> Suprimido.</w:t>
      </w:r>
    </w:p>
    <w:p w14:paraId="094CF96F" w14:textId="77777777" w:rsidR="00627136" w:rsidRDefault="00627136" w:rsidP="00627136">
      <w:pPr>
        <w:widowControl w:val="0"/>
        <w:spacing w:after="0" w:line="240" w:lineRule="auto"/>
        <w:ind w:left="709" w:right="122"/>
        <w:jc w:val="both"/>
        <w:rPr>
          <w:rFonts w:ascii="Verdana" w:hAnsi="Verdana" w:cs="Arial"/>
          <w:b/>
        </w:rPr>
      </w:pPr>
      <w:r>
        <w:rPr>
          <w:rFonts w:ascii="Verdana" w:eastAsia="Times New Roman" w:hAnsi="Verdana" w:cs="Calibri"/>
          <w:b/>
          <w:bCs/>
          <w:lang w:eastAsia="pt-BR"/>
        </w:rPr>
        <w:t>(.</w:t>
      </w:r>
      <w:r>
        <w:rPr>
          <w:rFonts w:ascii="Verdana" w:hAnsi="Verdana" w:cs="Arial"/>
          <w:b/>
        </w:rPr>
        <w:t>..)</w:t>
      </w:r>
    </w:p>
    <w:p w14:paraId="22837FF7" w14:textId="59A9FF66" w:rsidR="00DC716A" w:rsidRPr="00627136" w:rsidRDefault="00627136" w:rsidP="008D45ED">
      <w:pPr>
        <w:shd w:val="clear" w:color="auto" w:fill="FFFFFF"/>
        <w:spacing w:after="0" w:line="240" w:lineRule="auto"/>
        <w:ind w:left="709"/>
        <w:jc w:val="both"/>
        <w:rPr>
          <w:rFonts w:ascii="Verdana" w:eastAsia="Arial" w:hAnsi="Verdana" w:cs="Arial"/>
          <w:b/>
          <w:bCs/>
          <w:lang w:bidi="en-US"/>
        </w:rPr>
      </w:pPr>
      <w:bookmarkStart w:id="0" w:name="artigo_24"/>
      <w:r w:rsidRPr="00627136">
        <w:rPr>
          <w:rFonts w:ascii="Verdana" w:hAnsi="Verdana"/>
          <w:b/>
        </w:rPr>
        <w:t xml:space="preserve">Art. 14. </w:t>
      </w:r>
      <w:bookmarkEnd w:id="0"/>
      <w:r w:rsidRPr="00627136">
        <w:rPr>
          <w:rFonts w:ascii="Verdana" w:hAnsi="Verdana"/>
          <w:b/>
        </w:rPr>
        <w:t>Para efeitos desta Lei, cemitérios</w:t>
      </w:r>
      <w:r>
        <w:rPr>
          <w:rFonts w:ascii="Verdana" w:hAnsi="Verdana"/>
          <w:b/>
        </w:rPr>
        <w:t xml:space="preserve"> </w:t>
      </w:r>
      <w:r w:rsidRPr="00627136">
        <w:rPr>
          <w:rFonts w:ascii="Verdana" w:hAnsi="Verdana"/>
          <w:b/>
        </w:rPr>
        <w:t xml:space="preserve">parque ou jardim, são aqueles predominantemente recobertos por </w:t>
      </w:r>
      <w:r w:rsidRPr="00627136">
        <w:rPr>
          <w:rFonts w:ascii="Verdana" w:hAnsi="Verdana"/>
          <w:b/>
          <w:spacing w:val="-3"/>
        </w:rPr>
        <w:t>jardins, permitidas</w:t>
      </w:r>
      <w:r w:rsidRPr="00627136">
        <w:rPr>
          <w:rFonts w:ascii="Verdana" w:hAnsi="Verdana"/>
          <w:b/>
        </w:rPr>
        <w:t xml:space="preserve"> construções tumulares na superfície e cujas sepulturas </w:t>
      </w:r>
      <w:r w:rsidRPr="00627136">
        <w:rPr>
          <w:rFonts w:ascii="Verdana" w:hAnsi="Verdana"/>
          <w:b/>
          <w:spacing w:val="-5"/>
        </w:rPr>
        <w:t xml:space="preserve">são </w:t>
      </w:r>
      <w:r w:rsidRPr="00627136">
        <w:rPr>
          <w:rFonts w:ascii="Verdana" w:hAnsi="Verdana"/>
          <w:b/>
        </w:rPr>
        <w:t xml:space="preserve">identificadas por lápides </w:t>
      </w:r>
      <w:r w:rsidR="008D45ED">
        <w:rPr>
          <w:rFonts w:ascii="Verdana" w:hAnsi="Verdana"/>
          <w:b/>
        </w:rPr>
        <w:t xml:space="preserve">padronizadas </w:t>
      </w:r>
      <w:r w:rsidRPr="00627136">
        <w:rPr>
          <w:rFonts w:ascii="Verdana" w:hAnsi="Verdana"/>
          <w:b/>
        </w:rPr>
        <w:t>ao nível do solo e de pequenas dimensões.</w:t>
      </w:r>
      <w:r w:rsidR="00DC716A" w:rsidRPr="00DC716A">
        <w:rPr>
          <w:rFonts w:ascii="Verdana" w:hAnsi="Verdana" w:cs="Arial"/>
          <w:b/>
        </w:rPr>
        <w:t>”.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5C7A1E4E" w:rsidR="00096215" w:rsidRPr="008D45ED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</w:t>
      </w:r>
      <w:r w:rsidRPr="008D45ED">
        <w:rPr>
          <w:rFonts w:ascii="Verdana" w:hAnsi="Verdana"/>
        </w:rPr>
        <w:t xml:space="preserve">las. Dessa monta, apresento a presente emenda modificativa e espero o crivo positivo de vossas excelências em caso de ser aprovado por esta Casa o projeto de lei </w:t>
      </w:r>
      <w:r w:rsidR="008D45ED" w:rsidRPr="008D45ED">
        <w:rPr>
          <w:rFonts w:ascii="Verdana" w:hAnsi="Verdana"/>
        </w:rPr>
        <w:t xml:space="preserve">complementar </w:t>
      </w:r>
      <w:r w:rsidRPr="008D45ED">
        <w:rPr>
          <w:rFonts w:ascii="Verdana" w:hAnsi="Verdana"/>
        </w:rPr>
        <w:t>nº 0</w:t>
      </w:r>
      <w:r w:rsidR="00696C56" w:rsidRPr="008D45ED">
        <w:rPr>
          <w:rFonts w:ascii="Verdana" w:hAnsi="Verdana"/>
        </w:rPr>
        <w:t>1</w:t>
      </w:r>
      <w:r w:rsidR="008D45ED" w:rsidRPr="008D45ED">
        <w:rPr>
          <w:rFonts w:ascii="Verdana" w:hAnsi="Verdana"/>
        </w:rPr>
        <w:t>0</w:t>
      </w:r>
      <w:r w:rsidRPr="008D45ED">
        <w:rPr>
          <w:rFonts w:ascii="Verdana" w:hAnsi="Verdana"/>
        </w:rPr>
        <w:t>/20</w:t>
      </w:r>
      <w:r w:rsidR="002635D8" w:rsidRPr="008D45ED">
        <w:rPr>
          <w:rFonts w:ascii="Verdana" w:hAnsi="Verdana"/>
        </w:rPr>
        <w:t>2</w:t>
      </w:r>
      <w:r w:rsidR="00DC716A" w:rsidRPr="008D45ED">
        <w:rPr>
          <w:rFonts w:ascii="Verdana" w:hAnsi="Verdana"/>
        </w:rPr>
        <w:t>3</w:t>
      </w:r>
      <w:r w:rsidRPr="008D45ED">
        <w:rPr>
          <w:rFonts w:ascii="Verdana" w:hAnsi="Verdana"/>
        </w:rPr>
        <w:t xml:space="preserve">, para </w:t>
      </w:r>
      <w:r w:rsidR="008D45ED" w:rsidRPr="008D45ED">
        <w:rPr>
          <w:rFonts w:ascii="Verdana" w:hAnsi="Verdana"/>
        </w:rPr>
        <w:t xml:space="preserve">prever que </w:t>
      </w:r>
      <w:r w:rsidR="00CD2134">
        <w:rPr>
          <w:rFonts w:ascii="Verdana" w:hAnsi="Verdana"/>
        </w:rPr>
        <w:t>1</w:t>
      </w:r>
      <w:r w:rsidR="008D45ED" w:rsidRPr="008D45ED">
        <w:rPr>
          <w:rFonts w:ascii="Verdana" w:hAnsi="Verdana"/>
        </w:rPr>
        <w:t>5% (</w:t>
      </w:r>
      <w:r w:rsidR="00CD2134">
        <w:rPr>
          <w:rFonts w:ascii="Verdana" w:hAnsi="Verdana"/>
        </w:rPr>
        <w:t>quinze</w:t>
      </w:r>
      <w:r w:rsidR="008D45ED" w:rsidRPr="008D45ED">
        <w:rPr>
          <w:rFonts w:ascii="Verdana" w:hAnsi="Verdana"/>
        </w:rPr>
        <w:t xml:space="preserve"> por cento) das sepulturas em cemitérios particulares deverão ser destinadas ao Poder Público Municipal; retirar a previsão de que o </w:t>
      </w:r>
      <w:r w:rsidR="008D45ED" w:rsidRPr="008D45ED">
        <w:rPr>
          <w:rFonts w:ascii="Verdana" w:hAnsi="Verdana" w:cs="Calibri"/>
          <w:shd w:val="clear" w:color="auto" w:fill="FFFFFF"/>
        </w:rPr>
        <w:t xml:space="preserve">Poder Público poderá fazer concessão de área em cemitério público tipo parque, a fim de edificação de cemitério vertical; </w:t>
      </w:r>
      <w:r w:rsidR="008D45ED">
        <w:rPr>
          <w:rFonts w:ascii="Verdana" w:hAnsi="Verdana" w:cs="Calibri"/>
          <w:shd w:val="clear" w:color="auto" w:fill="FFFFFF"/>
        </w:rPr>
        <w:t>e prever que as lápides deverão ser padronizadas</w:t>
      </w:r>
      <w:r w:rsidRPr="008D45ED">
        <w:rPr>
          <w:rFonts w:ascii="Verdana" w:hAnsi="Verdana"/>
        </w:rPr>
        <w:t>.</w:t>
      </w:r>
    </w:p>
    <w:p w14:paraId="2B3AA142" w14:textId="3FE0486D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8D45ED">
        <w:rPr>
          <w:rFonts w:ascii="Verdana" w:hAnsi="Verdana"/>
        </w:rPr>
        <w:t>Carmo do Cajur</w:t>
      </w:r>
      <w:r w:rsidRPr="00096215">
        <w:rPr>
          <w:rFonts w:ascii="Verdana" w:hAnsi="Verdana"/>
        </w:rPr>
        <w:t xml:space="preserve">u/MG, </w:t>
      </w:r>
      <w:r w:rsidR="00CD2134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 de </w:t>
      </w:r>
      <w:r w:rsidR="008D45ED">
        <w:rPr>
          <w:rFonts w:ascii="Verdana" w:hAnsi="Verdana"/>
        </w:rPr>
        <w:t>novembro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0973207A" w:rsidR="002635D8" w:rsidRDefault="008D45E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4B562598" w14:textId="65CC7A7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27136"/>
    <w:rsid w:val="00696C56"/>
    <w:rsid w:val="00724934"/>
    <w:rsid w:val="007717AD"/>
    <w:rsid w:val="00782434"/>
    <w:rsid w:val="00803E28"/>
    <w:rsid w:val="0087197B"/>
    <w:rsid w:val="008D45ED"/>
    <w:rsid w:val="00A7503E"/>
    <w:rsid w:val="00AF790F"/>
    <w:rsid w:val="00B00821"/>
    <w:rsid w:val="00B505E4"/>
    <w:rsid w:val="00B65F6B"/>
    <w:rsid w:val="00B9322D"/>
    <w:rsid w:val="00BF4D7C"/>
    <w:rsid w:val="00CD2134"/>
    <w:rsid w:val="00D4403E"/>
    <w:rsid w:val="00D456AC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Pedro Paulo Maciel Júnior</cp:lastModifiedBy>
  <cp:revision>4</cp:revision>
  <cp:lastPrinted>2023-11-20T18:51:00Z</cp:lastPrinted>
  <dcterms:created xsi:type="dcterms:W3CDTF">2023-11-14T10:27:00Z</dcterms:created>
  <dcterms:modified xsi:type="dcterms:W3CDTF">2023-11-20T18:51:00Z</dcterms:modified>
</cp:coreProperties>
</file>