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157" w14:textId="2A783082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Ofício n°..........: </w:t>
      </w:r>
      <w:r w:rsidRPr="00920D77">
        <w:rPr>
          <w:b/>
          <w:bCs/>
          <w:sz w:val="22"/>
        </w:rPr>
        <w:t xml:space="preserve"> 0</w:t>
      </w:r>
      <w:r w:rsidR="004F103C">
        <w:rPr>
          <w:b/>
          <w:bCs/>
          <w:sz w:val="22"/>
        </w:rPr>
        <w:t>9</w:t>
      </w:r>
      <w:r w:rsidR="00A353F1">
        <w:rPr>
          <w:b/>
          <w:bCs/>
          <w:sz w:val="22"/>
        </w:rPr>
        <w:t>6</w:t>
      </w:r>
      <w:r w:rsidRPr="00DC1B9E">
        <w:rPr>
          <w:b/>
          <w:bCs/>
          <w:sz w:val="22"/>
        </w:rPr>
        <w:t>/20</w:t>
      </w:r>
      <w:r>
        <w:rPr>
          <w:b/>
          <w:bCs/>
          <w:sz w:val="22"/>
        </w:rPr>
        <w:t>2</w:t>
      </w:r>
      <w:r w:rsidRPr="00DC1B9E">
        <w:rPr>
          <w:b/>
          <w:bCs/>
          <w:sz w:val="22"/>
        </w:rPr>
        <w:t>1</w:t>
      </w:r>
    </w:p>
    <w:p w14:paraId="4E63FA85" w14:textId="440F7143" w:rsidR="00154C01" w:rsidRPr="00DC1B9E" w:rsidRDefault="00154C01" w:rsidP="00154C01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 xml:space="preserve">Serviço............: </w:t>
      </w:r>
      <w:r w:rsidR="00A353F1">
        <w:rPr>
          <w:rFonts w:cs="Tahoma"/>
          <w:b/>
          <w:bCs/>
          <w:sz w:val="22"/>
        </w:rPr>
        <w:t>Gabinete do Presidente</w:t>
      </w:r>
    </w:p>
    <w:p w14:paraId="6C8E9A14" w14:textId="77777777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14:paraId="35B9E255" w14:textId="002D87D7" w:rsidR="00154C01" w:rsidRPr="00DC1B9E" w:rsidRDefault="00154C01" w:rsidP="00154C01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A353F1">
        <w:rPr>
          <w:rFonts w:ascii="Verdana" w:hAnsi="Verdana"/>
          <w:i w:val="0"/>
          <w:sz w:val="22"/>
          <w:szCs w:val="22"/>
        </w:rPr>
        <w:t>2</w:t>
      </w:r>
      <w:r w:rsidR="00C77D29">
        <w:rPr>
          <w:rFonts w:ascii="Verdana" w:hAnsi="Verdana"/>
          <w:i w:val="0"/>
          <w:sz w:val="22"/>
          <w:szCs w:val="22"/>
        </w:rPr>
        <w:t>1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Pr="00DC1B9E">
        <w:rPr>
          <w:rFonts w:ascii="Verdana" w:hAnsi="Verdana"/>
          <w:i w:val="0"/>
          <w:sz w:val="22"/>
          <w:szCs w:val="22"/>
        </w:rPr>
        <w:t xml:space="preserve">de </w:t>
      </w:r>
      <w:r w:rsidR="00C77D29">
        <w:rPr>
          <w:rFonts w:ascii="Verdana" w:hAnsi="Verdana"/>
          <w:i w:val="0"/>
          <w:sz w:val="22"/>
          <w:szCs w:val="22"/>
        </w:rPr>
        <w:t>setembro</w:t>
      </w:r>
      <w:r w:rsidRPr="00DC1B9E">
        <w:rPr>
          <w:rFonts w:ascii="Verdana" w:hAnsi="Verdana"/>
          <w:i w:val="0"/>
          <w:sz w:val="22"/>
          <w:szCs w:val="22"/>
        </w:rPr>
        <w:t xml:space="preserve"> de 20</w:t>
      </w:r>
      <w:r>
        <w:rPr>
          <w:rFonts w:ascii="Verdana" w:hAnsi="Verdana"/>
          <w:i w:val="0"/>
          <w:sz w:val="22"/>
          <w:szCs w:val="22"/>
        </w:rPr>
        <w:t>2</w:t>
      </w:r>
      <w:r w:rsidRPr="00DC1B9E">
        <w:rPr>
          <w:rFonts w:ascii="Verdana" w:hAnsi="Verdana"/>
          <w:i w:val="0"/>
          <w:sz w:val="22"/>
          <w:szCs w:val="22"/>
        </w:rPr>
        <w:t>1</w:t>
      </w:r>
    </w:p>
    <w:p w14:paraId="372CB477" w14:textId="77777777" w:rsidR="00154C01" w:rsidRDefault="00154C01" w:rsidP="00154C01">
      <w:pPr>
        <w:spacing w:line="360" w:lineRule="auto"/>
        <w:rPr>
          <w:b/>
          <w:bCs/>
          <w:sz w:val="22"/>
        </w:rPr>
      </w:pPr>
    </w:p>
    <w:p w14:paraId="216BD3E1" w14:textId="77777777" w:rsidR="00154C01" w:rsidRPr="00DC1B9E" w:rsidRDefault="00154C01" w:rsidP="00154C01">
      <w:pPr>
        <w:spacing w:line="360" w:lineRule="auto"/>
        <w:rPr>
          <w:b/>
          <w:bCs/>
          <w:sz w:val="22"/>
        </w:rPr>
      </w:pPr>
    </w:p>
    <w:p w14:paraId="40AC1955" w14:textId="529BAD49" w:rsidR="00154C01" w:rsidRDefault="00154C01" w:rsidP="00154C01">
      <w:pPr>
        <w:spacing w:line="360" w:lineRule="auto"/>
        <w:ind w:firstLine="708"/>
        <w:rPr>
          <w:sz w:val="22"/>
        </w:rPr>
      </w:pPr>
      <w:r>
        <w:rPr>
          <w:sz w:val="22"/>
        </w:rPr>
        <w:t xml:space="preserve">Ao </w:t>
      </w:r>
      <w:r w:rsidR="00A353F1">
        <w:rPr>
          <w:sz w:val="22"/>
        </w:rPr>
        <w:t>Excelentíssimo Senhor Governador do Estado de Minas Gerais</w:t>
      </w:r>
      <w:r w:rsidRPr="00DC1B9E">
        <w:rPr>
          <w:sz w:val="22"/>
        </w:rPr>
        <w:t>,</w:t>
      </w:r>
    </w:p>
    <w:p w14:paraId="2554AD5E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39A5E034" w14:textId="3668AA7B" w:rsidR="004F103C" w:rsidRDefault="00154C01" w:rsidP="00154C01">
      <w:pPr>
        <w:shd w:val="clear" w:color="auto" w:fill="FFFFFF"/>
        <w:spacing w:line="360" w:lineRule="auto"/>
        <w:ind w:firstLine="709"/>
        <w:rPr>
          <w:sz w:val="22"/>
        </w:rPr>
      </w:pPr>
      <w:r w:rsidRPr="00DC1B9E">
        <w:rPr>
          <w:sz w:val="22"/>
        </w:rPr>
        <w:t>O</w:t>
      </w:r>
      <w:r w:rsidR="00A353F1">
        <w:rPr>
          <w:sz w:val="22"/>
        </w:rPr>
        <w:t xml:space="preserve"> Presidente da Câmara Municipal de Carmo do Cajuru/MG, e demais Vereadores</w:t>
      </w:r>
      <w:r w:rsidRPr="00DC1B9E">
        <w:rPr>
          <w:sz w:val="22"/>
        </w:rPr>
        <w:t xml:space="preserve"> abaixo assinado</w:t>
      </w:r>
      <w:r>
        <w:rPr>
          <w:sz w:val="22"/>
        </w:rPr>
        <w:t>s</w:t>
      </w:r>
      <w:r w:rsidRPr="00DC1B9E">
        <w:rPr>
          <w:sz w:val="22"/>
        </w:rPr>
        <w:t>, no uso de sua</w:t>
      </w:r>
      <w:r>
        <w:rPr>
          <w:sz w:val="22"/>
        </w:rPr>
        <w:t>s</w:t>
      </w:r>
      <w:r w:rsidRPr="00DC1B9E">
        <w:rPr>
          <w:sz w:val="22"/>
        </w:rPr>
        <w:t xml:space="preserve"> funç</w:t>
      </w:r>
      <w:r>
        <w:rPr>
          <w:sz w:val="22"/>
        </w:rPr>
        <w:t>ões</w:t>
      </w:r>
      <w:r w:rsidRPr="00DC1B9E">
        <w:rPr>
          <w:sz w:val="22"/>
        </w:rPr>
        <w:t xml:space="preserve"> </w:t>
      </w:r>
      <w:r w:rsidR="00C77D29">
        <w:rPr>
          <w:sz w:val="22"/>
        </w:rPr>
        <w:t xml:space="preserve">de </w:t>
      </w:r>
      <w:r>
        <w:rPr>
          <w:sz w:val="22"/>
        </w:rPr>
        <w:t>assessoramento</w:t>
      </w:r>
      <w:r w:rsidRPr="00DC1B9E">
        <w:rPr>
          <w:sz w:val="22"/>
        </w:rPr>
        <w:t>, v</w:t>
      </w:r>
      <w:r>
        <w:rPr>
          <w:sz w:val="22"/>
        </w:rPr>
        <w:t>ê</w:t>
      </w:r>
      <w:r w:rsidRPr="00DC1B9E">
        <w:rPr>
          <w:sz w:val="22"/>
        </w:rPr>
        <w:t>m por meio deste, à ilustr</w:t>
      </w:r>
      <w:r w:rsidRPr="00E04ABF">
        <w:rPr>
          <w:sz w:val="22"/>
        </w:rPr>
        <w:t xml:space="preserve">e presença de Vossa </w:t>
      </w:r>
      <w:r>
        <w:rPr>
          <w:sz w:val="22"/>
        </w:rPr>
        <w:t>Excelência</w:t>
      </w:r>
      <w:r w:rsidRPr="00E04ABF">
        <w:rPr>
          <w:sz w:val="22"/>
        </w:rPr>
        <w:t xml:space="preserve">, </w:t>
      </w:r>
      <w:r>
        <w:rPr>
          <w:sz w:val="22"/>
        </w:rPr>
        <w:t xml:space="preserve">solicitarem </w:t>
      </w:r>
      <w:r w:rsidR="00A353F1">
        <w:rPr>
          <w:sz w:val="22"/>
        </w:rPr>
        <w:t xml:space="preserve">seja reimplantado o policiamento ostensivo no </w:t>
      </w:r>
      <w:r w:rsidR="00A856FF">
        <w:rPr>
          <w:sz w:val="22"/>
        </w:rPr>
        <w:t>D</w:t>
      </w:r>
      <w:r w:rsidR="00A353F1">
        <w:rPr>
          <w:sz w:val="22"/>
        </w:rPr>
        <w:t>istrito de São José dos Salgados, nesta cidade de Carmo do Cajuru/MG</w:t>
      </w:r>
      <w:r w:rsidR="004F103C">
        <w:rPr>
          <w:sz w:val="22"/>
        </w:rPr>
        <w:t>.</w:t>
      </w:r>
    </w:p>
    <w:p w14:paraId="5A0DBA1A" w14:textId="11E8269B" w:rsidR="00C77D29" w:rsidRDefault="00C77D29" w:rsidP="00154C01">
      <w:pPr>
        <w:shd w:val="clear" w:color="auto" w:fill="FFFFFF"/>
        <w:spacing w:line="360" w:lineRule="auto"/>
        <w:ind w:firstLine="709"/>
        <w:rPr>
          <w:sz w:val="22"/>
        </w:rPr>
      </w:pPr>
    </w:p>
    <w:p w14:paraId="121DC4B4" w14:textId="70BCD2F8" w:rsidR="00A353F1" w:rsidRDefault="00A353F1" w:rsidP="00154C01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sz w:val="22"/>
        </w:rPr>
        <w:t xml:space="preserve">Esclarecemos que aproximadamente por volta de quatro </w:t>
      </w:r>
      <w:r w:rsidR="00E55E25">
        <w:rPr>
          <w:sz w:val="22"/>
        </w:rPr>
        <w:t xml:space="preserve">anos </w:t>
      </w:r>
      <w:r>
        <w:rPr>
          <w:sz w:val="22"/>
        </w:rPr>
        <w:t>atrás, o Governo do Estado de Minas Gerais à época retirou o policiamento ostensivo da Polícia Militar dos Distritos do Estado, o que trouxe enormes prejuízos ao Distrito de São José dos Salgados, considerando que este Distrito se localiza à beira da Rodovia Estadual MG-050, possui uma população de aproximadamente de quatro mil habitantes, e que esta falta de policiamento faz a população local viver em intensa insegurança.</w:t>
      </w:r>
    </w:p>
    <w:p w14:paraId="6FB75281" w14:textId="66E50A75" w:rsidR="00A353F1" w:rsidRDefault="00A353F1" w:rsidP="00154C01">
      <w:pPr>
        <w:shd w:val="clear" w:color="auto" w:fill="FFFFFF"/>
        <w:spacing w:line="360" w:lineRule="auto"/>
        <w:ind w:firstLine="709"/>
        <w:rPr>
          <w:sz w:val="22"/>
        </w:rPr>
      </w:pPr>
    </w:p>
    <w:p w14:paraId="7BCF2469" w14:textId="68C2E58E" w:rsidR="00A353F1" w:rsidRDefault="00A353F1" w:rsidP="00154C01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sz w:val="22"/>
        </w:rPr>
        <w:t xml:space="preserve">Informamos ainda que no supracitado Distrito existe posto policial equipado, pronto para funcionamento, estando faltando apenas o material humano, ou seja, os policiais. </w:t>
      </w:r>
    </w:p>
    <w:p w14:paraId="2DC3B047" w14:textId="77777777" w:rsidR="00A353F1" w:rsidRPr="00B66779" w:rsidRDefault="00A353F1" w:rsidP="00154C01">
      <w:pPr>
        <w:shd w:val="clear" w:color="auto" w:fill="FFFFFF"/>
        <w:spacing w:line="360" w:lineRule="auto"/>
        <w:ind w:firstLine="709"/>
        <w:rPr>
          <w:sz w:val="22"/>
        </w:rPr>
      </w:pPr>
    </w:p>
    <w:p w14:paraId="28333AA8" w14:textId="77777777" w:rsidR="00154C01" w:rsidRDefault="00154C01" w:rsidP="00154C01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</w:t>
      </w:r>
      <w:r>
        <w:rPr>
          <w:sz w:val="22"/>
        </w:rPr>
        <w:t>s</w:t>
      </w:r>
      <w:r w:rsidRPr="00DC1B9E">
        <w:rPr>
          <w:sz w:val="22"/>
        </w:rPr>
        <w:t xml:space="preserve"> de sua colaboração e pronto atendimento, desde já agrade</w:t>
      </w:r>
      <w:r>
        <w:rPr>
          <w:sz w:val="22"/>
        </w:rPr>
        <w:t>cemos</w:t>
      </w:r>
      <w:r w:rsidRPr="00DC1B9E">
        <w:rPr>
          <w:sz w:val="22"/>
        </w:rPr>
        <w:t xml:space="preserve"> e aproveit</w:t>
      </w:r>
      <w:r>
        <w:rPr>
          <w:sz w:val="22"/>
        </w:rPr>
        <w:t>amos</w:t>
      </w:r>
      <w:r w:rsidRPr="00DC1B9E">
        <w:rPr>
          <w:sz w:val="22"/>
        </w:rPr>
        <w:t xml:space="preserve"> para ressaltar elevado protesto de estima e consideração.</w:t>
      </w:r>
    </w:p>
    <w:p w14:paraId="505E0A09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42B3CE4A" w14:textId="77777777" w:rsidR="00154C01" w:rsidRPr="00DC1B9E" w:rsidRDefault="00154C01" w:rsidP="00154C01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06FDD09E" w14:textId="77777777" w:rsidR="00154C01" w:rsidRPr="00DC1B9E" w:rsidRDefault="00154C01" w:rsidP="00154C01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5238E7CF" w14:textId="77777777" w:rsidR="00154C01" w:rsidRPr="00DC1B9E" w:rsidRDefault="00154C01" w:rsidP="00154C01">
      <w:pPr>
        <w:spacing w:line="360" w:lineRule="auto"/>
        <w:rPr>
          <w:sz w:val="22"/>
        </w:rPr>
      </w:pPr>
    </w:p>
    <w:p w14:paraId="17372511" w14:textId="323A65FF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Sebastião de Faria Gomes           </w:t>
      </w:r>
      <w:r w:rsidR="00A353F1">
        <w:rPr>
          <w:rFonts w:cs="Tahoma"/>
          <w:b/>
          <w:bCs/>
          <w:sz w:val="22"/>
        </w:rPr>
        <w:t xml:space="preserve">               </w:t>
      </w:r>
      <w:r w:rsidRPr="0096621E">
        <w:rPr>
          <w:rFonts w:cs="Tahoma"/>
          <w:b/>
          <w:bCs/>
          <w:sz w:val="22"/>
        </w:rPr>
        <w:t xml:space="preserve">   Anjo dos Santos Silva Gontijo</w:t>
      </w:r>
    </w:p>
    <w:p w14:paraId="3995C003" w14:textId="7C824DEA" w:rsidR="004F103C" w:rsidRPr="0096621E" w:rsidRDefault="004F103C" w:rsidP="004F103C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Presidente da Câmara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</w:t>
      </w:r>
      <w:r w:rsidR="00A353F1">
        <w:rPr>
          <w:rFonts w:cs="Tahoma"/>
          <w:b/>
          <w:bCs/>
          <w:sz w:val="22"/>
        </w:rPr>
        <w:t xml:space="preserve">              </w:t>
      </w:r>
      <w:r w:rsidRPr="0096621E">
        <w:rPr>
          <w:rFonts w:cs="Tahoma"/>
          <w:b/>
          <w:bCs/>
          <w:sz w:val="22"/>
        </w:rPr>
        <w:t xml:space="preserve"> Vice-Presidente</w:t>
      </w:r>
    </w:p>
    <w:p w14:paraId="40F40DD4" w14:textId="77777777" w:rsidR="004F103C" w:rsidRPr="0096621E" w:rsidRDefault="004F103C" w:rsidP="004F103C">
      <w:pPr>
        <w:rPr>
          <w:rFonts w:cs="Tahoma"/>
          <w:b/>
          <w:bCs/>
          <w:sz w:val="22"/>
        </w:rPr>
      </w:pPr>
    </w:p>
    <w:p w14:paraId="6DC35694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9DD606D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CC92EC2" w14:textId="13B2FCDA" w:rsidR="004F103C" w:rsidRPr="0096621E" w:rsidRDefault="004F103C" w:rsidP="00A353F1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Rafael Alves Conrado</w:t>
      </w:r>
      <w:r w:rsidRPr="0096621E">
        <w:rPr>
          <w:rFonts w:cs="Tahoma"/>
          <w:b/>
          <w:bCs/>
          <w:sz w:val="22"/>
        </w:rPr>
        <w:tab/>
        <w:t xml:space="preserve">   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</w:t>
      </w:r>
      <w:r w:rsidR="00A353F1">
        <w:rPr>
          <w:rFonts w:cs="Tahoma"/>
          <w:b/>
          <w:bCs/>
          <w:sz w:val="22"/>
        </w:rPr>
        <w:t xml:space="preserve">               </w:t>
      </w:r>
      <w:r w:rsidRPr="0096621E">
        <w:rPr>
          <w:rFonts w:cs="Tahoma"/>
          <w:b/>
          <w:bCs/>
          <w:sz w:val="22"/>
        </w:rPr>
        <w:t xml:space="preserve">        Geraldo Luiz Barbosa</w:t>
      </w:r>
    </w:p>
    <w:p w14:paraId="0D139761" w14:textId="187D6170" w:rsidR="004F103C" w:rsidRPr="0096621E" w:rsidRDefault="00A353F1" w:rsidP="00A353F1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     </w:t>
      </w:r>
      <w:r w:rsidR="004F103C" w:rsidRPr="0096621E">
        <w:rPr>
          <w:rFonts w:cs="Tahoma"/>
          <w:b/>
          <w:bCs/>
          <w:sz w:val="22"/>
        </w:rPr>
        <w:t>1º Secretário</w:t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  <w:t xml:space="preserve">    </w:t>
      </w:r>
      <w:r>
        <w:rPr>
          <w:rFonts w:cs="Tahoma"/>
          <w:b/>
          <w:bCs/>
          <w:sz w:val="22"/>
        </w:rPr>
        <w:t xml:space="preserve">                     </w:t>
      </w:r>
      <w:r w:rsidR="004F103C" w:rsidRPr="0096621E">
        <w:rPr>
          <w:rFonts w:cs="Tahoma"/>
          <w:b/>
          <w:bCs/>
          <w:sz w:val="22"/>
        </w:rPr>
        <w:t xml:space="preserve">          2º Secretário</w:t>
      </w:r>
    </w:p>
    <w:p w14:paraId="43A321FB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645B676F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219BF195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7D788DA6" w14:textId="1DA23DB1" w:rsidR="004F103C" w:rsidRPr="0096621E" w:rsidRDefault="004F103C" w:rsidP="00A353F1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Anthony Alves Rabelo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="00A353F1">
        <w:rPr>
          <w:rFonts w:cs="Tahoma"/>
          <w:b/>
          <w:bCs/>
          <w:sz w:val="22"/>
        </w:rPr>
        <w:t xml:space="preserve">                 </w:t>
      </w:r>
      <w:r w:rsidRPr="0096621E">
        <w:rPr>
          <w:rFonts w:cs="Tahoma"/>
          <w:b/>
          <w:bCs/>
          <w:sz w:val="22"/>
        </w:rPr>
        <w:t>Bruno Alves de Oliveira</w:t>
      </w:r>
    </w:p>
    <w:p w14:paraId="14DF1B9C" w14:textId="4109D3E1" w:rsidR="004F103C" w:rsidRPr="0096621E" w:rsidRDefault="004F103C" w:rsidP="004F103C">
      <w:pPr>
        <w:ind w:firstLine="708"/>
        <w:rPr>
          <w:rFonts w:cs="Tahoma"/>
          <w:b/>
          <w:bCs/>
          <w:sz w:val="22"/>
        </w:rPr>
      </w:pPr>
      <w:r w:rsidRPr="0096621E">
        <w:rPr>
          <w:b/>
          <w:bCs/>
          <w:sz w:val="22"/>
        </w:rPr>
        <w:t xml:space="preserve">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</w:t>
      </w:r>
      <w:r w:rsidR="00A353F1">
        <w:rPr>
          <w:b/>
          <w:bCs/>
          <w:sz w:val="22"/>
        </w:rPr>
        <w:t xml:space="preserve">              </w:t>
      </w:r>
      <w:r w:rsidRPr="0096621E">
        <w:rPr>
          <w:b/>
          <w:bCs/>
          <w:sz w:val="22"/>
        </w:rPr>
        <w:t>Vereador</w:t>
      </w:r>
    </w:p>
    <w:p w14:paraId="4E32DE5A" w14:textId="77777777" w:rsidR="004F103C" w:rsidRPr="0096621E" w:rsidRDefault="004F103C" w:rsidP="004F103C">
      <w:pPr>
        <w:jc w:val="center"/>
        <w:rPr>
          <w:sz w:val="22"/>
        </w:rPr>
      </w:pPr>
    </w:p>
    <w:p w14:paraId="108902C2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33B7AB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118B6D2D" w14:textId="150113C9" w:rsidR="004F103C" w:rsidRPr="0096621E" w:rsidRDefault="004F103C" w:rsidP="00A353F1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Débora Nogueira F. Almeida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="00A353F1">
        <w:rPr>
          <w:rFonts w:cs="Tahoma"/>
          <w:b/>
          <w:bCs/>
          <w:sz w:val="22"/>
        </w:rPr>
        <w:t xml:space="preserve">      </w:t>
      </w:r>
      <w:r w:rsidRPr="0096621E">
        <w:rPr>
          <w:rFonts w:cs="Tahoma"/>
          <w:b/>
          <w:bCs/>
          <w:sz w:val="22"/>
        </w:rPr>
        <w:t>Emerson Lopes Miranda</w:t>
      </w:r>
    </w:p>
    <w:p w14:paraId="2CE80D13" w14:textId="1D823188" w:rsidR="004F103C" w:rsidRPr="0096621E" w:rsidRDefault="00A353F1" w:rsidP="00A353F1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             </w:t>
      </w:r>
      <w:r w:rsidR="004F103C" w:rsidRPr="0096621E">
        <w:rPr>
          <w:rFonts w:cs="Tahoma"/>
          <w:b/>
          <w:bCs/>
          <w:sz w:val="22"/>
        </w:rPr>
        <w:t>Vereadora</w:t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</w:r>
      <w:r w:rsidR="004F103C" w:rsidRPr="0096621E">
        <w:rPr>
          <w:rFonts w:cs="Tahoma"/>
          <w:b/>
          <w:bCs/>
          <w:sz w:val="22"/>
        </w:rPr>
        <w:tab/>
        <w:t>Vereador</w:t>
      </w:r>
    </w:p>
    <w:p w14:paraId="5D4A4E71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06B03C4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204AFCE" w14:textId="77777777" w:rsidR="004F103C" w:rsidRPr="0096621E" w:rsidRDefault="004F103C" w:rsidP="004F103C">
      <w:pPr>
        <w:pStyle w:val="Ttulo7"/>
        <w:rPr>
          <w:rFonts w:ascii="Verdana" w:hAnsi="Verdana"/>
          <w:sz w:val="22"/>
        </w:rPr>
      </w:pPr>
    </w:p>
    <w:p w14:paraId="78D94707" w14:textId="580CECF3" w:rsidR="004F103C" w:rsidRPr="0096621E" w:rsidRDefault="004F103C" w:rsidP="00A353F1">
      <w:pPr>
        <w:rPr>
          <w:sz w:val="22"/>
        </w:rPr>
      </w:pPr>
      <w:r w:rsidRPr="0096621E">
        <w:rPr>
          <w:rFonts w:cs="Tahoma"/>
          <w:b/>
          <w:bCs/>
          <w:sz w:val="22"/>
        </w:rPr>
        <w:t>Ricardo da Fonseca Nogueira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="00A353F1">
        <w:rPr>
          <w:rFonts w:cs="Tahoma"/>
          <w:b/>
          <w:bCs/>
          <w:sz w:val="22"/>
        </w:rPr>
        <w:t xml:space="preserve">            </w:t>
      </w:r>
      <w:r w:rsidRPr="0096621E">
        <w:rPr>
          <w:rFonts w:cs="Tahoma"/>
          <w:b/>
          <w:bCs/>
          <w:sz w:val="22"/>
        </w:rPr>
        <w:t>Sérgio Alves Quirino</w:t>
      </w:r>
    </w:p>
    <w:p w14:paraId="4286C58A" w14:textId="13C79AA8" w:rsidR="004F103C" w:rsidRPr="0096621E" w:rsidRDefault="00A353F1" w:rsidP="00A353F1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4F103C" w:rsidRPr="0096621E">
        <w:rPr>
          <w:b/>
          <w:bCs/>
          <w:sz w:val="22"/>
        </w:rPr>
        <w:t>Vereador</w:t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</w:r>
      <w:r w:rsidR="004F103C" w:rsidRPr="0096621E">
        <w:rPr>
          <w:b/>
          <w:bCs/>
          <w:sz w:val="22"/>
        </w:rPr>
        <w:tab/>
        <w:t xml:space="preserve">         </w:t>
      </w:r>
      <w:r>
        <w:rPr>
          <w:b/>
          <w:bCs/>
          <w:sz w:val="22"/>
        </w:rPr>
        <w:t xml:space="preserve">                      </w:t>
      </w:r>
      <w:r w:rsidR="004F103C" w:rsidRPr="0096621E">
        <w:rPr>
          <w:b/>
          <w:bCs/>
          <w:sz w:val="22"/>
        </w:rPr>
        <w:t>Vereador</w:t>
      </w:r>
    </w:p>
    <w:p w14:paraId="47550B7C" w14:textId="77777777" w:rsidR="004F103C" w:rsidRDefault="004F103C" w:rsidP="004F103C">
      <w:pPr>
        <w:jc w:val="center"/>
        <w:rPr>
          <w:sz w:val="22"/>
        </w:rPr>
      </w:pPr>
    </w:p>
    <w:p w14:paraId="24A67169" w14:textId="77777777" w:rsidR="004F103C" w:rsidRDefault="004F103C" w:rsidP="004F103C">
      <w:pPr>
        <w:jc w:val="center"/>
        <w:rPr>
          <w:sz w:val="22"/>
        </w:rPr>
      </w:pPr>
    </w:p>
    <w:p w14:paraId="20598910" w14:textId="77777777" w:rsidR="004F103C" w:rsidRPr="0096621E" w:rsidRDefault="004F103C" w:rsidP="004F103C">
      <w:pPr>
        <w:jc w:val="center"/>
        <w:rPr>
          <w:sz w:val="22"/>
        </w:rPr>
      </w:pPr>
    </w:p>
    <w:p w14:paraId="25EBDBF8" w14:textId="77777777" w:rsidR="004F103C" w:rsidRPr="0096621E" w:rsidRDefault="004F103C" w:rsidP="004F103C">
      <w:pPr>
        <w:jc w:val="center"/>
        <w:rPr>
          <w:b/>
          <w:sz w:val="22"/>
        </w:rPr>
      </w:pPr>
      <w:r w:rsidRPr="0096621E">
        <w:rPr>
          <w:b/>
          <w:sz w:val="22"/>
        </w:rPr>
        <w:t>Wilson da Silveira Saraiva</w:t>
      </w:r>
    </w:p>
    <w:p w14:paraId="64627290" w14:textId="77777777" w:rsidR="004F103C" w:rsidRDefault="004F103C" w:rsidP="004F103C">
      <w:pPr>
        <w:jc w:val="center"/>
      </w:pPr>
      <w:r w:rsidRPr="0096621E">
        <w:rPr>
          <w:b/>
          <w:sz w:val="22"/>
        </w:rPr>
        <w:t>Vereador</w:t>
      </w:r>
    </w:p>
    <w:p w14:paraId="2FD1E45E" w14:textId="77777777" w:rsidR="004F103C" w:rsidRDefault="004F103C" w:rsidP="004F103C"/>
    <w:p w14:paraId="2EA41A5D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689420AF" w14:textId="2232ACC3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0D1A7AAD" w14:textId="4BE0FD6A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16698B0" w14:textId="27FC4ED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6A2D3C" w14:textId="25560C13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B6D94B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22BAC9D8" w14:textId="6F8E2D5C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3C6F0B19" w14:textId="0B098E7C" w:rsidR="00A353F1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08ABDAB4" w14:textId="43F1F2F2" w:rsidR="00A353F1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340219A9" w14:textId="4F9F49E0" w:rsidR="00A353F1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2CE1FC47" w14:textId="77777777" w:rsidR="00A353F1" w:rsidRPr="00DC1B9E" w:rsidRDefault="00A353F1" w:rsidP="00154C01">
      <w:pPr>
        <w:spacing w:line="360" w:lineRule="auto"/>
        <w:rPr>
          <w:rFonts w:cs="Tahoma"/>
          <w:b/>
          <w:bCs/>
          <w:sz w:val="22"/>
        </w:rPr>
      </w:pPr>
    </w:p>
    <w:p w14:paraId="72DE34C3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Ao Exmo. Sr.</w:t>
      </w:r>
    </w:p>
    <w:p w14:paraId="519B201D" w14:textId="78A9D1B8" w:rsidR="00154C01" w:rsidRPr="00E8273F" w:rsidRDefault="00A353F1" w:rsidP="00154C01">
      <w:pPr>
        <w:rPr>
          <w:b/>
        </w:rPr>
      </w:pPr>
      <w:r>
        <w:rPr>
          <w:b/>
          <w:sz w:val="22"/>
        </w:rPr>
        <w:t>Romeu Zema</w:t>
      </w:r>
    </w:p>
    <w:p w14:paraId="472BDB5E" w14:textId="370FADE0" w:rsidR="00A353F1" w:rsidRPr="00E8273F" w:rsidRDefault="00A353F1" w:rsidP="00A353F1">
      <w:r>
        <w:rPr>
          <w:b/>
          <w:sz w:val="22"/>
        </w:rPr>
        <w:t>DD. Governador do Estado de Minas Gerais</w:t>
      </w:r>
    </w:p>
    <w:p w14:paraId="788B6F06" w14:textId="0709B5B9" w:rsidR="00154C01" w:rsidRPr="00E8273F" w:rsidRDefault="00154C01" w:rsidP="00154C01"/>
    <w:p w14:paraId="141A6BE4" w14:textId="77777777" w:rsidR="00665D16" w:rsidRDefault="00665D16"/>
    <w:sectPr w:rsidR="00665D16" w:rsidSect="00C236B7">
      <w:headerReference w:type="default" r:id="rId6"/>
      <w:footerReference w:type="default" r:id="rId7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A1DA" w14:textId="77777777" w:rsidR="00A475F9" w:rsidRDefault="004F5F96">
      <w:r>
        <w:separator/>
      </w:r>
    </w:p>
  </w:endnote>
  <w:endnote w:type="continuationSeparator" w:id="0">
    <w:p w14:paraId="06782AD9" w14:textId="77777777" w:rsidR="00A475F9" w:rsidRDefault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338" w14:textId="77777777" w:rsidR="00D82AEA" w:rsidRDefault="004F10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B37757" wp14:editId="72F5F7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2A16" w14:textId="77777777" w:rsidR="00A475F9" w:rsidRDefault="004F5F96">
      <w:r>
        <w:separator/>
      </w:r>
    </w:p>
  </w:footnote>
  <w:footnote w:type="continuationSeparator" w:id="0">
    <w:p w14:paraId="7373DD02" w14:textId="77777777" w:rsidR="00A475F9" w:rsidRDefault="004F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D22" w14:textId="77777777" w:rsidR="00D82AEA" w:rsidRDefault="004F10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EF66F" wp14:editId="7C70D5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01"/>
    <w:rsid w:val="00154C01"/>
    <w:rsid w:val="004F103C"/>
    <w:rsid w:val="004F5F96"/>
    <w:rsid w:val="00665D16"/>
    <w:rsid w:val="00884EB8"/>
    <w:rsid w:val="00A353F1"/>
    <w:rsid w:val="00A475F9"/>
    <w:rsid w:val="00A856FF"/>
    <w:rsid w:val="00C77D29"/>
    <w:rsid w:val="00DE68ED"/>
    <w:rsid w:val="00E55E25"/>
    <w:rsid w:val="00E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BF4"/>
  <w15:chartTrackingRefBased/>
  <w15:docId w15:val="{1162918D-CB08-405F-A31B-056D4DE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01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C01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54C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01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01"/>
    <w:rPr>
      <w:rFonts w:ascii="Verdana" w:hAnsi="Verdana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03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5</cp:revision>
  <cp:lastPrinted>2021-09-21T19:47:00Z</cp:lastPrinted>
  <dcterms:created xsi:type="dcterms:W3CDTF">2021-09-21T19:37:00Z</dcterms:created>
  <dcterms:modified xsi:type="dcterms:W3CDTF">2021-09-21T21:21:00Z</dcterms:modified>
</cp:coreProperties>
</file>