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ECB3" w14:textId="118EDB6C" w:rsidR="00C14387" w:rsidRPr="0071219D" w:rsidRDefault="00C14387" w:rsidP="00C14387">
      <w:pPr>
        <w:pStyle w:val="Corpodetexto2"/>
        <w:rPr>
          <w:sz w:val="22"/>
          <w:szCs w:val="22"/>
        </w:rPr>
      </w:pPr>
      <w:r w:rsidRPr="0071219D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TRIGÉSIMA </w:t>
      </w:r>
      <w:r>
        <w:rPr>
          <w:sz w:val="22"/>
          <w:szCs w:val="22"/>
          <w:lang w:val="pt-BR"/>
        </w:rPr>
        <w:t>QUARTA</w:t>
      </w:r>
      <w:r>
        <w:rPr>
          <w:sz w:val="22"/>
          <w:szCs w:val="22"/>
          <w:lang w:val="pt-BR"/>
        </w:rPr>
        <w:t xml:space="preserve"> </w:t>
      </w:r>
      <w:r w:rsidRPr="0071219D">
        <w:rPr>
          <w:sz w:val="22"/>
          <w:szCs w:val="22"/>
          <w:lang w:val="pt-BR"/>
        </w:rPr>
        <w:t>REUNIÃO ORDINÁRIA</w:t>
      </w:r>
      <w:r w:rsidRPr="0071219D">
        <w:rPr>
          <w:sz w:val="22"/>
          <w:szCs w:val="22"/>
        </w:rPr>
        <w:t xml:space="preserve"> – </w:t>
      </w:r>
      <w:r w:rsidRPr="0071219D">
        <w:rPr>
          <w:sz w:val="22"/>
          <w:szCs w:val="22"/>
          <w:lang w:val="pt-BR"/>
        </w:rPr>
        <w:t>SEGUNDA</w:t>
      </w:r>
      <w:r w:rsidRPr="0071219D">
        <w:rPr>
          <w:sz w:val="22"/>
          <w:szCs w:val="22"/>
        </w:rPr>
        <w:t xml:space="preserve"> SESSÃO LEGISLATIVA – DÉCIMA </w:t>
      </w:r>
      <w:r w:rsidRPr="0071219D">
        <w:rPr>
          <w:sz w:val="22"/>
          <w:szCs w:val="22"/>
          <w:lang w:val="pt-BR"/>
        </w:rPr>
        <w:t>NONA</w:t>
      </w:r>
      <w:r w:rsidRPr="0071219D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8</w:t>
      </w:r>
      <w:r w:rsidRPr="0071219D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OUTUBRO</w:t>
      </w:r>
      <w:r w:rsidRPr="0071219D">
        <w:rPr>
          <w:sz w:val="22"/>
          <w:szCs w:val="22"/>
        </w:rPr>
        <w:t xml:space="preserve"> DE 20</w:t>
      </w:r>
      <w:r w:rsidRPr="0071219D">
        <w:rPr>
          <w:sz w:val="22"/>
          <w:szCs w:val="22"/>
          <w:lang w:val="pt-BR"/>
        </w:rPr>
        <w:t>22</w:t>
      </w:r>
    </w:p>
    <w:p w14:paraId="429B7CB9" w14:textId="77777777" w:rsidR="00C14387" w:rsidRPr="0071219D" w:rsidRDefault="00C14387" w:rsidP="00C14387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620C9C0C" w14:textId="3F7647F2" w:rsidR="00C14387" w:rsidRDefault="00C14387" w:rsidP="00C1438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1219D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dezoito</w:t>
      </w:r>
      <w:r>
        <w:rPr>
          <w:rFonts w:ascii="Verdana" w:hAnsi="Verdana"/>
          <w:sz w:val="22"/>
          <w:szCs w:val="22"/>
        </w:rPr>
        <w:t xml:space="preserve"> (1</w:t>
      </w:r>
      <w:r>
        <w:rPr>
          <w:rFonts w:ascii="Verdana" w:hAnsi="Verdana"/>
          <w:sz w:val="22"/>
          <w:szCs w:val="22"/>
        </w:rPr>
        <w:t>8</w:t>
      </w:r>
      <w:r w:rsidRPr="0071219D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71219D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outubro</w:t>
      </w:r>
      <w:r w:rsidRPr="0071219D">
        <w:rPr>
          <w:rFonts w:ascii="Verdana" w:hAnsi="Verdana"/>
          <w:sz w:val="22"/>
          <w:szCs w:val="22"/>
        </w:rPr>
        <w:t xml:space="preserve"> do ano de dois mil e vinte dois,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Reunião Ordinária da Segunda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1º Secretário, Rafael Alves Conrado, que fizesse a chamada nominal dos Vereadores, verificando-se as seguintes presenças: Anjo dos Santos Silva Gontijo, Anthony Alves Rabelo, Bruno Alves de Oliveira, Emerson Lopes Miranda, Geraldo Luiz Barbosa, Rafael Alves Conrado, Ricardo da Fonseca Nogueira, Sebastião de Faria Gomes, </w:t>
      </w:r>
      <w:r>
        <w:rPr>
          <w:rFonts w:ascii="Verdana" w:hAnsi="Verdana"/>
          <w:sz w:val="22"/>
          <w:szCs w:val="22"/>
        </w:rPr>
        <w:t xml:space="preserve">e </w:t>
      </w:r>
      <w:r w:rsidRPr="0071219D">
        <w:rPr>
          <w:rFonts w:ascii="Verdana" w:hAnsi="Verdana"/>
          <w:sz w:val="22"/>
          <w:szCs w:val="22"/>
        </w:rPr>
        <w:t>Sérgio Alves Quirino</w:t>
      </w:r>
      <w:r>
        <w:rPr>
          <w:rFonts w:ascii="Verdana" w:hAnsi="Verdana"/>
          <w:sz w:val="22"/>
          <w:szCs w:val="22"/>
        </w:rPr>
        <w:t>, Wilson da Silveira e da Vereadora Débora Nogueira.</w:t>
      </w:r>
      <w:r w:rsidRPr="0071219D">
        <w:rPr>
          <w:rFonts w:ascii="Verdana" w:hAnsi="Verdana"/>
          <w:sz w:val="22"/>
          <w:szCs w:val="22"/>
        </w:rPr>
        <w:t xml:space="preserve"> </w:t>
      </w:r>
      <w:r w:rsidRPr="00CA68F0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</w:t>
      </w:r>
      <w:r w:rsidRPr="0071219D">
        <w:rPr>
          <w:rFonts w:ascii="Verdana" w:hAnsi="Verdana"/>
          <w:sz w:val="22"/>
          <w:szCs w:val="22"/>
        </w:rPr>
        <w:t xml:space="preserve">O Presidente determinou ao 1º Secretário que procedesse a leitura das </w:t>
      </w:r>
      <w:r>
        <w:rPr>
          <w:rFonts w:ascii="Verdana" w:hAnsi="Verdana"/>
          <w:sz w:val="22"/>
          <w:szCs w:val="22"/>
        </w:rPr>
        <w:t>indicações</w:t>
      </w:r>
      <w:r w:rsidRPr="0071219D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leitura das correspondências recebidas e expedidas por este Poder Legislativo, o que se cumpriu. </w:t>
      </w:r>
      <w:r w:rsidRPr="0071219D">
        <w:rPr>
          <w:rFonts w:ascii="Verdana" w:hAnsi="Verdana"/>
          <w:sz w:val="22"/>
          <w:szCs w:val="22"/>
        </w:rPr>
        <w:t>Passando para a segunda parte da reunião, o Presidente comunicou que constavam da pauta para</w:t>
      </w:r>
      <w:r>
        <w:rPr>
          <w:rFonts w:ascii="Verdana" w:hAnsi="Verdana"/>
          <w:sz w:val="22"/>
          <w:szCs w:val="22"/>
        </w:rPr>
        <w:t xml:space="preserve"> primeira </w:t>
      </w:r>
      <w:r>
        <w:rPr>
          <w:rFonts w:ascii="Verdana" w:hAnsi="Verdana"/>
          <w:sz w:val="22"/>
          <w:szCs w:val="22"/>
        </w:rPr>
        <w:t>discussão e votação 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Projeto de Lei Nº 40, 41 e 43/2022.</w:t>
      </w:r>
      <w:r w:rsidRPr="0071219D">
        <w:rPr>
          <w:rFonts w:ascii="Verdana" w:hAnsi="Verdana"/>
          <w:sz w:val="22"/>
          <w:szCs w:val="22"/>
        </w:rPr>
        <w:t xml:space="preserve"> </w:t>
      </w:r>
      <w:r w:rsidRPr="00C14387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C14387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40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passou a apreciação do </w:t>
      </w:r>
      <w:r w:rsidRPr="00C14387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Pr="00C14387">
        <w:rPr>
          <w:rFonts w:ascii="Verdana" w:hAnsi="Verdana"/>
          <w:b/>
          <w:bCs/>
          <w:sz w:val="22"/>
          <w:szCs w:val="22"/>
        </w:rPr>
        <w:t>40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Pr="00C14387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Pr="00C14387">
        <w:rPr>
          <w:rFonts w:ascii="Verdana" w:hAnsi="Verdana"/>
          <w:b/>
          <w:bCs/>
          <w:sz w:val="22"/>
          <w:szCs w:val="22"/>
        </w:rPr>
        <w:t>40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 em primeira votação resultado aprovado por unanimidade. Em seguida, o Presidente passou a apreciação do </w:t>
      </w:r>
      <w:r w:rsidRPr="00C14387">
        <w:rPr>
          <w:rFonts w:ascii="Verdana" w:hAnsi="Verdana"/>
          <w:b/>
          <w:bCs/>
          <w:sz w:val="22"/>
          <w:szCs w:val="22"/>
        </w:rPr>
        <w:lastRenderedPageBreak/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1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passou a apreciação do </w:t>
      </w:r>
      <w:r w:rsidRPr="00C14387">
        <w:rPr>
          <w:rFonts w:ascii="Verdana" w:hAnsi="Verdana"/>
          <w:b/>
          <w:bCs/>
          <w:sz w:val="22"/>
          <w:szCs w:val="22"/>
        </w:rPr>
        <w:t>Projeto de Lei Nº 4</w:t>
      </w:r>
      <w:r>
        <w:rPr>
          <w:rFonts w:ascii="Verdana" w:hAnsi="Verdana"/>
          <w:b/>
          <w:bCs/>
          <w:sz w:val="22"/>
          <w:szCs w:val="22"/>
        </w:rPr>
        <w:t>1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Pr="00C14387">
        <w:rPr>
          <w:rFonts w:ascii="Verdana" w:hAnsi="Verdana"/>
          <w:b/>
          <w:bCs/>
          <w:sz w:val="22"/>
          <w:szCs w:val="22"/>
        </w:rPr>
        <w:t>Projeto de Lei Nº 4</w:t>
      </w:r>
      <w:r>
        <w:rPr>
          <w:rFonts w:ascii="Verdana" w:hAnsi="Verdana"/>
          <w:b/>
          <w:bCs/>
          <w:sz w:val="22"/>
          <w:szCs w:val="22"/>
        </w:rPr>
        <w:t>1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 em primeira votação resultado aprovado por </w:t>
      </w:r>
      <w:r>
        <w:rPr>
          <w:rFonts w:ascii="Verdana" w:hAnsi="Verdana"/>
          <w:sz w:val="22"/>
          <w:szCs w:val="22"/>
        </w:rPr>
        <w:t xml:space="preserve">07 (sete) votos favoráveis, sendo emitidos pelos Vereadores </w:t>
      </w:r>
      <w:r w:rsidRPr="00C14387">
        <w:rPr>
          <w:rFonts w:ascii="Verdana" w:hAnsi="Verdana"/>
          <w:sz w:val="22"/>
          <w:szCs w:val="22"/>
        </w:rPr>
        <w:t>Anthony</w:t>
      </w:r>
      <w:r>
        <w:rPr>
          <w:rFonts w:ascii="Verdana" w:hAnsi="Verdana"/>
          <w:sz w:val="22"/>
          <w:szCs w:val="22"/>
        </w:rPr>
        <w:t xml:space="preserve"> Alves</w:t>
      </w:r>
      <w:r w:rsidRPr="00C14387">
        <w:rPr>
          <w:rFonts w:ascii="Verdana" w:hAnsi="Verdana"/>
          <w:sz w:val="22"/>
          <w:szCs w:val="22"/>
        </w:rPr>
        <w:t>, Bruno</w:t>
      </w:r>
      <w:r>
        <w:rPr>
          <w:rFonts w:ascii="Verdana" w:hAnsi="Verdana"/>
          <w:sz w:val="22"/>
          <w:szCs w:val="22"/>
        </w:rPr>
        <w:t xml:space="preserve"> Alves</w:t>
      </w:r>
      <w:r w:rsidRPr="00C14387">
        <w:rPr>
          <w:rFonts w:ascii="Verdana" w:hAnsi="Verdana"/>
          <w:sz w:val="22"/>
          <w:szCs w:val="22"/>
        </w:rPr>
        <w:t>, Rafael</w:t>
      </w:r>
      <w:r>
        <w:rPr>
          <w:rFonts w:ascii="Verdana" w:hAnsi="Verdana"/>
          <w:sz w:val="22"/>
          <w:szCs w:val="22"/>
        </w:rPr>
        <w:t xml:space="preserve"> Conrado</w:t>
      </w:r>
      <w:r w:rsidRPr="00C14387">
        <w:rPr>
          <w:rFonts w:ascii="Verdana" w:hAnsi="Verdana"/>
          <w:sz w:val="22"/>
          <w:szCs w:val="22"/>
        </w:rPr>
        <w:t>, Ricardo</w:t>
      </w:r>
      <w:r>
        <w:rPr>
          <w:rFonts w:ascii="Verdana" w:hAnsi="Verdana"/>
          <w:sz w:val="22"/>
          <w:szCs w:val="22"/>
        </w:rPr>
        <w:t xml:space="preserve"> Nogueira</w:t>
      </w:r>
      <w:r w:rsidRPr="00C14387">
        <w:rPr>
          <w:rFonts w:ascii="Verdana" w:hAnsi="Verdana"/>
          <w:sz w:val="22"/>
          <w:szCs w:val="22"/>
        </w:rPr>
        <w:t>, Sérgio</w:t>
      </w:r>
      <w:r>
        <w:rPr>
          <w:rFonts w:ascii="Verdana" w:hAnsi="Verdana"/>
          <w:sz w:val="22"/>
          <w:szCs w:val="22"/>
        </w:rPr>
        <w:t xml:space="preserve"> Quirino,</w:t>
      </w:r>
      <w:r w:rsidRPr="00C14387">
        <w:rPr>
          <w:rFonts w:ascii="Verdana" w:hAnsi="Verdana"/>
          <w:sz w:val="22"/>
          <w:szCs w:val="22"/>
        </w:rPr>
        <w:t xml:space="preserve"> Wilson</w:t>
      </w:r>
      <w:r>
        <w:rPr>
          <w:rFonts w:ascii="Verdana" w:hAnsi="Verdana"/>
          <w:sz w:val="22"/>
          <w:szCs w:val="22"/>
        </w:rPr>
        <w:t xml:space="preserve"> da Silveira e Vereadora Débora Nogueira; e 03 (três) contrários, sendo emitidos pelos Vereadores Geraldo Luiz</w:t>
      </w:r>
      <w:r w:rsidRPr="00C14387">
        <w:rPr>
          <w:rFonts w:ascii="Verdana" w:hAnsi="Verdana"/>
          <w:sz w:val="22"/>
          <w:szCs w:val="22"/>
        </w:rPr>
        <w:t>, Em</w:t>
      </w:r>
      <w:r>
        <w:rPr>
          <w:rFonts w:ascii="Verdana" w:hAnsi="Verdana"/>
          <w:sz w:val="22"/>
          <w:szCs w:val="22"/>
        </w:rPr>
        <w:t xml:space="preserve">erson Lopes </w:t>
      </w:r>
      <w:r w:rsidRPr="00C1438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Anjo dos Santos</w:t>
      </w:r>
      <w:r w:rsidRPr="00C1438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C14387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C14387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3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passou a apreciação do </w:t>
      </w:r>
      <w:r w:rsidRPr="00C14387">
        <w:rPr>
          <w:rFonts w:ascii="Verdana" w:hAnsi="Verdana"/>
          <w:b/>
          <w:bCs/>
          <w:sz w:val="22"/>
          <w:szCs w:val="22"/>
        </w:rPr>
        <w:t>Projeto de Lei Nº 4</w:t>
      </w:r>
      <w:r>
        <w:rPr>
          <w:rFonts w:ascii="Verdana" w:hAnsi="Verdana"/>
          <w:b/>
          <w:bCs/>
          <w:sz w:val="22"/>
          <w:szCs w:val="22"/>
        </w:rPr>
        <w:t>3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Pr="00C14387">
        <w:rPr>
          <w:rFonts w:ascii="Verdana" w:hAnsi="Verdana"/>
          <w:b/>
          <w:bCs/>
          <w:sz w:val="22"/>
          <w:szCs w:val="22"/>
        </w:rPr>
        <w:t>Projeto de Lei Nº 4</w:t>
      </w:r>
      <w:r>
        <w:rPr>
          <w:rFonts w:ascii="Verdana" w:hAnsi="Verdana"/>
          <w:b/>
          <w:bCs/>
          <w:sz w:val="22"/>
          <w:szCs w:val="22"/>
        </w:rPr>
        <w:t>3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 em primeira votação resultado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EF61A9">
        <w:rPr>
          <w:rFonts w:ascii="Verdana" w:hAnsi="Verdana"/>
          <w:sz w:val="22"/>
          <w:szCs w:val="22"/>
        </w:rPr>
        <w:t>Logo</w:t>
      </w:r>
      <w:r w:rsidRPr="0071219D">
        <w:rPr>
          <w:rFonts w:ascii="Verdana" w:hAnsi="Verdana"/>
          <w:sz w:val="22"/>
          <w:szCs w:val="22"/>
        </w:rPr>
        <w:t xml:space="preserve"> após, o Presidente, passou para a terceira parte dos trabalhos do dia, os atos finais. </w:t>
      </w:r>
      <w:r>
        <w:rPr>
          <w:rFonts w:ascii="Verdana" w:hAnsi="Verdana"/>
          <w:sz w:val="22"/>
          <w:szCs w:val="22"/>
        </w:rPr>
        <w:t>O</w:t>
      </w:r>
      <w:r w:rsidRPr="0071219D">
        <w:rPr>
          <w:rFonts w:ascii="Verdana" w:hAnsi="Verdana"/>
          <w:sz w:val="22"/>
          <w:szCs w:val="22"/>
        </w:rPr>
        <w:t xml:space="preserve"> Presidente comunicou que a pauta para a </w:t>
      </w:r>
      <w:r>
        <w:rPr>
          <w:rFonts w:ascii="Verdana" w:hAnsi="Verdana"/>
          <w:sz w:val="22"/>
          <w:szCs w:val="22"/>
        </w:rPr>
        <w:t>Trigésima Qu</w:t>
      </w:r>
      <w:r>
        <w:rPr>
          <w:rFonts w:ascii="Verdana" w:hAnsi="Verdana"/>
          <w:sz w:val="22"/>
          <w:szCs w:val="22"/>
        </w:rPr>
        <w:t>inta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25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cinco</w:t>
      </w:r>
      <w:r>
        <w:rPr>
          <w:rFonts w:ascii="Verdana" w:hAnsi="Verdana"/>
          <w:sz w:val="22"/>
          <w:szCs w:val="22"/>
        </w:rPr>
        <w:t xml:space="preserve">) </w:t>
      </w:r>
      <w:r w:rsidRPr="0071219D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outubro</w:t>
      </w:r>
      <w:r w:rsidRPr="0071219D">
        <w:rPr>
          <w:rFonts w:ascii="Verdana" w:hAnsi="Verdana"/>
          <w:sz w:val="22"/>
          <w:szCs w:val="22"/>
        </w:rPr>
        <w:t xml:space="preserve">, encerraria no dia </w:t>
      </w:r>
      <w:r w:rsidR="007102A4">
        <w:rPr>
          <w:rFonts w:ascii="Verdana" w:hAnsi="Verdana"/>
          <w:sz w:val="22"/>
          <w:szCs w:val="22"/>
        </w:rPr>
        <w:t xml:space="preserve">24 </w:t>
      </w:r>
      <w:r w:rsidRPr="0071219D">
        <w:rPr>
          <w:rFonts w:ascii="Verdana" w:hAnsi="Verdana"/>
          <w:sz w:val="22"/>
          <w:szCs w:val="22"/>
        </w:rPr>
        <w:t>(</w:t>
      </w:r>
      <w:r w:rsidR="007102A4">
        <w:rPr>
          <w:rFonts w:ascii="Verdana" w:hAnsi="Verdana"/>
          <w:sz w:val="22"/>
          <w:szCs w:val="22"/>
        </w:rPr>
        <w:t>vinte e quatro</w:t>
      </w:r>
      <w:r w:rsidRPr="0071219D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 às 16 horas. Em seguida,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</w:t>
      </w:r>
      <w:r w:rsidR="007102A4">
        <w:rPr>
          <w:rFonts w:ascii="Verdana" w:hAnsi="Verdana"/>
          <w:sz w:val="22"/>
          <w:szCs w:val="22"/>
        </w:rPr>
        <w:t>Não houve manifestações dos Vereadores.</w:t>
      </w:r>
      <w:r w:rsidRPr="0071219D">
        <w:rPr>
          <w:rFonts w:ascii="Verdana" w:hAnsi="Verdana"/>
          <w:sz w:val="22"/>
          <w:szCs w:val="22"/>
        </w:rPr>
        <w:t xml:space="preserve"> Logo após, o Sr. Presidente determinou ao 1º Secretário que procedesse a chamada final dos Vereadores, o que se cumpriu. E não havendo mais nada a tratar, o Sr. Presidente agradeceu a presença de todos e encerrou a presente reunião. E para que conste, eu, Rafael Alves Conrado, Vereador Secretário, mandei lavrar a presente ata que, segue em 0</w:t>
      </w:r>
      <w:r>
        <w:rPr>
          <w:rFonts w:ascii="Verdana" w:hAnsi="Verdana"/>
          <w:sz w:val="22"/>
          <w:szCs w:val="22"/>
        </w:rPr>
        <w:t>3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71219D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7102A4">
        <w:rPr>
          <w:rFonts w:ascii="Verdana" w:hAnsi="Verdana"/>
          <w:sz w:val="22"/>
          <w:szCs w:val="22"/>
        </w:rPr>
        <w:t>25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7102A4">
        <w:rPr>
          <w:rFonts w:ascii="Verdana" w:hAnsi="Verdana"/>
          <w:sz w:val="22"/>
          <w:szCs w:val="22"/>
        </w:rPr>
        <w:t>vinte e cinco</w:t>
      </w:r>
      <w:r>
        <w:rPr>
          <w:rFonts w:ascii="Verdana" w:hAnsi="Verdana"/>
          <w:sz w:val="22"/>
          <w:szCs w:val="22"/>
        </w:rPr>
        <w:t>)</w:t>
      </w:r>
      <w:r w:rsidRPr="0071219D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outubro </w:t>
      </w:r>
      <w:r w:rsidRPr="0071219D">
        <w:rPr>
          <w:rFonts w:ascii="Verdana" w:hAnsi="Verdana"/>
          <w:sz w:val="22"/>
          <w:szCs w:val="22"/>
        </w:rPr>
        <w:t>de 2022.</w:t>
      </w:r>
    </w:p>
    <w:p w14:paraId="18CB6635" w14:textId="77777777" w:rsidR="00C14387" w:rsidRPr="0071219D" w:rsidRDefault="00C14387" w:rsidP="00C1438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E1CBDAB" w14:textId="77777777" w:rsidR="00C14387" w:rsidRPr="0071219D" w:rsidRDefault="00C14387" w:rsidP="00C14387">
      <w:pPr>
        <w:jc w:val="center"/>
        <w:rPr>
          <w:rFonts w:ascii="Verdana" w:hAnsi="Verdana"/>
          <w:b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3FA52EB9" w14:textId="77777777" w:rsidR="00C14387" w:rsidRPr="0071219D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Vice-Presidente</w:t>
      </w:r>
    </w:p>
    <w:p w14:paraId="3EFE54BC" w14:textId="77777777" w:rsidR="00C14387" w:rsidRPr="0071219D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E058EDB" w14:textId="77777777" w:rsidR="00C14387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6464A3C" w14:textId="77777777" w:rsidR="00C14387" w:rsidRPr="0071219D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Emerson Lopes Miranda</w:t>
      </w:r>
    </w:p>
    <w:p w14:paraId="019AE878" w14:textId="77777777" w:rsidR="00C14387" w:rsidRPr="0071219D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1º Secretário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2º Secretário</w:t>
      </w:r>
    </w:p>
    <w:p w14:paraId="2ED5030F" w14:textId="77777777" w:rsidR="00C14387" w:rsidRPr="0071219D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CE32A85" w14:textId="77777777" w:rsidR="00C14387" w:rsidRPr="0071219D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1E30E03" w14:textId="77777777" w:rsidR="00C14387" w:rsidRPr="0071219D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Anjo dos Santos Silva Gontijo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2E9D7B95" w14:textId="77777777" w:rsidR="00C14387" w:rsidRPr="0071219D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 xml:space="preserve">   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6A9ACB95" w14:textId="77777777" w:rsidR="00C14387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F8105C5" w14:textId="77777777" w:rsidR="00C14387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3C72CF6" w14:textId="77777777" w:rsidR="00C14387" w:rsidRPr="0071219D" w:rsidRDefault="00C14387" w:rsidP="00C1438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Bruno Alves de Oliveira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</w:p>
    <w:p w14:paraId="2B149D67" w14:textId="77777777" w:rsidR="00C14387" w:rsidRPr="0071219D" w:rsidRDefault="00C14387" w:rsidP="00C14387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    Vereador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Vereadora</w:t>
      </w:r>
    </w:p>
    <w:p w14:paraId="50E74F8F" w14:textId="77777777" w:rsidR="00C14387" w:rsidRDefault="00C14387" w:rsidP="00C14387">
      <w:pPr>
        <w:pStyle w:val="Ttulo7"/>
        <w:rPr>
          <w:rFonts w:ascii="Verdana" w:hAnsi="Verdana"/>
          <w:sz w:val="22"/>
          <w:szCs w:val="22"/>
        </w:rPr>
      </w:pPr>
    </w:p>
    <w:p w14:paraId="54E4044E" w14:textId="77777777" w:rsidR="00C14387" w:rsidRPr="00475FF8" w:rsidRDefault="00C14387" w:rsidP="00C14387">
      <w:pPr>
        <w:rPr>
          <w:lang w:val="x-none"/>
        </w:rPr>
      </w:pPr>
    </w:p>
    <w:p w14:paraId="4A85F8A1" w14:textId="77777777" w:rsidR="00C14387" w:rsidRPr="0071219D" w:rsidRDefault="00C14387" w:rsidP="00C14387">
      <w:pPr>
        <w:jc w:val="center"/>
        <w:rPr>
          <w:rFonts w:ascii="Verdana" w:hAnsi="Verdana"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Geraldo Luiz Barbosa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10A01F98" w14:textId="77777777" w:rsidR="00C14387" w:rsidRPr="0071219D" w:rsidRDefault="00C14387" w:rsidP="00C14387">
      <w:pPr>
        <w:jc w:val="center"/>
        <w:rPr>
          <w:rFonts w:ascii="Verdana" w:hAnsi="Verdan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>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69E8BB4B" w14:textId="77777777" w:rsidR="00C14387" w:rsidRPr="0071219D" w:rsidRDefault="00C14387" w:rsidP="00C14387">
      <w:pPr>
        <w:jc w:val="center"/>
        <w:rPr>
          <w:rFonts w:ascii="Verdana" w:hAnsi="Verdana"/>
          <w:b/>
          <w:sz w:val="22"/>
          <w:szCs w:val="22"/>
        </w:rPr>
      </w:pPr>
    </w:p>
    <w:p w14:paraId="20662B7A" w14:textId="77777777" w:rsidR="00C14387" w:rsidRPr="0071219D" w:rsidRDefault="00C14387" w:rsidP="00C14387">
      <w:pPr>
        <w:jc w:val="center"/>
        <w:rPr>
          <w:b/>
          <w:sz w:val="22"/>
          <w:szCs w:val="22"/>
        </w:rPr>
      </w:pPr>
      <w:r w:rsidRPr="0071219D">
        <w:rPr>
          <w:rFonts w:ascii="Verdana" w:hAnsi="Verdana"/>
          <w:b/>
          <w:sz w:val="22"/>
          <w:szCs w:val="22"/>
        </w:rPr>
        <w:t>Wilson da Silveira Saraiva</w:t>
      </w:r>
    </w:p>
    <w:p w14:paraId="0A9EAB22" w14:textId="77777777" w:rsidR="00C14387" w:rsidRDefault="00C14387" w:rsidP="00C14387">
      <w:pPr>
        <w:jc w:val="center"/>
      </w:pPr>
      <w:r w:rsidRPr="0071219D">
        <w:rPr>
          <w:rFonts w:ascii="Verdana" w:hAnsi="Verdana"/>
          <w:b/>
          <w:sz w:val="22"/>
          <w:szCs w:val="22"/>
        </w:rPr>
        <w:t>Vereador</w:t>
      </w:r>
    </w:p>
    <w:p w14:paraId="0417F998" w14:textId="77777777" w:rsidR="00C14387" w:rsidRDefault="00C14387" w:rsidP="00C14387"/>
    <w:p w14:paraId="11710290" w14:textId="77777777" w:rsidR="00002CAB" w:rsidRDefault="00002CAB"/>
    <w:sectPr w:rsidR="00002CAB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9B0" w14:textId="77777777" w:rsidR="00584C2C" w:rsidRDefault="007102A4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26DEEA6" wp14:editId="3E6929ED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DF36" w14:textId="77777777" w:rsidR="00584C2C" w:rsidRDefault="007102A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EBD87D6" wp14:editId="2811156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87"/>
    <w:rsid w:val="00002CAB"/>
    <w:rsid w:val="007102A4"/>
    <w:rsid w:val="00C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285C"/>
  <w15:chartTrackingRefBased/>
  <w15:docId w15:val="{72F5572C-6700-4427-9F9E-E918EC22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87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14387"/>
    <w:pPr>
      <w:keepNext/>
      <w:widowControl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C14387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14387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C14387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qFormat/>
    <w:rsid w:val="00C14387"/>
    <w:rPr>
      <w:rFonts w:eastAsia="Times New Roman"/>
      <w:b/>
      <w:bCs/>
      <w:sz w:val="20"/>
      <w:szCs w:val="24"/>
      <w:shd w:val="clear" w:color="auto" w:fill="E0E0E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1438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14387"/>
    <w:rPr>
      <w:rFonts w:ascii="Times New Roman" w:eastAsia="Times New Roman" w:hAnsi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438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14387"/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C14387"/>
    <w:pPr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1">
    <w:name w:val="Corpo de texto 2 Char1"/>
    <w:basedOn w:val="Fontepargpadro"/>
    <w:uiPriority w:val="99"/>
    <w:semiHidden/>
    <w:rsid w:val="00C14387"/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2022-10-20T15:31:00Z</dcterms:created>
  <dcterms:modified xsi:type="dcterms:W3CDTF">2022-10-20T15:43:00Z</dcterms:modified>
</cp:coreProperties>
</file>