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7E" w:rsidRDefault="0087387E" w:rsidP="0087387E">
      <w:pPr>
        <w:spacing w:after="0" w:line="240" w:lineRule="auto"/>
        <w:jc w:val="both"/>
        <w:rPr>
          <w:rFonts w:ascii="Verdana" w:hAnsi="Verdana"/>
          <w:b/>
          <w:bCs/>
        </w:rPr>
      </w:pPr>
      <w:bookmarkStart w:id="0" w:name="_GoBack"/>
    </w:p>
    <w:p w:rsidR="0087387E" w:rsidRPr="006E292A" w:rsidRDefault="0087387E" w:rsidP="0087387E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OFÍCIO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Nº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05</w:t>
      </w:r>
      <w:r>
        <w:rPr>
          <w:rFonts w:ascii="Verdana" w:hAnsi="Verdana"/>
          <w:b/>
          <w:bCs/>
          <w:sz w:val="24"/>
          <w:szCs w:val="24"/>
        </w:rPr>
        <w:t>3</w:t>
      </w:r>
      <w:r w:rsidRPr="006E292A">
        <w:rPr>
          <w:rFonts w:ascii="Verdana" w:hAnsi="Verdana"/>
          <w:b/>
          <w:bCs/>
          <w:sz w:val="24"/>
          <w:szCs w:val="24"/>
        </w:rPr>
        <w:t>/2019/CMCC</w:t>
      </w:r>
    </w:p>
    <w:p w:rsidR="0087387E" w:rsidRPr="006E292A" w:rsidRDefault="0087387E" w:rsidP="0087387E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Gabinete da Presidência</w:t>
      </w:r>
    </w:p>
    <w:p w:rsidR="0087387E" w:rsidRPr="006E292A" w:rsidRDefault="0087387E" w:rsidP="0087387E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ASSUNTO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Encaminhamento (FAZ)</w:t>
      </w:r>
    </w:p>
    <w:p w:rsidR="0087387E" w:rsidRPr="006E292A" w:rsidRDefault="0087387E" w:rsidP="0087387E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gramStart"/>
      <w:r w:rsidRPr="006E292A">
        <w:rPr>
          <w:rFonts w:ascii="Verdana" w:hAnsi="Verdana"/>
          <w:b/>
          <w:bCs/>
          <w:sz w:val="24"/>
          <w:szCs w:val="24"/>
        </w:rPr>
        <w:t>DATA      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24</w:t>
      </w:r>
      <w:r w:rsidRPr="006E292A">
        <w:rPr>
          <w:rFonts w:ascii="Verdana" w:hAnsi="Verdana"/>
          <w:b/>
          <w:bCs/>
          <w:sz w:val="24"/>
          <w:szCs w:val="24"/>
        </w:rPr>
        <w:t xml:space="preserve"> de abril de 2019</w:t>
      </w:r>
    </w:p>
    <w:p w:rsidR="0087387E" w:rsidRPr="006E292A" w:rsidRDefault="0087387E" w:rsidP="0087387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7387E" w:rsidRPr="006E292A" w:rsidRDefault="0087387E" w:rsidP="0087387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7387E" w:rsidRPr="006E292A" w:rsidRDefault="0087387E" w:rsidP="0087387E">
      <w:pPr>
        <w:spacing w:after="0" w:line="24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Digníssim</w:t>
      </w:r>
      <w:r>
        <w:rPr>
          <w:rFonts w:ascii="Verdana" w:hAnsi="Verdana"/>
          <w:bCs/>
          <w:sz w:val="24"/>
          <w:szCs w:val="24"/>
        </w:rPr>
        <w:t>o</w:t>
      </w:r>
      <w:r w:rsidRPr="006E292A"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>Diretor</w:t>
      </w:r>
      <w:r w:rsidRPr="006E292A">
        <w:rPr>
          <w:rFonts w:ascii="Verdana" w:hAnsi="Verdana"/>
          <w:bCs/>
          <w:sz w:val="24"/>
          <w:szCs w:val="24"/>
        </w:rPr>
        <w:t>,</w:t>
      </w:r>
    </w:p>
    <w:p w:rsidR="0087387E" w:rsidRPr="006E292A" w:rsidRDefault="0087387E" w:rsidP="0087387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7387E" w:rsidRPr="006E292A" w:rsidRDefault="0087387E" w:rsidP="0087387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7387E" w:rsidRDefault="0087387E" w:rsidP="0087387E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A Câmara Municipal, através de seu Presidente, vem por meio deste, encaminhar a </w:t>
      </w:r>
      <w:r>
        <w:rPr>
          <w:rFonts w:ascii="Verdana" w:hAnsi="Verdana"/>
          <w:bCs/>
          <w:sz w:val="24"/>
          <w:szCs w:val="24"/>
        </w:rPr>
        <w:t>Vossa Senhoria, exemplares encadernados do Regimento Interno</w:t>
      </w:r>
      <w:r>
        <w:rPr>
          <w:rFonts w:ascii="Verdana" w:hAnsi="Verdana"/>
          <w:bCs/>
          <w:sz w:val="24"/>
          <w:szCs w:val="24"/>
        </w:rPr>
        <w:t>, Resolução Nº 04 de 12 de setembro de 2018</w:t>
      </w:r>
      <w:r w:rsidRPr="006E292A">
        <w:rPr>
          <w:rFonts w:ascii="Verdana" w:hAnsi="Verdana"/>
          <w:bCs/>
          <w:sz w:val="24"/>
          <w:szCs w:val="24"/>
        </w:rPr>
        <w:t>.</w:t>
      </w:r>
    </w:p>
    <w:p w:rsidR="0087387E" w:rsidRDefault="0087387E" w:rsidP="0087387E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O envio destes exemplares se deve ao fato de ter havido a revisão do Regimento, a qual ocorreu após várias reuniões de estudo, contando com a participação dos Vereadores bem como do corpo técnico desta Casa no ano de 2018.</w:t>
      </w:r>
    </w:p>
    <w:p w:rsidR="0087387E" w:rsidRDefault="0087387E" w:rsidP="0087387E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O trabalho de revisão se deu analisando artigo por artigo, inclusive juntamente com demais legislações, afim de que pudéssemos compor um Regimento Interno adequado a nossa realidade, mais conciso e inteligível.</w:t>
      </w:r>
    </w:p>
    <w:p w:rsidR="0087387E" w:rsidRPr="006E292A" w:rsidRDefault="0087387E" w:rsidP="0087387E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Desta forma, estamos enviando alguns exemplares para que sejam incorporados ao acervo da biblioteca desta instituição escolar, para que o corpo docente e discente possa tomar conhecimento do Regimento Interno revisado. </w:t>
      </w:r>
    </w:p>
    <w:p w:rsidR="0087387E" w:rsidRPr="006E292A" w:rsidRDefault="0087387E" w:rsidP="0087387E">
      <w:pPr>
        <w:spacing w:after="0" w:line="360" w:lineRule="auto"/>
        <w:jc w:val="both"/>
        <w:rPr>
          <w:rFonts w:ascii="Verdana" w:hAnsi="Verdana"/>
          <w:bCs/>
          <w:sz w:val="24"/>
          <w:szCs w:val="24"/>
        </w:rPr>
      </w:pPr>
    </w:p>
    <w:p w:rsidR="0087387E" w:rsidRPr="006E292A" w:rsidRDefault="0087387E" w:rsidP="0087387E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Cordialmente</w:t>
      </w:r>
    </w:p>
    <w:p w:rsidR="0087387E" w:rsidRPr="006E292A" w:rsidRDefault="0087387E" w:rsidP="0087387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7387E" w:rsidRPr="006E292A" w:rsidRDefault="0087387E" w:rsidP="0087387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7387E" w:rsidRPr="006E292A" w:rsidRDefault="0087387E" w:rsidP="0087387E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Edésio Eustáquio Avelar</w:t>
      </w:r>
    </w:p>
    <w:p w:rsidR="0087387E" w:rsidRPr="006E292A" w:rsidRDefault="0087387E" w:rsidP="0087387E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Presidente da Câmara</w:t>
      </w:r>
    </w:p>
    <w:p w:rsidR="0087387E" w:rsidRPr="006E292A" w:rsidRDefault="0087387E" w:rsidP="0087387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7387E" w:rsidRPr="006E292A" w:rsidRDefault="0087387E" w:rsidP="0087387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7387E" w:rsidRPr="006E292A" w:rsidRDefault="0087387E" w:rsidP="0087387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7387E" w:rsidRPr="006E292A" w:rsidRDefault="0087387E" w:rsidP="0087387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7387E" w:rsidRPr="006E292A" w:rsidRDefault="0087387E" w:rsidP="0087387E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Ao </w:t>
      </w:r>
      <w:proofErr w:type="gramStart"/>
      <w:r>
        <w:rPr>
          <w:rFonts w:ascii="Verdana" w:hAnsi="Verdana"/>
          <w:b/>
          <w:bCs/>
          <w:sz w:val="24"/>
          <w:szCs w:val="24"/>
        </w:rPr>
        <w:t>Sr.</w:t>
      </w:r>
      <w:proofErr w:type="gramEnd"/>
    </w:p>
    <w:p w:rsidR="0087387E" w:rsidRPr="006E292A" w:rsidRDefault="0087387E" w:rsidP="0087387E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Eduardo Anísio</w:t>
      </w:r>
    </w:p>
    <w:p w:rsidR="0087387E" w:rsidRPr="006E292A" w:rsidRDefault="0087387E" w:rsidP="0087387E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Diretor da Escola Estadual </w:t>
      </w:r>
      <w:r>
        <w:rPr>
          <w:rFonts w:ascii="Verdana" w:hAnsi="Verdana"/>
          <w:b/>
          <w:bCs/>
          <w:sz w:val="24"/>
          <w:szCs w:val="24"/>
        </w:rPr>
        <w:t>São Francisco de Assis</w:t>
      </w:r>
    </w:p>
    <w:p w:rsidR="0087387E" w:rsidRPr="006E292A" w:rsidRDefault="0087387E" w:rsidP="0087387E">
      <w:pPr>
        <w:spacing w:after="0" w:line="240" w:lineRule="auto"/>
        <w:jc w:val="both"/>
        <w:rPr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Carmo do Cajuru/MG</w:t>
      </w:r>
    </w:p>
    <w:bookmarkEnd w:id="0"/>
    <w:p w:rsidR="00F3769C" w:rsidRDefault="00F3769C"/>
    <w:sectPr w:rsidR="00F3769C" w:rsidSect="00F15040">
      <w:headerReference w:type="default" r:id="rId5"/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87387E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16A71509" wp14:editId="22DEAC66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87387E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25DEF2E" wp14:editId="58AD97D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E"/>
    <w:rsid w:val="0087387E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7E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7387E"/>
  </w:style>
  <w:style w:type="character" w:customStyle="1" w:styleId="RodapChar">
    <w:name w:val="Rodapé Char"/>
    <w:basedOn w:val="Fontepargpadro"/>
    <w:link w:val="Rodap1"/>
    <w:uiPriority w:val="99"/>
    <w:qFormat/>
    <w:rsid w:val="0087387E"/>
  </w:style>
  <w:style w:type="paragraph" w:customStyle="1" w:styleId="Cabealho1">
    <w:name w:val="Cabeçalho1"/>
    <w:basedOn w:val="Normal"/>
    <w:link w:val="CabealhoChar"/>
    <w:uiPriority w:val="99"/>
    <w:unhideWhenUsed/>
    <w:rsid w:val="0087387E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87387E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7E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7387E"/>
  </w:style>
  <w:style w:type="character" w:customStyle="1" w:styleId="RodapChar">
    <w:name w:val="Rodapé Char"/>
    <w:basedOn w:val="Fontepargpadro"/>
    <w:link w:val="Rodap1"/>
    <w:uiPriority w:val="99"/>
    <w:qFormat/>
    <w:rsid w:val="0087387E"/>
  </w:style>
  <w:style w:type="paragraph" w:customStyle="1" w:styleId="Cabealho1">
    <w:name w:val="Cabeçalho1"/>
    <w:basedOn w:val="Normal"/>
    <w:link w:val="CabealhoChar"/>
    <w:uiPriority w:val="99"/>
    <w:unhideWhenUsed/>
    <w:rsid w:val="0087387E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87387E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2019-04-23T18:47:00Z</cp:lastPrinted>
  <dcterms:created xsi:type="dcterms:W3CDTF">2019-04-23T18:44:00Z</dcterms:created>
  <dcterms:modified xsi:type="dcterms:W3CDTF">2019-04-23T18:48:00Z</dcterms:modified>
</cp:coreProperties>
</file>