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473018">
            <w:r>
              <w:rPr>
                <w:rFonts w:cs="Times New Roman"/>
                <w:sz w:val="22"/>
              </w:rPr>
              <w:t>0</w:t>
            </w:r>
            <w:r w:rsidR="00473018">
              <w:rPr>
                <w:rFonts w:cs="Times New Roman"/>
                <w:sz w:val="22"/>
              </w:rPr>
              <w:t>52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93251" w:rsidP="00473018">
            <w:r>
              <w:rPr>
                <w:rFonts w:cs="Times New Roman"/>
                <w:sz w:val="22"/>
              </w:rPr>
              <w:t>2</w:t>
            </w:r>
            <w:r w:rsidR="00473018">
              <w:rPr>
                <w:rFonts w:cs="Times New Roman"/>
                <w:sz w:val="22"/>
              </w:rPr>
              <w:t>7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473018">
              <w:rPr>
                <w:rFonts w:cs="Times New Roman"/>
                <w:sz w:val="22"/>
              </w:rPr>
              <w:t>outubro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473018" w:rsidRPr="00D50A12" w:rsidRDefault="00473018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473018" w:rsidRPr="00473018" w:rsidRDefault="00D50A12" w:rsidP="00473018">
      <w:pPr>
        <w:spacing w:line="360" w:lineRule="auto"/>
        <w:rPr>
          <w:bCs/>
          <w:sz w:val="22"/>
        </w:rPr>
      </w:pPr>
      <w:r w:rsidRPr="00D50A12">
        <w:tab/>
      </w:r>
      <w:r w:rsidR="00AE0549" w:rsidRPr="00473018">
        <w:rPr>
          <w:sz w:val="22"/>
        </w:rPr>
        <w:t>O Presidente da</w:t>
      </w:r>
      <w:r w:rsidRPr="00473018">
        <w:rPr>
          <w:sz w:val="22"/>
        </w:rPr>
        <w:t xml:space="preserve"> Câmara Municipal de Carmo do Cajuru, </w:t>
      </w:r>
      <w:r w:rsidR="00AE0549" w:rsidRPr="00473018">
        <w:rPr>
          <w:sz w:val="22"/>
        </w:rPr>
        <w:t xml:space="preserve">no uso de suas atribuições legais, </w:t>
      </w:r>
      <w:r w:rsidRPr="00473018">
        <w:rPr>
          <w:sz w:val="22"/>
        </w:rPr>
        <w:t xml:space="preserve">vem perante Vossa Excelência, </w:t>
      </w:r>
      <w:r w:rsidR="00AE0549" w:rsidRPr="00473018">
        <w:rPr>
          <w:sz w:val="22"/>
        </w:rPr>
        <w:t xml:space="preserve">solicitar </w:t>
      </w:r>
      <w:r w:rsidR="00473018" w:rsidRPr="00473018">
        <w:rPr>
          <w:bCs/>
          <w:sz w:val="22"/>
        </w:rPr>
        <w:t xml:space="preserve">a realização de audiências públicas, por parte </w:t>
      </w:r>
      <w:proofErr w:type="gramStart"/>
      <w:r w:rsidR="00473018" w:rsidRPr="00473018">
        <w:rPr>
          <w:bCs/>
          <w:sz w:val="22"/>
        </w:rPr>
        <w:t>d</w:t>
      </w:r>
      <w:r w:rsidR="00473018" w:rsidRPr="00473018">
        <w:rPr>
          <w:bCs/>
          <w:sz w:val="22"/>
        </w:rPr>
        <w:t>este</w:t>
      </w:r>
      <w:r w:rsidR="00473018" w:rsidRPr="00473018">
        <w:rPr>
          <w:bCs/>
          <w:sz w:val="22"/>
        </w:rPr>
        <w:t xml:space="preserve"> Poder</w:t>
      </w:r>
      <w:proofErr w:type="gramEnd"/>
      <w:r w:rsidR="00473018" w:rsidRPr="00473018">
        <w:rPr>
          <w:bCs/>
          <w:sz w:val="22"/>
        </w:rPr>
        <w:t xml:space="preserve"> Executivo</w:t>
      </w:r>
      <w:r w:rsidR="00473018">
        <w:rPr>
          <w:bCs/>
          <w:sz w:val="22"/>
        </w:rPr>
        <w:t xml:space="preserve"> junto a Câmara Municipal</w:t>
      </w:r>
      <w:r w:rsidR="00473018" w:rsidRPr="00473018">
        <w:rPr>
          <w:bCs/>
          <w:sz w:val="22"/>
        </w:rPr>
        <w:t xml:space="preserve">, para </w:t>
      </w:r>
      <w:r w:rsidR="00473018" w:rsidRPr="00473018">
        <w:rPr>
          <w:spacing w:val="2"/>
          <w:sz w:val="22"/>
          <w:shd w:val="clear" w:color="auto" w:fill="FFFFFF"/>
        </w:rPr>
        <w:t xml:space="preserve">apresentação dos relatórios de execução orçamentária e consequente cumprimento das metas fiscais </w:t>
      </w:r>
      <w:r w:rsidR="00473018" w:rsidRPr="00473018">
        <w:rPr>
          <w:bCs/>
          <w:sz w:val="22"/>
        </w:rPr>
        <w:t>a que se refere o § 4º, do art. 9º da Lei de Responsabilidade Fiscal (Lei Complementar nº 101/2000).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  <w:bookmarkStart w:id="0" w:name="_GoBack"/>
      <w:bookmarkEnd w:id="0"/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473018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473018">
      <w:pPr>
        <w:spacing w:after="240" w:line="360" w:lineRule="auto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1" w:rsidRDefault="00993251">
      <w:r>
        <w:separator/>
      </w:r>
    </w:p>
  </w:endnote>
  <w:endnote w:type="continuationSeparator" w:id="0">
    <w:p w:rsidR="00993251" w:rsidRDefault="009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251" w:rsidRDefault="00993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1" w:rsidRDefault="00993251">
      <w:r>
        <w:separator/>
      </w:r>
    </w:p>
  </w:footnote>
  <w:footnote w:type="continuationSeparator" w:id="0">
    <w:p w:rsidR="00993251" w:rsidRDefault="009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473018"/>
    <w:rsid w:val="005441C1"/>
    <w:rsid w:val="00562F0C"/>
    <w:rsid w:val="006126E2"/>
    <w:rsid w:val="00656110"/>
    <w:rsid w:val="008D436E"/>
    <w:rsid w:val="00993251"/>
    <w:rsid w:val="00A1172E"/>
    <w:rsid w:val="00A36597"/>
    <w:rsid w:val="00AE0549"/>
    <w:rsid w:val="00B263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A4BA-E9DF-418B-8350-AC085B0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2020-08-20T11:28:00Z</cp:lastPrinted>
  <dcterms:created xsi:type="dcterms:W3CDTF">2020-10-27T21:06:00Z</dcterms:created>
  <dcterms:modified xsi:type="dcterms:W3CDTF">2020-10-27T21:15:00Z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