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4B" w:rsidRDefault="0050284B" w:rsidP="0050284B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OFÍCIO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Nº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0</w:t>
      </w:r>
      <w:r>
        <w:rPr>
          <w:rFonts w:ascii="Verdana" w:hAnsi="Verdana"/>
          <w:b/>
          <w:bCs/>
          <w:sz w:val="24"/>
          <w:szCs w:val="24"/>
        </w:rPr>
        <w:t>62</w:t>
      </w:r>
      <w:r w:rsidRPr="006E292A">
        <w:rPr>
          <w:rFonts w:ascii="Verdana" w:hAnsi="Verdana"/>
          <w:b/>
          <w:bCs/>
          <w:sz w:val="24"/>
          <w:szCs w:val="24"/>
        </w:rPr>
        <w:t>/2019/CMCC</w:t>
      </w: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Gabinete da Presidência</w:t>
      </w: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ASSUNTO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Encaminhamento (FAZ)</w:t>
      </w: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gramStart"/>
      <w:r w:rsidRPr="006E292A">
        <w:rPr>
          <w:rFonts w:ascii="Verdana" w:hAnsi="Verdana"/>
          <w:b/>
          <w:bCs/>
          <w:sz w:val="24"/>
          <w:szCs w:val="24"/>
        </w:rPr>
        <w:t>DATA      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0</w:t>
      </w:r>
      <w:r>
        <w:rPr>
          <w:rFonts w:ascii="Verdana" w:hAnsi="Verdana"/>
          <w:b/>
          <w:bCs/>
          <w:sz w:val="24"/>
          <w:szCs w:val="24"/>
        </w:rPr>
        <w:t>8</w:t>
      </w:r>
      <w:r w:rsidRPr="006E292A">
        <w:rPr>
          <w:rFonts w:ascii="Verdana" w:hAnsi="Verdana"/>
          <w:b/>
          <w:bCs/>
          <w:sz w:val="24"/>
          <w:szCs w:val="24"/>
        </w:rPr>
        <w:t xml:space="preserve"> de </w:t>
      </w:r>
      <w:r>
        <w:rPr>
          <w:rFonts w:ascii="Verdana" w:hAnsi="Verdana"/>
          <w:b/>
          <w:bCs/>
          <w:sz w:val="24"/>
          <w:szCs w:val="24"/>
        </w:rPr>
        <w:t>maio</w:t>
      </w:r>
      <w:r w:rsidRPr="006E292A">
        <w:rPr>
          <w:rFonts w:ascii="Verdana" w:hAnsi="Verdana"/>
          <w:b/>
          <w:bCs/>
          <w:sz w:val="24"/>
          <w:szCs w:val="24"/>
        </w:rPr>
        <w:t xml:space="preserve"> de 2019</w:t>
      </w: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50284B" w:rsidRPr="006E292A" w:rsidRDefault="0050284B" w:rsidP="0050284B">
      <w:pPr>
        <w:spacing w:after="0" w:line="24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Digníssimo Prefeito,</w:t>
      </w: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50284B" w:rsidRPr="006E292A" w:rsidRDefault="0050284B" w:rsidP="0050284B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 xml:space="preserve">Na continuidade do processo legislativo, informamos a Vossa Excelência que esta Câmara Municipal aprovou o Projeto </w:t>
      </w:r>
      <w:r>
        <w:rPr>
          <w:rFonts w:ascii="Verdana" w:hAnsi="Verdana"/>
          <w:bCs/>
          <w:sz w:val="24"/>
          <w:szCs w:val="24"/>
        </w:rPr>
        <w:t>de Lei N</w:t>
      </w:r>
      <w:r w:rsidRPr="006E292A">
        <w:rPr>
          <w:rFonts w:ascii="Verdana" w:hAnsi="Verdana"/>
          <w:bCs/>
          <w:sz w:val="24"/>
          <w:szCs w:val="24"/>
        </w:rPr>
        <w:t xml:space="preserve">º </w:t>
      </w:r>
      <w:r>
        <w:rPr>
          <w:rFonts w:ascii="Verdana" w:hAnsi="Verdana"/>
          <w:bCs/>
          <w:sz w:val="24"/>
          <w:szCs w:val="24"/>
        </w:rPr>
        <w:t>1</w:t>
      </w:r>
      <w:r>
        <w:rPr>
          <w:rFonts w:ascii="Verdana" w:hAnsi="Verdana"/>
          <w:bCs/>
          <w:sz w:val="24"/>
          <w:szCs w:val="24"/>
        </w:rPr>
        <w:t>5</w:t>
      </w:r>
      <w:r w:rsidRPr="006E292A">
        <w:rPr>
          <w:rFonts w:ascii="Verdana" w:hAnsi="Verdana"/>
          <w:bCs/>
          <w:sz w:val="24"/>
          <w:szCs w:val="24"/>
        </w:rPr>
        <w:t>/2019</w:t>
      </w:r>
      <w:r>
        <w:rPr>
          <w:rFonts w:ascii="Verdana" w:hAnsi="Verdana"/>
          <w:bCs/>
          <w:sz w:val="24"/>
          <w:szCs w:val="24"/>
        </w:rPr>
        <w:t>, de autoria da Mesa Diretora; e os Projetos de Lei Nº 19/2019, 20/2019, 21/2019, 22/2019, 23/2019, 24/2019, de autoria do Executivo Municipal</w:t>
      </w:r>
      <w:r w:rsidRPr="006E292A">
        <w:rPr>
          <w:rFonts w:ascii="Verdana" w:hAnsi="Verdana"/>
          <w:bCs/>
          <w:sz w:val="24"/>
          <w:szCs w:val="24"/>
        </w:rPr>
        <w:t>.</w:t>
      </w:r>
    </w:p>
    <w:p w:rsidR="0050284B" w:rsidRDefault="0050284B" w:rsidP="0050284B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 xml:space="preserve"> Portanto, seguem anex</w:t>
      </w:r>
      <w:r>
        <w:rPr>
          <w:rFonts w:ascii="Verdana" w:hAnsi="Verdana"/>
          <w:bCs/>
          <w:sz w:val="24"/>
          <w:szCs w:val="24"/>
        </w:rPr>
        <w:t>as, a</w:t>
      </w:r>
      <w:r>
        <w:rPr>
          <w:rFonts w:ascii="Verdana" w:hAnsi="Verdana"/>
          <w:bCs/>
          <w:sz w:val="24"/>
          <w:szCs w:val="24"/>
        </w:rPr>
        <w:t>s</w:t>
      </w:r>
      <w:r>
        <w:rPr>
          <w:rFonts w:ascii="Verdana" w:hAnsi="Verdana"/>
          <w:bCs/>
          <w:sz w:val="24"/>
          <w:szCs w:val="24"/>
        </w:rPr>
        <w:t xml:space="preserve"> Proposiç</w:t>
      </w:r>
      <w:r>
        <w:rPr>
          <w:rFonts w:ascii="Verdana" w:hAnsi="Verdana"/>
          <w:bCs/>
          <w:sz w:val="24"/>
          <w:szCs w:val="24"/>
        </w:rPr>
        <w:t>ões</w:t>
      </w:r>
      <w:r>
        <w:rPr>
          <w:rFonts w:ascii="Verdana" w:hAnsi="Verdana"/>
          <w:bCs/>
          <w:sz w:val="24"/>
          <w:szCs w:val="24"/>
        </w:rPr>
        <w:t xml:space="preserve"> de Lei Nº 01</w:t>
      </w:r>
      <w:r>
        <w:rPr>
          <w:rFonts w:ascii="Verdana" w:hAnsi="Verdana"/>
          <w:bCs/>
          <w:sz w:val="24"/>
          <w:szCs w:val="24"/>
        </w:rPr>
        <w:t>4</w:t>
      </w:r>
      <w:r w:rsidRPr="006E292A">
        <w:rPr>
          <w:rFonts w:ascii="Verdana" w:hAnsi="Verdana"/>
          <w:bCs/>
          <w:sz w:val="24"/>
          <w:szCs w:val="24"/>
        </w:rPr>
        <w:t>/2019</w:t>
      </w:r>
      <w:r>
        <w:rPr>
          <w:rFonts w:ascii="Verdana" w:hAnsi="Verdana"/>
          <w:bCs/>
          <w:sz w:val="24"/>
          <w:szCs w:val="24"/>
        </w:rPr>
        <w:t xml:space="preserve"> a 20/2019</w:t>
      </w:r>
      <w:r>
        <w:rPr>
          <w:rFonts w:ascii="Verdana" w:hAnsi="Verdana"/>
          <w:bCs/>
          <w:sz w:val="24"/>
          <w:szCs w:val="24"/>
        </w:rPr>
        <w:t xml:space="preserve">, bem como </w:t>
      </w:r>
      <w:r>
        <w:rPr>
          <w:rFonts w:ascii="Verdana" w:hAnsi="Verdana"/>
          <w:bCs/>
          <w:sz w:val="24"/>
          <w:szCs w:val="24"/>
        </w:rPr>
        <w:t>a</w:t>
      </w:r>
      <w:r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</w:rPr>
        <w:t>Indicação</w:t>
      </w:r>
      <w:r>
        <w:rPr>
          <w:rFonts w:ascii="Verdana" w:hAnsi="Verdana"/>
          <w:bCs/>
          <w:sz w:val="24"/>
          <w:szCs w:val="24"/>
        </w:rPr>
        <w:t xml:space="preserve"> Nº 0</w:t>
      </w:r>
      <w:r>
        <w:rPr>
          <w:rFonts w:ascii="Verdana" w:hAnsi="Verdana"/>
          <w:bCs/>
          <w:sz w:val="24"/>
          <w:szCs w:val="24"/>
        </w:rPr>
        <w:t>1</w:t>
      </w:r>
      <w:r>
        <w:rPr>
          <w:rFonts w:ascii="Verdana" w:hAnsi="Verdana"/>
          <w:bCs/>
          <w:sz w:val="24"/>
          <w:szCs w:val="24"/>
        </w:rPr>
        <w:t>7/2019</w:t>
      </w:r>
      <w:r>
        <w:rPr>
          <w:rFonts w:ascii="Verdana" w:hAnsi="Verdana"/>
          <w:bCs/>
          <w:sz w:val="24"/>
          <w:szCs w:val="24"/>
        </w:rPr>
        <w:t xml:space="preserve"> de autoria do Vereador Sebastião de Faria Gomes</w:t>
      </w:r>
      <w:r>
        <w:rPr>
          <w:rFonts w:ascii="Verdana" w:hAnsi="Verdana"/>
          <w:bCs/>
          <w:sz w:val="24"/>
          <w:szCs w:val="24"/>
        </w:rPr>
        <w:t xml:space="preserve">, </w:t>
      </w:r>
      <w:r w:rsidRPr="006E292A">
        <w:rPr>
          <w:rFonts w:ascii="Verdana" w:hAnsi="Verdana"/>
          <w:bCs/>
          <w:sz w:val="24"/>
          <w:szCs w:val="24"/>
        </w:rPr>
        <w:t>para as providências legais a cargo de Vossa Excelência.</w:t>
      </w:r>
    </w:p>
    <w:p w:rsidR="0050284B" w:rsidRPr="006E292A" w:rsidRDefault="0050284B" w:rsidP="0050284B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Cordialmente</w:t>
      </w: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50284B" w:rsidRPr="006E292A" w:rsidRDefault="0050284B" w:rsidP="0050284B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Edésio Eustáquio Avelar</w:t>
      </w:r>
    </w:p>
    <w:p w:rsidR="0050284B" w:rsidRPr="006E292A" w:rsidRDefault="0050284B" w:rsidP="0050284B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Presidente da Câmara</w:t>
      </w: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Ao Exmº.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Sr.</w:t>
      </w:r>
      <w:proofErr w:type="gramEnd"/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Edson de Souza Vilela</w:t>
      </w:r>
    </w:p>
    <w:p w:rsidR="0050284B" w:rsidRPr="006E292A" w:rsidRDefault="0050284B" w:rsidP="0050284B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Prefeito Municipal</w:t>
      </w:r>
    </w:p>
    <w:p w:rsidR="0050284B" w:rsidRDefault="0050284B" w:rsidP="0050284B">
      <w:pPr>
        <w:spacing w:after="0" w:line="240" w:lineRule="auto"/>
        <w:jc w:val="both"/>
      </w:pPr>
      <w:r w:rsidRPr="006E292A">
        <w:rPr>
          <w:rFonts w:ascii="Verdana" w:hAnsi="Verdana"/>
          <w:b/>
          <w:bCs/>
          <w:sz w:val="24"/>
          <w:szCs w:val="24"/>
        </w:rPr>
        <w:t>Carmo do Cajuru/MG</w:t>
      </w:r>
      <w:bookmarkStart w:id="0" w:name="_GoBack"/>
      <w:bookmarkEnd w:id="0"/>
    </w:p>
    <w:p w:rsidR="00F3769C" w:rsidRDefault="00F3769C"/>
    <w:sectPr w:rsidR="00F3769C" w:rsidSect="00F15040">
      <w:headerReference w:type="default" r:id="rId5"/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712F10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6ECEACEE" wp14:editId="09CD26AB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712F10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1CC86C1" wp14:editId="7E5A71D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4B"/>
    <w:rsid w:val="0050284B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4B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50284B"/>
  </w:style>
  <w:style w:type="character" w:customStyle="1" w:styleId="RodapChar">
    <w:name w:val="Rodapé Char"/>
    <w:basedOn w:val="Fontepargpadro"/>
    <w:link w:val="Rodap1"/>
    <w:uiPriority w:val="99"/>
    <w:qFormat/>
    <w:rsid w:val="0050284B"/>
  </w:style>
  <w:style w:type="paragraph" w:customStyle="1" w:styleId="Cabealho1">
    <w:name w:val="Cabeçalho1"/>
    <w:basedOn w:val="Normal"/>
    <w:link w:val="CabealhoChar"/>
    <w:uiPriority w:val="99"/>
    <w:unhideWhenUsed/>
    <w:rsid w:val="0050284B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50284B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4B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50284B"/>
  </w:style>
  <w:style w:type="character" w:customStyle="1" w:styleId="RodapChar">
    <w:name w:val="Rodapé Char"/>
    <w:basedOn w:val="Fontepargpadro"/>
    <w:link w:val="Rodap1"/>
    <w:uiPriority w:val="99"/>
    <w:qFormat/>
    <w:rsid w:val="0050284B"/>
  </w:style>
  <w:style w:type="paragraph" w:customStyle="1" w:styleId="Cabealho1">
    <w:name w:val="Cabeçalho1"/>
    <w:basedOn w:val="Normal"/>
    <w:link w:val="CabealhoChar"/>
    <w:uiPriority w:val="99"/>
    <w:unhideWhenUsed/>
    <w:rsid w:val="0050284B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50284B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2019-05-08T11:43:00Z</cp:lastPrinted>
  <dcterms:created xsi:type="dcterms:W3CDTF">2019-05-08T11:36:00Z</dcterms:created>
  <dcterms:modified xsi:type="dcterms:W3CDTF">2019-05-08T11:54:00Z</dcterms:modified>
</cp:coreProperties>
</file>