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4173FC11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8C3B8D">
        <w:rPr>
          <w:sz w:val="36"/>
          <w:szCs w:val="36"/>
        </w:rPr>
        <w:t>44</w:t>
      </w:r>
      <w:r>
        <w:rPr>
          <w:sz w:val="36"/>
          <w:szCs w:val="36"/>
        </w:rPr>
        <w:t>/2021</w:t>
      </w:r>
    </w:p>
    <w:p w14:paraId="13D07144" w14:textId="77777777" w:rsidR="001F4E19" w:rsidRPr="004F3F4A" w:rsidRDefault="00150B13" w:rsidP="004F3F4A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4730F28F" w:rsidR="004F3F4A" w:rsidRPr="004F3F4A" w:rsidRDefault="004F3F4A" w:rsidP="004F3F4A">
      <w:pPr>
        <w:spacing w:after="0" w:line="240" w:lineRule="auto"/>
        <w:ind w:left="4536"/>
        <w:jc w:val="both"/>
        <w:rPr>
          <w:rFonts w:ascii="Verdana" w:hAnsi="Verdana"/>
          <w:b/>
          <w:i/>
          <w:iCs/>
          <w:sz w:val="20"/>
          <w:szCs w:val="20"/>
        </w:rPr>
      </w:pPr>
      <w:r w:rsidRPr="004F3F4A">
        <w:rPr>
          <w:rFonts w:ascii="Verdana" w:hAnsi="Verdana"/>
          <w:b/>
          <w:i/>
          <w:iCs/>
          <w:sz w:val="20"/>
          <w:szCs w:val="20"/>
        </w:rPr>
        <w:t xml:space="preserve">“Convênio – Autorização – Autarquia – Administração Indireta – </w:t>
      </w:r>
      <w:r w:rsidR="00BA3F70">
        <w:rPr>
          <w:rFonts w:ascii="Verdana" w:hAnsi="Verdana"/>
          <w:b/>
          <w:i/>
          <w:iCs/>
          <w:sz w:val="20"/>
          <w:szCs w:val="20"/>
        </w:rPr>
        <w:t>Clube</w:t>
      </w:r>
      <w:r w:rsidRPr="004F3F4A">
        <w:rPr>
          <w:rFonts w:ascii="Verdana" w:hAnsi="Verdana"/>
          <w:b/>
          <w:i/>
          <w:iCs/>
          <w:sz w:val="20"/>
          <w:szCs w:val="20"/>
        </w:rPr>
        <w:t xml:space="preserve"> Social”.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4F3F4A" w:rsidRDefault="001F4E1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42CAC8CA" w14:textId="0899C631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  <w:bCs/>
        </w:rPr>
      </w:pPr>
      <w:r w:rsidRPr="004F3F4A">
        <w:rPr>
          <w:rFonts w:ascii="Verdana" w:hAnsi="Verdana"/>
          <w:b/>
        </w:rPr>
        <w:t>Art. 1º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  <w:b/>
        </w:rPr>
        <w:t xml:space="preserve"> </w:t>
      </w:r>
      <w:r w:rsidRPr="004F3F4A">
        <w:rPr>
          <w:rFonts w:ascii="Verdana" w:hAnsi="Verdana"/>
        </w:rPr>
        <w:t>O Município de Carmo do Cajuru, Estado de Minas Gerais, por sua autarquia denominada Serviço Autárquico de Água e Esgoto (SAAE), fica autorizado a celebrar convênio com a entidade denominada</w:t>
      </w:r>
      <w:r w:rsidRPr="00BE1B8C">
        <w:rPr>
          <w:rFonts w:ascii="Verdana" w:hAnsi="Verdana"/>
          <w:bCs/>
        </w:rPr>
        <w:t xml:space="preserve"> </w:t>
      </w:r>
      <w:r w:rsidR="00BE1B8C" w:rsidRPr="00BE1B8C">
        <w:rPr>
          <w:rFonts w:ascii="Verdana" w:hAnsi="Verdana" w:cs="Arial"/>
        </w:rPr>
        <w:t>Independente Esporte Clube</w:t>
      </w:r>
      <w:r w:rsidRPr="004F3F4A">
        <w:rPr>
          <w:rFonts w:ascii="Verdana" w:hAnsi="Verdana"/>
        </w:rPr>
        <w:t>, inscrita no CNPJ sob o nº</w:t>
      </w:r>
      <w:r w:rsidRPr="00BE1B8C">
        <w:rPr>
          <w:rFonts w:ascii="Verdana" w:hAnsi="Verdana"/>
          <w:bCs/>
        </w:rPr>
        <w:t xml:space="preserve"> </w:t>
      </w:r>
      <w:r w:rsidR="00BE1B8C" w:rsidRPr="00BE1B8C">
        <w:rPr>
          <w:rFonts w:ascii="Verdana" w:hAnsi="Verdana" w:cs="Arial"/>
        </w:rPr>
        <w:t>18.305.698/0001-19</w:t>
      </w:r>
      <w:r w:rsidRPr="004F3F4A">
        <w:rPr>
          <w:rFonts w:ascii="Verdana" w:hAnsi="Verdana" w:cs="Arial"/>
          <w:bCs/>
        </w:rPr>
        <w:t>.</w:t>
      </w:r>
    </w:p>
    <w:p w14:paraId="7885BC5B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3D97DA22" w14:textId="37B028F0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O convênio autorizado nesta lei destina-se exclusivamente a permitir que o cidadão possa promover doações à entidade </w:t>
      </w:r>
      <w:r w:rsidR="00BA3F70">
        <w:rPr>
          <w:rFonts w:ascii="Verdana" w:hAnsi="Verdana"/>
        </w:rPr>
        <w:t>desportiva</w:t>
      </w:r>
      <w:r w:rsidRPr="004F3F4A">
        <w:rPr>
          <w:rFonts w:ascii="Verdana" w:hAnsi="Verdana"/>
        </w:rPr>
        <w:t xml:space="preserve"> mediante recolhimento na fatura dos serviços de água e esgoto.</w:t>
      </w:r>
    </w:p>
    <w:p w14:paraId="0598138F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36331A2F" w14:textId="66A8FFCB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Art. 2º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Na execução do convênio autorizado nesta lei o SAAE deve reter eventuais custos com a arrecadação e o repasse dos valores em favor da entidade conveniada.</w:t>
      </w:r>
    </w:p>
    <w:p w14:paraId="6180509E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12A1AB8C" w14:textId="1741BFE9" w:rsidR="004F3F4A" w:rsidRPr="004F3F4A" w:rsidRDefault="004F3F4A" w:rsidP="004F3F4A">
      <w:pPr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Art. 3°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Esta Lei entra em vigor na data de sua publicação.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024015E6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4F3F4A">
        <w:rPr>
          <w:rFonts w:ascii="Verdana" w:eastAsia="Verdana" w:hAnsi="Verdana" w:cs="Verdana"/>
        </w:rPr>
        <w:t>0</w:t>
      </w:r>
      <w:r w:rsidR="00E71192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de </w:t>
      </w:r>
      <w:r w:rsidR="004F3F4A">
        <w:rPr>
          <w:rFonts w:ascii="Verdana" w:eastAsia="Verdana" w:hAnsi="Verdana" w:cs="Verdana"/>
        </w:rPr>
        <w:t>agosto</w:t>
      </w:r>
      <w:r>
        <w:rPr>
          <w:rFonts w:ascii="Verdana" w:eastAsia="Verdana" w:hAnsi="Verdana" w:cs="Verdana"/>
        </w:rPr>
        <w:t xml:space="preserve"> de 2021.</w:t>
      </w:r>
    </w:p>
    <w:p w14:paraId="561F9575" w14:textId="77777777" w:rsidR="001F4E19" w:rsidRDefault="001F4E19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4B58B70" w14:textId="77777777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3B30AAD" w14:textId="6C51B24D" w:rsidR="001F4E19" w:rsidRDefault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Sebastião de Faria Gomes</w:t>
      </w:r>
    </w:p>
    <w:p w14:paraId="56AD5128" w14:textId="09F50E7C" w:rsidR="001F4E19" w:rsidRDefault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Presidente</w:t>
      </w:r>
    </w:p>
    <w:p w14:paraId="520F6238" w14:textId="5DDD9EDC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A2451D7" w14:textId="7C1F4A7D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7798C4E" w14:textId="77777777" w:rsidR="00BA3F70" w:rsidRDefault="00BA3F70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453F7A0" w14:textId="77777777" w:rsidR="004F3F4A" w:rsidRDefault="004F3F4A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AA43DEE" w14:textId="39E8B10C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E71192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5B041006" w14:textId="040B2429" w:rsidR="004F3F4A" w:rsidRPr="00A86DEF" w:rsidRDefault="004F3F4A" w:rsidP="004F3F4A">
      <w:pPr>
        <w:ind w:firstLine="1134"/>
        <w:jc w:val="both"/>
        <w:rPr>
          <w:rFonts w:ascii="Verdana" w:hAnsi="Verdana" w:cs="Arial"/>
        </w:rPr>
      </w:pPr>
      <w:r w:rsidRPr="00A86DEF">
        <w:rPr>
          <w:rFonts w:ascii="Verdana" w:hAnsi="Verdana"/>
        </w:rPr>
        <w:t>Tenho a honra de submeter para deliberação e apreciação dessa Egrégia Câmara Municipal o presente Projeto de Lei que</w:t>
      </w:r>
      <w:r w:rsidRPr="00A86DEF">
        <w:rPr>
          <w:rFonts w:ascii="Verdana" w:hAnsi="Verdana" w:cs="Arial"/>
          <w:b/>
        </w:rPr>
        <w:t xml:space="preserve"> </w:t>
      </w:r>
      <w:r w:rsidRPr="00A86DEF">
        <w:rPr>
          <w:rFonts w:ascii="Verdana" w:hAnsi="Verdana" w:cs="Arial"/>
        </w:rPr>
        <w:t>autoriza o SAAE a celebrar convênio com a entidade denominada</w:t>
      </w:r>
      <w:r w:rsidRPr="00A86DEF">
        <w:rPr>
          <w:rFonts w:ascii="Verdana" w:hAnsi="Verdana"/>
        </w:rPr>
        <w:t xml:space="preserve"> </w:t>
      </w:r>
      <w:r w:rsidR="00BE1B8C" w:rsidRPr="00BE1B8C">
        <w:rPr>
          <w:rFonts w:ascii="Verdana" w:hAnsi="Verdana" w:cs="Arial"/>
        </w:rPr>
        <w:t>Independente Esporte Clube</w:t>
      </w:r>
      <w:r w:rsidR="00BE1B8C" w:rsidRPr="00BA3F70">
        <w:rPr>
          <w:rFonts w:ascii="Verdana" w:hAnsi="Verdana" w:cs="Arial"/>
          <w:bCs/>
        </w:rPr>
        <w:t xml:space="preserve"> </w:t>
      </w:r>
      <w:r w:rsidRPr="00A86DEF">
        <w:rPr>
          <w:rFonts w:ascii="Verdana" w:hAnsi="Verdana" w:cs="Arial"/>
        </w:rPr>
        <w:t>e dá outras providências.</w:t>
      </w:r>
    </w:p>
    <w:p w14:paraId="45E78AA0" w14:textId="6A9D611F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</w:rPr>
      </w:pPr>
      <w:r w:rsidRPr="00A86DEF">
        <w:rPr>
          <w:rFonts w:ascii="Verdana" w:hAnsi="Verdana" w:cs="Arial"/>
        </w:rPr>
        <w:t xml:space="preserve">A aprovação do presente Projeto de Lei se faz necessário visando </w:t>
      </w:r>
      <w:r w:rsidRPr="00A86DEF">
        <w:rPr>
          <w:rFonts w:ascii="Verdana" w:hAnsi="Verdana"/>
        </w:rPr>
        <w:t xml:space="preserve">permitir que o cidadão possa promover doações à entidade </w:t>
      </w:r>
      <w:r w:rsidR="00BA3F70">
        <w:rPr>
          <w:rFonts w:ascii="Verdana" w:hAnsi="Verdana"/>
        </w:rPr>
        <w:t>desportiva</w:t>
      </w:r>
      <w:r>
        <w:rPr>
          <w:rFonts w:ascii="Verdana" w:hAnsi="Verdana"/>
        </w:rPr>
        <w:t xml:space="preserve"> </w:t>
      </w:r>
      <w:r w:rsidRPr="00A86DEF">
        <w:rPr>
          <w:rFonts w:ascii="Verdana" w:hAnsi="Verdana"/>
        </w:rPr>
        <w:t>mediante recolhimento na fatura dos serviços de água e esgoto sem custos para a autarquia como também para a entidade conveniada</w:t>
      </w:r>
      <w:r w:rsidRPr="00A86DEF">
        <w:rPr>
          <w:rFonts w:ascii="Verdana" w:hAnsi="Verdana" w:cs="Arial"/>
        </w:rPr>
        <w:t>.</w:t>
      </w:r>
    </w:p>
    <w:p w14:paraId="5EBDEACC" w14:textId="77777777" w:rsidR="004F3F4A" w:rsidRPr="00A86DEF" w:rsidRDefault="004F3F4A" w:rsidP="004F3F4A">
      <w:pPr>
        <w:spacing w:after="0"/>
        <w:ind w:firstLine="1134"/>
        <w:jc w:val="both"/>
        <w:rPr>
          <w:rFonts w:ascii="Arial" w:hAnsi="Arial" w:cs="Arial"/>
          <w:color w:val="696961"/>
          <w:shd w:val="clear" w:color="auto" w:fill="FFFFFF"/>
        </w:rPr>
      </w:pPr>
    </w:p>
    <w:p w14:paraId="36E589AC" w14:textId="1FF1E260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  <w:r w:rsidRPr="00A86DEF">
        <w:rPr>
          <w:rFonts w:ascii="Verdana" w:hAnsi="Verdana" w:cs="Arial"/>
          <w:shd w:val="clear" w:color="auto" w:fill="FFFFFF"/>
        </w:rPr>
        <w:t>É de se mencionar ainda que o presente Proj</w:t>
      </w:r>
      <w:r>
        <w:rPr>
          <w:rFonts w:ascii="Verdana" w:hAnsi="Verdana" w:cs="Arial"/>
          <w:shd w:val="clear" w:color="auto" w:fill="FFFFFF"/>
        </w:rPr>
        <w:t>e</w:t>
      </w:r>
      <w:r w:rsidRPr="00A86DEF">
        <w:rPr>
          <w:rFonts w:ascii="Verdana" w:hAnsi="Verdana" w:cs="Arial"/>
          <w:shd w:val="clear" w:color="auto" w:fill="FFFFFF"/>
        </w:rPr>
        <w:t xml:space="preserve">to de Lei viabiliza a captação de recursos para as instituições </w:t>
      </w:r>
      <w:r>
        <w:rPr>
          <w:rFonts w:ascii="Verdana" w:hAnsi="Verdana" w:cs="Arial"/>
          <w:shd w:val="clear" w:color="auto" w:fill="FFFFFF"/>
        </w:rPr>
        <w:t>sociais/assistenciais</w:t>
      </w:r>
      <w:r w:rsidRPr="00A86DEF">
        <w:rPr>
          <w:rFonts w:ascii="Verdana" w:hAnsi="Verdana" w:cs="Arial"/>
          <w:shd w:val="clear" w:color="auto" w:fill="FFFFFF"/>
        </w:rPr>
        <w:t xml:space="preserve">, </w:t>
      </w:r>
      <w:r w:rsidRPr="00A86DEF">
        <w:rPr>
          <w:rFonts w:ascii="Verdana" w:hAnsi="Verdana" w:cs="Arial"/>
          <w:i/>
          <w:shd w:val="clear" w:color="auto" w:fill="FFFFFF"/>
        </w:rPr>
        <w:t>in casu</w:t>
      </w:r>
      <w:r w:rsidRPr="00A86DEF">
        <w:rPr>
          <w:rFonts w:ascii="Verdana" w:hAnsi="Verdana" w:cs="Arial"/>
          <w:shd w:val="clear" w:color="auto" w:fill="FFFFFF"/>
        </w:rPr>
        <w:t xml:space="preserve">, o </w:t>
      </w:r>
      <w:r w:rsidR="00BE1B8C" w:rsidRPr="00BE1B8C">
        <w:rPr>
          <w:rFonts w:ascii="Verdana" w:hAnsi="Verdana" w:cs="Arial"/>
        </w:rPr>
        <w:t>Independente Esporte Clube</w:t>
      </w:r>
      <w:r w:rsidRPr="00A86DEF">
        <w:rPr>
          <w:rFonts w:ascii="Verdana" w:hAnsi="Verdana"/>
        </w:rPr>
        <w:t xml:space="preserve">, </w:t>
      </w:r>
      <w:r w:rsidRPr="00A86DEF">
        <w:rPr>
          <w:rFonts w:ascii="Verdana" w:hAnsi="Verdana" w:cs="Arial"/>
          <w:shd w:val="clear" w:color="auto" w:fill="FFFFFF"/>
        </w:rPr>
        <w:t xml:space="preserve">proporcionando </w:t>
      </w:r>
      <w:r>
        <w:rPr>
          <w:rFonts w:ascii="Verdana" w:hAnsi="Verdana" w:cs="Arial"/>
          <w:shd w:val="clear" w:color="auto" w:fill="FFFFFF"/>
        </w:rPr>
        <w:t>dessarte</w:t>
      </w:r>
      <w:r w:rsidRPr="00A86DEF">
        <w:rPr>
          <w:rFonts w:ascii="Verdana" w:hAnsi="Verdana" w:cs="Arial"/>
          <w:shd w:val="clear" w:color="auto" w:fill="FFFFFF"/>
        </w:rPr>
        <w:t xml:space="preserve">, melhores condições de </w:t>
      </w:r>
      <w:r>
        <w:rPr>
          <w:rFonts w:ascii="Verdana" w:hAnsi="Verdana" w:cs="Arial"/>
          <w:shd w:val="clear" w:color="auto" w:fill="FFFFFF"/>
        </w:rPr>
        <w:t>trabalho ao Clube</w:t>
      </w:r>
      <w:r w:rsidRPr="00A86DEF">
        <w:rPr>
          <w:rFonts w:ascii="Verdana" w:hAnsi="Verdana" w:cs="Arial"/>
          <w:shd w:val="clear" w:color="auto" w:fill="FFFFFF"/>
        </w:rPr>
        <w:t>.</w:t>
      </w:r>
    </w:p>
    <w:p w14:paraId="1EDF651A" w14:textId="77777777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</w:p>
    <w:p w14:paraId="7B365335" w14:textId="3F2CEA2B" w:rsidR="004F3F4A" w:rsidRPr="00A86DEF" w:rsidRDefault="004F3F4A" w:rsidP="004F3F4A">
      <w:pPr>
        <w:shd w:val="clear" w:color="auto" w:fill="FFFFFF"/>
        <w:spacing w:after="0"/>
        <w:ind w:firstLine="1134"/>
        <w:jc w:val="both"/>
        <w:rPr>
          <w:rFonts w:ascii="Verdana" w:hAnsi="Verdana"/>
        </w:rPr>
      </w:pPr>
      <w:r w:rsidRPr="00A86DEF">
        <w:rPr>
          <w:rFonts w:ascii="Verdana" w:hAnsi="Verdana"/>
        </w:rPr>
        <w:t>Destarte, solicit</w:t>
      </w:r>
      <w:r w:rsidR="00BA3F70">
        <w:rPr>
          <w:rFonts w:ascii="Verdana" w:hAnsi="Verdana"/>
        </w:rPr>
        <w:t>o</w:t>
      </w:r>
      <w:r w:rsidRPr="00A86DEF">
        <w:rPr>
          <w:rFonts w:ascii="Verdana" w:hAnsi="Verdana"/>
        </w:rPr>
        <w:t xml:space="preserve"> que a presente proposta de Lei seja apreciada e discutida e ao final aprovada pelos Ilustres Vereadores.</w:t>
      </w:r>
    </w:p>
    <w:p w14:paraId="6E23245E" w14:textId="77777777" w:rsidR="004F3F4A" w:rsidRPr="00A86DEF" w:rsidRDefault="004F3F4A" w:rsidP="004F3F4A">
      <w:pPr>
        <w:spacing w:after="0" w:line="240" w:lineRule="auto"/>
        <w:jc w:val="center"/>
        <w:rPr>
          <w:rFonts w:ascii="Verdana" w:hAnsi="Verdana"/>
          <w:b/>
        </w:rPr>
      </w:pPr>
    </w:p>
    <w:p w14:paraId="55371DC3" w14:textId="77777777" w:rsidR="004F3F4A" w:rsidRPr="00A86DEF" w:rsidRDefault="004F3F4A" w:rsidP="004F3F4A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A86DEF">
        <w:rPr>
          <w:rFonts w:ascii="Verdana" w:hAnsi="Verdana"/>
          <w:szCs w:val="22"/>
        </w:rPr>
        <w:t>Na oportunidade, renovo protestos de estima e consideração.</w:t>
      </w:r>
    </w:p>
    <w:p w14:paraId="3E7DA62B" w14:textId="77777777" w:rsidR="004F3F4A" w:rsidRPr="006945A1" w:rsidRDefault="004F3F4A" w:rsidP="004F3F4A">
      <w:pPr>
        <w:pStyle w:val="Recuodecorpodetexto"/>
        <w:tabs>
          <w:tab w:val="left" w:pos="709"/>
          <w:tab w:val="left" w:pos="1134"/>
        </w:tabs>
        <w:ind w:firstLine="1134"/>
        <w:rPr>
          <w:bCs/>
        </w:rPr>
      </w:pPr>
      <w:r w:rsidRPr="006945A1">
        <w:rPr>
          <w:bCs/>
        </w:rPr>
        <w:tab/>
      </w:r>
    </w:p>
    <w:p w14:paraId="31AB1143" w14:textId="77777777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4A7BB16D" w14:textId="318C2A8B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4F3F4A">
        <w:rPr>
          <w:rFonts w:ascii="Verdana" w:eastAsia="Verdana" w:hAnsi="Verdana" w:cs="Verdana"/>
        </w:rPr>
        <w:t>0</w:t>
      </w:r>
      <w:r w:rsidR="00E71192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de </w:t>
      </w:r>
      <w:r w:rsidR="004F3F4A">
        <w:rPr>
          <w:rFonts w:ascii="Verdana" w:eastAsia="Verdana" w:hAnsi="Verdana" w:cs="Verdana"/>
        </w:rPr>
        <w:t>agosto</w:t>
      </w:r>
      <w:r>
        <w:rPr>
          <w:rFonts w:ascii="Verdana" w:eastAsia="Verdana" w:hAnsi="Verdana" w:cs="Verdana"/>
        </w:rPr>
        <w:t xml:space="preserve"> de 2021.</w:t>
      </w:r>
    </w:p>
    <w:p w14:paraId="06528761" w14:textId="32C1FA7E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56B38B70" w14:textId="77777777" w:rsidR="00E71192" w:rsidRDefault="00E71192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2720537B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1E2F54DA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Sebastião de Faria Gomes</w:t>
      </w:r>
    </w:p>
    <w:p w14:paraId="18D6E765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Presidente</w:t>
      </w:r>
    </w:p>
    <w:sectPr w:rsidR="00D934FF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F4E19"/>
    <w:rsid w:val="004F3F4A"/>
    <w:rsid w:val="005306CA"/>
    <w:rsid w:val="005B5DB4"/>
    <w:rsid w:val="00714921"/>
    <w:rsid w:val="008C3B8D"/>
    <w:rsid w:val="0090104E"/>
    <w:rsid w:val="00B81AE3"/>
    <w:rsid w:val="00BA3F70"/>
    <w:rsid w:val="00BE1B8C"/>
    <w:rsid w:val="00C00E67"/>
    <w:rsid w:val="00D934FF"/>
    <w:rsid w:val="00DB08DD"/>
    <w:rsid w:val="00E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4</cp:revision>
  <cp:lastPrinted>2021-04-26T18:51:00Z</cp:lastPrinted>
  <dcterms:created xsi:type="dcterms:W3CDTF">2021-08-04T11:11:00Z</dcterms:created>
  <dcterms:modified xsi:type="dcterms:W3CDTF">2021-08-04T19:46:00Z</dcterms:modified>
</cp:coreProperties>
</file>