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8A41E1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A20F14">
        <w:rPr>
          <w:rFonts w:ascii="Verdana" w:hAnsi="Verdana" w:cs="Arial"/>
          <w:b/>
        </w:rPr>
        <w:t>72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C7087AE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A20F14">
        <w:rPr>
          <w:rFonts w:ascii="Verdana" w:hAnsi="Verdana" w:cs="Tahoma"/>
          <w:b/>
          <w:i/>
          <w:iCs/>
        </w:rPr>
        <w:t>Educação</w:t>
      </w:r>
      <w:r w:rsidR="002F14E0">
        <w:rPr>
          <w:rFonts w:ascii="Verdana" w:hAnsi="Verdana" w:cs="Tahoma"/>
          <w:b/>
          <w:i/>
          <w:iCs/>
        </w:rPr>
        <w:t xml:space="preserve"> </w:t>
      </w:r>
      <w:r w:rsidR="001A1AD3">
        <w:rPr>
          <w:rFonts w:ascii="Verdana" w:hAnsi="Verdana" w:cs="Tahoma"/>
          <w:b/>
          <w:i/>
          <w:iCs/>
        </w:rPr>
        <w:t xml:space="preserve">esclarecimento </w:t>
      </w:r>
      <w:r w:rsidR="00A20F14">
        <w:rPr>
          <w:rFonts w:ascii="Verdana" w:hAnsi="Verdana" w:cs="Tahoma"/>
          <w:b/>
          <w:i/>
          <w:iCs/>
        </w:rPr>
        <w:t>sobre quando será feito a nomeação para vagas em vacância para o cargo de professor, considerando o teor da resposta manifestada no Ofício nº 428/2022 – SEMEC, cuja cópia segue anexa</w:t>
      </w:r>
      <w:r w:rsidR="005011DE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4C52F5F" w14:textId="77777777" w:rsidR="00A20F14" w:rsidRPr="00B245CB" w:rsidRDefault="00A20F14" w:rsidP="00A20F1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7F8767D5" w14:textId="6B8BF3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2F14E0">
        <w:rPr>
          <w:rFonts w:ascii="Verdana" w:hAnsi="Verdana" w:cs="Arial"/>
        </w:rPr>
        <w:t>Saúde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340A5A4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20F14">
        <w:rPr>
          <w:rFonts w:ascii="Verdana" w:hAnsi="Verdana" w:cs="Arial"/>
        </w:rPr>
        <w:t>2</w:t>
      </w:r>
      <w:r w:rsidR="006E5F17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 xml:space="preserve"> de </w:t>
      </w:r>
      <w:r w:rsidR="006E5F17">
        <w:rPr>
          <w:rFonts w:ascii="Verdana" w:hAnsi="Verdana" w:cs="Arial"/>
        </w:rPr>
        <w:t>novembro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2578A5"/>
    <w:rsid w:val="0028620C"/>
    <w:rsid w:val="002F14E0"/>
    <w:rsid w:val="003D42F3"/>
    <w:rsid w:val="005011DE"/>
    <w:rsid w:val="00551377"/>
    <w:rsid w:val="005647C6"/>
    <w:rsid w:val="005B5F70"/>
    <w:rsid w:val="00682FC7"/>
    <w:rsid w:val="00694613"/>
    <w:rsid w:val="006A039E"/>
    <w:rsid w:val="006E5F17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20F14"/>
    <w:rsid w:val="00AE0D00"/>
    <w:rsid w:val="00B12D75"/>
    <w:rsid w:val="00B245CB"/>
    <w:rsid w:val="00B27779"/>
    <w:rsid w:val="00B533C4"/>
    <w:rsid w:val="00BA63DF"/>
    <w:rsid w:val="00D124DC"/>
    <w:rsid w:val="00D1592E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2022-11-29T18:49:00Z</cp:lastPrinted>
  <dcterms:created xsi:type="dcterms:W3CDTF">2022-11-29T18:38:00Z</dcterms:created>
  <dcterms:modified xsi:type="dcterms:W3CDTF">2022-11-29T18:53:00Z</dcterms:modified>
</cp:coreProperties>
</file>