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57DE4" w14:textId="5C0CF418" w:rsidR="00351272" w:rsidRDefault="00892493" w:rsidP="1DD78D06">
      <w:pPr>
        <w:pStyle w:val="Ttulo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D9D9D9" w:themeFill="background1" w:themeFillShade="D9"/>
        <w:rPr>
          <w:sz w:val="22"/>
          <w:szCs w:val="22"/>
        </w:rPr>
      </w:pPr>
      <w:r w:rsidRPr="1DD78D06">
        <w:rPr>
          <w:rFonts w:ascii="Verdana" w:hAnsi="Verdana"/>
          <w:sz w:val="22"/>
          <w:szCs w:val="22"/>
        </w:rPr>
        <w:t xml:space="preserve">INDICAÇÃO Nº </w:t>
      </w:r>
      <w:r w:rsidR="3E94D007" w:rsidRPr="1DD78D06">
        <w:rPr>
          <w:rFonts w:ascii="Verdana" w:hAnsi="Verdana"/>
          <w:sz w:val="22"/>
          <w:szCs w:val="22"/>
        </w:rPr>
        <w:t>60</w:t>
      </w:r>
      <w:r w:rsidRPr="1DD78D06">
        <w:rPr>
          <w:rFonts w:ascii="Verdana" w:hAnsi="Verdana"/>
          <w:sz w:val="22"/>
          <w:szCs w:val="22"/>
        </w:rPr>
        <w:t xml:space="preserve">/2024 </w:t>
      </w:r>
    </w:p>
    <w:p w14:paraId="666B8BDC" w14:textId="77777777" w:rsidR="00351272" w:rsidRDefault="00351272" w:rsidP="0036477C">
      <w:pPr>
        <w:spacing w:line="276" w:lineRule="auto"/>
        <w:jc w:val="center"/>
        <w:rPr>
          <w:rFonts w:ascii="Calibri Light" w:hAnsi="Calibri Light" w:cs="Times New Roman"/>
          <w:b/>
          <w:szCs w:val="24"/>
          <w:u w:val="single"/>
        </w:rPr>
      </w:pPr>
    </w:p>
    <w:p w14:paraId="46E176D3" w14:textId="33B406C0" w:rsidR="00351272" w:rsidRDefault="00892493" w:rsidP="0036477C">
      <w:pPr>
        <w:spacing w:after="240" w:line="276" w:lineRule="auto"/>
        <w:rPr>
          <w:rFonts w:ascii="Calibri Light" w:hAnsi="Calibri Light"/>
        </w:rPr>
      </w:pPr>
      <w:r w:rsidRPr="1DD78D06">
        <w:rPr>
          <w:rFonts w:ascii="Calibri Light" w:hAnsi="Calibri Light" w:cs="Times New Roman"/>
        </w:rPr>
        <w:t xml:space="preserve">O Vereador que o presente assina, no uso de sua </w:t>
      </w:r>
      <w:r w:rsidRPr="1DD78D06">
        <w:rPr>
          <w:rFonts w:ascii="Calibri Light" w:hAnsi="Calibri Light" w:cs="Times New Roman"/>
          <w:i/>
          <w:iCs/>
        </w:rPr>
        <w:t>função administrativa auxiliar</w:t>
      </w:r>
      <w:r w:rsidRPr="1DD78D06">
        <w:rPr>
          <w:rFonts w:ascii="Calibri Light" w:hAnsi="Calibri Light" w:cs="Times New Roman"/>
        </w:rPr>
        <w:t>, consoante lhe faculta o artigo 178 do Regimento Interno desta Câmara Municipal (Resolução N. 04, de 12 de setembro de 2018)</w:t>
      </w:r>
      <w:r w:rsidRPr="1DD78D06">
        <w:rPr>
          <w:rFonts w:ascii="Calibri Light" w:hAnsi="Calibri Light" w:cs="Times New Roman"/>
          <w:i/>
          <w:iCs/>
        </w:rPr>
        <w:t>;</w:t>
      </w:r>
      <w:r w:rsidRPr="1DD78D06">
        <w:rPr>
          <w:rFonts w:ascii="Calibri Light" w:hAnsi="Calibri Light" w:cs="Times New Roman"/>
          <w:b/>
          <w:bCs/>
        </w:rPr>
        <w:t xml:space="preserve"> vem indicar ao Sr. Prefeito Municipal que </w:t>
      </w:r>
      <w:r w:rsidR="1A5C6F98" w:rsidRPr="1DD78D06">
        <w:rPr>
          <w:rFonts w:ascii="Calibri Light" w:hAnsi="Calibri Light" w:cs="Times New Roman"/>
          <w:b/>
          <w:bCs/>
        </w:rPr>
        <w:t>intervenha junto à CEMIG para promover o reparo do poste localizado na Alameda das Flores, próximo a rotatória, no bairro Vitória</w:t>
      </w:r>
      <w:r w:rsidR="009E0205" w:rsidRPr="1DD78D06">
        <w:rPr>
          <w:rFonts w:ascii="Calibri Light" w:hAnsi="Calibri Light" w:cs="Times New Roman"/>
          <w:b/>
          <w:bCs/>
        </w:rPr>
        <w:t>.</w:t>
      </w:r>
      <w:r w:rsidRPr="1DD78D06">
        <w:rPr>
          <w:rFonts w:ascii="Calibri Light" w:hAnsi="Calibri Light" w:cs="Times New Roman"/>
        </w:rPr>
        <w:t xml:space="preserve"> </w:t>
      </w:r>
    </w:p>
    <w:p w14:paraId="529858D0" w14:textId="77777777" w:rsidR="00351272" w:rsidRDefault="00892493">
      <w:pPr>
        <w:pStyle w:val="Ttulo1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 Light" w:hAnsi="Calibri Light"/>
        </w:rPr>
      </w:pPr>
      <w:r>
        <w:rPr>
          <w:rFonts w:ascii="Calibri Light" w:hAnsi="Calibri Light"/>
        </w:rPr>
        <w:t>JUSTIFICATIVA</w:t>
      </w:r>
    </w:p>
    <w:p w14:paraId="39940D70" w14:textId="77777777" w:rsidR="00351272" w:rsidRDefault="00351272">
      <w:pPr>
        <w:spacing w:line="360" w:lineRule="auto"/>
        <w:rPr>
          <w:rFonts w:ascii="Calibri Light" w:hAnsi="Calibri Light" w:cs="Times New Roman"/>
          <w:b/>
          <w:szCs w:val="24"/>
        </w:rPr>
      </w:pPr>
    </w:p>
    <w:p w14:paraId="24AF426B" w14:textId="5A30A597" w:rsidR="009E0205" w:rsidRDefault="0036477C" w:rsidP="79B12D6F">
      <w:pPr>
        <w:pStyle w:val="BodyText"/>
        <w:spacing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noProof/>
        </w:rPr>
        <w:pict w14:anchorId="1D529C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106.15pt;width:240.05pt;height:161.4pt;z-index:251659264;mso-position-horizontal-relative:text;mso-position-vertical-relative:text">
            <v:imagedata r:id="rId6" o:title="WhatsApp Image 2024-09-09 at 15.21.06"/>
            <w10:wrap type="square"/>
          </v:shape>
        </w:pict>
      </w:r>
      <w:r>
        <w:rPr>
          <w:noProof/>
        </w:rPr>
        <w:pict w14:anchorId="6356DDDA">
          <v:shape id="_x0000_s1027" type="#_x0000_t75" style="position:absolute;left:0;text-align:left;margin-left:259.35pt;margin-top:80.95pt;width:148.8pt;height:198.4pt;z-index:251661312;mso-position-horizontal-relative:text;mso-position-vertical-relative:text">
            <v:imagedata r:id="rId7" o:title="WhatsApp Image 2024-09-09 at 15.21.06 (1)"/>
            <w10:wrap type="square"/>
          </v:shape>
        </w:pict>
      </w:r>
      <w:r w:rsidR="009E0205" w:rsidRPr="1DD78D06">
        <w:rPr>
          <w:rFonts w:ascii="Calibri Light" w:hAnsi="Calibri Light"/>
          <w:sz w:val="24"/>
          <w:szCs w:val="24"/>
        </w:rPr>
        <w:t xml:space="preserve">A organização e planejamento municipal perpassa por diversos aspectos, em especial, destacamos </w:t>
      </w:r>
      <w:r w:rsidR="6C10300B" w:rsidRPr="1DD78D06">
        <w:rPr>
          <w:rFonts w:ascii="Calibri Light" w:hAnsi="Calibri Light"/>
          <w:sz w:val="24"/>
          <w:szCs w:val="24"/>
        </w:rPr>
        <w:t>o bom funcionamento da iluminação pública</w:t>
      </w:r>
      <w:r w:rsidR="009E0205" w:rsidRPr="1DD78D06">
        <w:rPr>
          <w:rFonts w:ascii="Calibri Light" w:hAnsi="Calibri Light"/>
          <w:sz w:val="24"/>
          <w:szCs w:val="24"/>
        </w:rPr>
        <w:t xml:space="preserve">; nesse sentido, solicitamos ao Executivo que </w:t>
      </w:r>
      <w:r w:rsidR="4F73A716" w:rsidRPr="1DD78D06">
        <w:rPr>
          <w:rFonts w:ascii="Calibri Light" w:hAnsi="Calibri Light"/>
          <w:sz w:val="24"/>
          <w:szCs w:val="24"/>
        </w:rPr>
        <w:t>intervenha junto a CEMIG para resolver o problema no poste de iluminação pública localizado</w:t>
      </w:r>
      <w:r w:rsidR="03F2D88A" w:rsidRPr="1DD78D06">
        <w:rPr>
          <w:rFonts w:ascii="Calibri Light" w:hAnsi="Calibri Light"/>
          <w:sz w:val="24"/>
          <w:szCs w:val="24"/>
        </w:rPr>
        <w:t xml:space="preserve"> no logradouro acima indicado</w:t>
      </w:r>
      <w:r w:rsidR="009E0205" w:rsidRPr="1DD78D06">
        <w:rPr>
          <w:rFonts w:ascii="Calibri Light" w:hAnsi="Calibri Light"/>
          <w:sz w:val="24"/>
          <w:szCs w:val="24"/>
        </w:rPr>
        <w:t>.</w:t>
      </w:r>
    </w:p>
    <w:p w14:paraId="252758AA" w14:textId="40284025" w:rsidR="0036477C" w:rsidRDefault="0036477C" w:rsidP="79B12D6F">
      <w:pPr>
        <w:pStyle w:val="BodyText"/>
        <w:spacing w:line="360" w:lineRule="auto"/>
        <w:jc w:val="both"/>
        <w:rPr>
          <w:rFonts w:ascii="Calibri Light" w:hAnsi="Calibri Light"/>
          <w:sz w:val="24"/>
          <w:szCs w:val="24"/>
        </w:rPr>
      </w:pPr>
    </w:p>
    <w:p w14:paraId="3FF189A0" w14:textId="5AF2A390" w:rsidR="00351272" w:rsidRDefault="00892493" w:rsidP="009E0205">
      <w:pPr>
        <w:pStyle w:val="BodyText"/>
        <w:spacing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Cs/>
          <w:sz w:val="24"/>
          <w:szCs w:val="24"/>
        </w:rPr>
        <w:t>Certo de sua colaboração e pronto atendimento, desde já agradeço e aproveito para ressaltar elevado protesto de estima e consideração.</w:t>
      </w:r>
    </w:p>
    <w:p w14:paraId="2A526890" w14:textId="14D6AC2C" w:rsidR="00351272" w:rsidRPr="009E0205" w:rsidRDefault="00892493" w:rsidP="009E0205">
      <w:pPr>
        <w:pStyle w:val="BodyText"/>
        <w:spacing w:line="360" w:lineRule="auto"/>
        <w:jc w:val="both"/>
        <w:rPr>
          <w:rFonts w:ascii="Calibri Light" w:hAnsi="Calibri Light"/>
          <w:sz w:val="24"/>
          <w:szCs w:val="24"/>
        </w:rPr>
      </w:pPr>
      <w:r w:rsidRPr="79B12D6F">
        <w:rPr>
          <w:rFonts w:ascii="Calibri Light" w:hAnsi="Calibri Light"/>
          <w:sz w:val="24"/>
          <w:szCs w:val="24"/>
        </w:rPr>
        <w:t xml:space="preserve">Carmo do Cajuru, </w:t>
      </w:r>
      <w:r w:rsidR="73A3D0B8" w:rsidRPr="79B12D6F">
        <w:rPr>
          <w:rFonts w:ascii="Calibri Light" w:hAnsi="Calibri Light"/>
          <w:sz w:val="24"/>
          <w:szCs w:val="24"/>
        </w:rPr>
        <w:t>09</w:t>
      </w:r>
      <w:r w:rsidRPr="79B12D6F">
        <w:rPr>
          <w:rFonts w:ascii="Calibri Light" w:hAnsi="Calibri Light"/>
          <w:sz w:val="24"/>
          <w:szCs w:val="24"/>
        </w:rPr>
        <w:t xml:space="preserve"> de </w:t>
      </w:r>
      <w:r w:rsidR="6570683C" w:rsidRPr="79B12D6F">
        <w:rPr>
          <w:rFonts w:ascii="Calibri Light" w:hAnsi="Calibri Light"/>
          <w:sz w:val="24"/>
          <w:szCs w:val="24"/>
        </w:rPr>
        <w:t>setembro</w:t>
      </w:r>
      <w:r w:rsidRPr="79B12D6F">
        <w:rPr>
          <w:rFonts w:ascii="Calibri Light" w:hAnsi="Calibri Light"/>
          <w:sz w:val="24"/>
          <w:szCs w:val="24"/>
        </w:rPr>
        <w:t xml:space="preserve"> de 2024.</w:t>
      </w:r>
    </w:p>
    <w:p w14:paraId="39C965D8" w14:textId="77777777" w:rsidR="00351272" w:rsidRDefault="00351272">
      <w:pPr>
        <w:jc w:val="center"/>
        <w:rPr>
          <w:rFonts w:ascii="Calibri Light" w:hAnsi="Calibri Light" w:cs="Times New Roman"/>
          <w:b/>
          <w:bCs/>
          <w:szCs w:val="24"/>
        </w:rPr>
      </w:pPr>
    </w:p>
    <w:p w14:paraId="7E54E5DC" w14:textId="1DCABE26" w:rsidR="00351272" w:rsidRDefault="009E0205">
      <w:pPr>
        <w:jc w:val="center"/>
        <w:rPr>
          <w:rFonts w:ascii="Calibri Light" w:hAnsi="Calibri Light"/>
          <w:szCs w:val="24"/>
        </w:rPr>
      </w:pPr>
      <w:r>
        <w:rPr>
          <w:rFonts w:ascii="Calibri Light" w:hAnsi="Calibri Light" w:cs="Times New Roman"/>
          <w:b/>
          <w:bCs/>
          <w:szCs w:val="24"/>
        </w:rPr>
        <w:t>RAFAEL ALVES CONRADO</w:t>
      </w:r>
    </w:p>
    <w:p w14:paraId="030907EF" w14:textId="59489DEB" w:rsidR="00351272" w:rsidRDefault="00892493" w:rsidP="0036477C">
      <w:pPr>
        <w:pStyle w:val="Ttulo11"/>
        <w:spacing w:line="240" w:lineRule="auto"/>
        <w:rPr>
          <w:rFonts w:ascii="Calibri Light" w:hAnsi="Calibri Light"/>
        </w:rPr>
      </w:pPr>
      <w:r>
        <w:rPr>
          <w:rFonts w:ascii="Calibri Light" w:hAnsi="Calibri Light"/>
          <w:b w:val="0"/>
        </w:rPr>
        <w:t xml:space="preserve">Vereador </w:t>
      </w:r>
      <w:bookmarkStart w:id="0" w:name="_GoBack"/>
      <w:bookmarkEnd w:id="0"/>
    </w:p>
    <w:sectPr w:rsidR="00351272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B4F29" w14:textId="77777777" w:rsidR="009146C4" w:rsidRDefault="009146C4">
      <w:r>
        <w:separator/>
      </w:r>
    </w:p>
  </w:endnote>
  <w:endnote w:type="continuationSeparator" w:id="0">
    <w:p w14:paraId="3AB0715D" w14:textId="77777777" w:rsidR="009146C4" w:rsidRDefault="0091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516B2" w14:textId="77777777" w:rsidR="00351272" w:rsidRDefault="00892493">
    <w:r>
      <w:rPr>
        <w:noProof/>
        <w:lang w:eastAsia="pt-BR"/>
      </w:rPr>
      <mc:AlternateContent>
        <mc:Choice Requires="wps">
          <w:drawing>
            <wp:anchor distT="3810" distB="3175" distL="116840" distR="114300" simplePos="0" relativeHeight="4" behindDoc="0" locked="0" layoutInCell="0" allowOverlap="1" wp14:anchorId="7ED49D7E" wp14:editId="3DAADCE4">
              <wp:simplePos x="0" y="0"/>
              <wp:positionH relativeFrom="column">
                <wp:posOffset>-892810</wp:posOffset>
              </wp:positionH>
              <wp:positionV relativeFrom="paragraph">
                <wp:posOffset>271145</wp:posOffset>
              </wp:positionV>
              <wp:extent cx="7181850" cy="554355"/>
              <wp:effectExtent l="0" t="635" r="0" b="0"/>
              <wp:wrapSquare wrapText="bothSides"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2000" cy="55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9ACB69" w14:textId="77777777" w:rsidR="00351272" w:rsidRDefault="00892493">
                          <w:pPr>
                            <w:pStyle w:val="Contedodoquadro"/>
                            <w:spacing w:line="276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Av. José Marra da Silva, 175/177 – Centro – Carmo do Cajuru/MG – CEP: 35.557-000 - Tel.: (37) 3244-2160 / 3244-3355</w:t>
                          </w:r>
                        </w:p>
                        <w:p w14:paraId="417A4087" w14:textId="77777777" w:rsidR="00351272" w:rsidRDefault="00892493">
                          <w:pPr>
                            <w:pStyle w:val="Contedodoquadro"/>
                            <w:spacing w:line="276" w:lineRule="auto"/>
                            <w:jc w:val="center"/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Hyperlink1"/>
                                <w:sz w:val="16"/>
                                <w:szCs w:val="16"/>
                              </w:rPr>
                              <w:t>secretaria@camaracarmodocajuru.mg.gov.br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  <w:t xml:space="preserve">Website: </w:t>
                          </w:r>
                          <w:hyperlink r:id="rId2">
                            <w:r>
                              <w:rPr>
                                <w:rStyle w:val="Hyperlink1"/>
                                <w:sz w:val="16"/>
                                <w:szCs w:val="16"/>
                              </w:rPr>
                              <w:t>www.camaracarmodocajuru.mg.gov.br</w:t>
                            </w:r>
                          </w:hyperlink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ab/>
                            <w:t>CNPJ:00.879.902/0001-40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="http://schemas.openxmlformats.org/drawingml/2006/main">
          <w:pict>
            <v:rect id="shape_0" style="position:absolute;margin-left:-70.3pt;margin-top:21.35pt;width:565.45pt;height:43.6pt;mso-wrap-style:square;v-text-anchor:top" o:allowincell="f" fillcolor="white" stroked="f" ID="Rectangle 1" path="m0,0l-2147483645,0l-2147483645,-2147483646l0,-2147483646xe" wp14:anchorId="018F47B8"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="276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Av. José Marra da Silva, 175/177 – Centro – Carmo do Cajuru/MG – CEP: 35.557-000 - Tel.: (37) 3244-2160 / 3244-3355</w:t>
                    </w:r>
                  </w:p>
                  <w:p>
                    <w:pPr>
                      <w:pStyle w:val="Contedodoquadro"/>
                      <w:spacing w:line="276" w:lineRule="auto"/>
                      <w:jc w:val="center"/>
                      <w:rPr/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e-mail: </w:t>
                    </w:r>
                    <w:hyperlink r:id="rId3">
                      <w:r>
                        <w:rPr>
                          <w:rStyle w:val="Hyperlink1"/>
                          <w:sz w:val="16"/>
                          <w:szCs w:val="16"/>
                        </w:rPr>
                        <w:t>secretaria@camaracarmodocajuru.mg.gov.br</w:t>
                      </w:r>
                    </w:hyperlink>
                    <w:r>
                      <w:rPr>
                        <w:color w:val="000000"/>
                        <w:sz w:val="16"/>
                        <w:szCs w:val="16"/>
                      </w:rPr>
                      <w:tab/>
                      <w:tab/>
                      <w:t xml:space="preserve">Website: </w:t>
                    </w:r>
                    <w:hyperlink r:id="rId4">
                      <w:r>
                        <w:rPr>
                          <w:rStyle w:val="Hyperlink1"/>
                          <w:sz w:val="16"/>
                          <w:szCs w:val="16"/>
                        </w:rPr>
                        <w:t>www.camaracarmodocajuru.mg.gov.br</w:t>
                      </w:r>
                    </w:hyperlink>
                    <w:r>
                      <w:rPr>
                        <w:color w:val="000000"/>
                        <w:sz w:val="16"/>
                        <w:szCs w:val="16"/>
                      </w:rPr>
                      <w:tab/>
                      <w:tab/>
                      <w:t>CNPJ:00.879.902/0001-40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23190" simplePos="0" relativeHeight="9" behindDoc="1" locked="0" layoutInCell="0" allowOverlap="1" wp14:anchorId="5EE8E2E1" wp14:editId="2754B997">
          <wp:simplePos x="0" y="0"/>
          <wp:positionH relativeFrom="margin">
            <wp:posOffset>-899160</wp:posOffset>
          </wp:positionH>
          <wp:positionV relativeFrom="margin">
            <wp:posOffset>8439785</wp:posOffset>
          </wp:positionV>
          <wp:extent cx="7248525" cy="45085"/>
          <wp:effectExtent l="0" t="0" r="0" b="0"/>
          <wp:wrapSquare wrapText="bothSides"/>
          <wp:docPr id="8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647AEA" w14:textId="77777777" w:rsidR="00351272" w:rsidRDefault="00351272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067D3" w14:textId="77777777" w:rsidR="009146C4" w:rsidRDefault="009146C4">
      <w:r>
        <w:separator/>
      </w:r>
    </w:p>
  </w:footnote>
  <w:footnote w:type="continuationSeparator" w:id="0">
    <w:p w14:paraId="252D308B" w14:textId="77777777" w:rsidR="009146C4" w:rsidRDefault="0091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2A7BB" w14:textId="77777777" w:rsidR="00351272" w:rsidRDefault="00892493">
    <w:pPr>
      <w:pStyle w:val="Cabealho1"/>
    </w:pPr>
    <w:r>
      <w:rPr>
        <w:noProof/>
        <w:lang w:eastAsia="pt-BR"/>
      </w:rPr>
      <mc:AlternateContent>
        <mc:Choice Requires="wps">
          <w:drawing>
            <wp:anchor distT="0" distB="3810" distL="117475" distR="114300" simplePos="0" relativeHeight="2" behindDoc="0" locked="0" layoutInCell="0" allowOverlap="1" wp14:anchorId="5ED3803D" wp14:editId="72EB93A7">
              <wp:simplePos x="0" y="0"/>
              <wp:positionH relativeFrom="column">
                <wp:posOffset>1204595</wp:posOffset>
              </wp:positionH>
              <wp:positionV relativeFrom="paragraph">
                <wp:posOffset>38100</wp:posOffset>
              </wp:positionV>
              <wp:extent cx="4581525" cy="367665"/>
              <wp:effectExtent l="635" t="635" r="0" b="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1360" cy="367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60A640" w14:textId="77777777" w:rsidR="00351272" w:rsidRDefault="00892493">
                          <w:pPr>
                            <w:pStyle w:val="Contedodoquadro"/>
                            <w:rPr>
                              <w:b/>
                              <w:spacing w:val="26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26"/>
                            </w:rPr>
                            <w:t>CÂMARA MUNICIPAL DE CARMO DO CAJURU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pic="http://schemas.openxmlformats.org/drawingml/2006/picture" xmlns:a="http://schemas.openxmlformats.org/drawingml/2006/main">
          <w:pict>
            <v:rect id="shape_0" style="position:absolute;margin-left:94.85pt;margin-top:3pt;width:360.7pt;height:28.9pt;mso-wrap-style:square;v-text-anchor:top" o:allowincell="f" fillcolor="white" stroked="f" ID="Caixa de Texto 2" path="m0,0l-2147483645,0l-2147483645,-2147483646l0,-2147483646xe" wp14:anchorId="4FE85AF1"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b/>
                        <w:spacing w:val="26"/>
                      </w:rPr>
                    </w:pPr>
                    <w:r>
                      <w:rPr>
                        <w:b/>
                        <w:color w:val="000000"/>
                        <w:spacing w:val="26"/>
                      </w:rPr>
                      <w:t>CÂMARA MUNICIPAL DE CARMO DO CAJURU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t-BR"/>
      </w:rPr>
      <w:drawing>
        <wp:anchor distT="0" distB="9525" distL="114300" distR="123190" simplePos="0" relativeHeight="6" behindDoc="1" locked="0" layoutInCell="0" allowOverlap="1" wp14:anchorId="528C524C" wp14:editId="6C3E0559">
          <wp:simplePos x="0" y="0"/>
          <wp:positionH relativeFrom="margin">
            <wp:posOffset>853440</wp:posOffset>
          </wp:positionH>
          <wp:positionV relativeFrom="margin">
            <wp:posOffset>-582930</wp:posOffset>
          </wp:positionV>
          <wp:extent cx="5495925" cy="16192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9525" distL="114300" distR="114300" simplePos="0" relativeHeight="7" behindDoc="1" locked="0" layoutInCell="0" allowOverlap="1" wp14:anchorId="22601C13" wp14:editId="5C21B860">
          <wp:simplePos x="0" y="0"/>
          <wp:positionH relativeFrom="margin">
            <wp:posOffset>-851535</wp:posOffset>
          </wp:positionH>
          <wp:positionV relativeFrom="margin">
            <wp:posOffset>-582930</wp:posOffset>
          </wp:positionV>
          <wp:extent cx="647700" cy="161925"/>
          <wp:effectExtent l="0" t="0" r="0" b="0"/>
          <wp:wrapSquare wrapText="bothSides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6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9525" distL="114300" distR="123190" simplePos="0" relativeHeight="8" behindDoc="1" locked="0" layoutInCell="0" allowOverlap="1" wp14:anchorId="14AB32EA" wp14:editId="06CCEE0A">
          <wp:simplePos x="0" y="0"/>
          <wp:positionH relativeFrom="margin">
            <wp:posOffset>-118110</wp:posOffset>
          </wp:positionH>
          <wp:positionV relativeFrom="margin">
            <wp:posOffset>-1173480</wp:posOffset>
          </wp:positionV>
          <wp:extent cx="866775" cy="1133475"/>
          <wp:effectExtent l="0" t="0" r="0" b="0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72"/>
    <w:rsid w:val="00351272"/>
    <w:rsid w:val="0036477C"/>
    <w:rsid w:val="00892493"/>
    <w:rsid w:val="009146C4"/>
    <w:rsid w:val="009E0205"/>
    <w:rsid w:val="00AC69B9"/>
    <w:rsid w:val="03BD8B2A"/>
    <w:rsid w:val="03F2D88A"/>
    <w:rsid w:val="1A5C6F98"/>
    <w:rsid w:val="1DD78D06"/>
    <w:rsid w:val="3E94D007"/>
    <w:rsid w:val="4F73A716"/>
    <w:rsid w:val="4FE2191F"/>
    <w:rsid w:val="6570683C"/>
    <w:rsid w:val="6C10300B"/>
    <w:rsid w:val="6D3849E7"/>
    <w:rsid w:val="70C84095"/>
    <w:rsid w:val="73A3D0B8"/>
    <w:rsid w:val="79B12D6F"/>
    <w:rsid w:val="7D828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5F68B1"/>
  <w15:docId w15:val="{FC2A4588-FF0E-4520-9612-F3A6DE7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A1"/>
    <w:pPr>
      <w:jc w:val="both"/>
    </w:pPr>
    <w:rPr>
      <w:rFonts w:eastAsia="Calibri" w:cstheme="min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qFormat/>
    <w:rsid w:val="00697EA1"/>
  </w:style>
  <w:style w:type="character" w:customStyle="1" w:styleId="RodapChar">
    <w:name w:val="Rodapé Char"/>
    <w:basedOn w:val="DefaultParagraphFont"/>
    <w:link w:val="Rodap1"/>
    <w:uiPriority w:val="99"/>
    <w:qFormat/>
    <w:rsid w:val="00697EA1"/>
  </w:style>
  <w:style w:type="character" w:customStyle="1" w:styleId="Hyperlink1">
    <w:name w:val="Hyperlink1"/>
    <w:basedOn w:val="DefaultParagraphFont"/>
    <w:uiPriority w:val="99"/>
    <w:unhideWhenUsed/>
    <w:qFormat/>
    <w:rsid w:val="00697EA1"/>
    <w:rPr>
      <w:color w:val="0563C1" w:themeColor="hyperlink"/>
      <w:u w:val="single"/>
    </w:rPr>
  </w:style>
  <w:style w:type="character" w:customStyle="1" w:styleId="Ttulo1Char">
    <w:name w:val="Título 1 Char"/>
    <w:basedOn w:val="DefaultParagraphFont"/>
    <w:link w:val="Ttulo11"/>
    <w:qFormat/>
    <w:rsid w:val="00697EA1"/>
    <w:rPr>
      <w:rFonts w:ascii="Times New Roman" w:eastAsia="Calibri" w:hAnsi="Times New Roman"/>
      <w:b/>
      <w:bCs/>
      <w:kern w:val="0"/>
      <w:szCs w:val="24"/>
      <w14:ligatures w14:val="none"/>
    </w:rPr>
  </w:style>
  <w:style w:type="character" w:customStyle="1" w:styleId="Ttulo2Char">
    <w:name w:val="Título 2 Char"/>
    <w:basedOn w:val="DefaultParagraphFont"/>
    <w:link w:val="Ttulo21"/>
    <w:semiHidden/>
    <w:qFormat/>
    <w:rsid w:val="00697EA1"/>
    <w:rPr>
      <w:rFonts w:ascii="Times New Roman" w:eastAsia="Calibri" w:hAnsi="Times New Roman"/>
      <w:b/>
      <w:bCs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97EA1"/>
    <w:rPr>
      <w:rFonts w:ascii="Calibri" w:eastAsia="Calibri" w:hAnsi="Calibri"/>
      <w:sz w:val="22"/>
    </w:rPr>
  </w:style>
  <w:style w:type="character" w:customStyle="1" w:styleId="CorpodetextoChar1">
    <w:name w:val="Corpo de texto Char1"/>
    <w:basedOn w:val="DefaultParagraphFont"/>
    <w:uiPriority w:val="99"/>
    <w:semiHidden/>
    <w:qFormat/>
    <w:rsid w:val="00697EA1"/>
    <w:rPr>
      <w:rFonts w:cstheme="minorBidi"/>
      <w:kern w:val="0"/>
      <w14:ligatures w14:val="none"/>
    </w:rPr>
  </w:style>
  <w:style w:type="character" w:styleId="Hyperlink">
    <w:name w:val="Hyperlink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97EA1"/>
    <w:pPr>
      <w:spacing w:after="120" w:line="276" w:lineRule="auto"/>
      <w:jc w:val="left"/>
    </w:pPr>
    <w:rPr>
      <w:rFonts w:ascii="Calibri" w:hAnsi="Calibri" w:cs="Times New Roman"/>
      <w:kern w:val="2"/>
      <w:sz w:val="22"/>
      <w14:ligatures w14:val="standardContextual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">
    <w:name w:val="Títu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1">
    <w:name w:val="Título 11"/>
    <w:basedOn w:val="Normal"/>
    <w:next w:val="Normal"/>
    <w:link w:val="Ttulo1Char"/>
    <w:qFormat/>
    <w:rsid w:val="00697EA1"/>
    <w:pPr>
      <w:spacing w:line="276" w:lineRule="auto"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customStyle="1" w:styleId="Ttulo21">
    <w:name w:val="Título 21"/>
    <w:basedOn w:val="Normal"/>
    <w:next w:val="Normal"/>
    <w:link w:val="Ttulo2Char"/>
    <w:semiHidden/>
    <w:unhideWhenUsed/>
    <w:qFormat/>
    <w:rsid w:val="00697EA1"/>
    <w:pPr>
      <w:spacing w:line="276" w:lineRule="auto"/>
      <w:jc w:val="center"/>
      <w:outlineLvl w:val="1"/>
    </w:pPr>
    <w:rPr>
      <w:rFonts w:ascii="Times New Roman" w:hAnsi="Times New Roman" w:cs="Times New Roman"/>
      <w:b/>
      <w:bCs/>
      <w:szCs w:val="24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697EA1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customStyle="1" w:styleId="Rodap1">
    <w:name w:val="Rodapé1"/>
    <w:basedOn w:val="Normal"/>
    <w:link w:val="RodapChar"/>
    <w:uiPriority w:val="99"/>
    <w:unhideWhenUsed/>
    <w:qFormat/>
    <w:rsid w:val="00697EA1"/>
    <w:pPr>
      <w:tabs>
        <w:tab w:val="center" w:pos="4252"/>
        <w:tab w:val="right" w:pos="8504"/>
      </w:tabs>
    </w:pPr>
    <w:rPr>
      <w:rFonts w:cs="Times New Roman"/>
      <w:kern w:val="2"/>
      <w14:ligatures w14:val="standardContextual"/>
    </w:rPr>
  </w:style>
  <w:style w:type="paragraph" w:customStyle="1" w:styleId="Contedodoquadro">
    <w:name w:val="Conteúdo do quadro"/>
    <w:basedOn w:val="Normal"/>
    <w:qFormat/>
    <w:rsid w:val="00697EA1"/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CabealhoeRodap"/>
  </w:style>
  <w:style w:type="paragraph" w:styleId="Footer">
    <w:name w:val="footer"/>
    <w:basedOn w:val="CabealhoeRodap"/>
  </w:style>
  <w:style w:type="paragraph" w:styleId="BalloonText">
    <w:name w:val="Balloon Text"/>
    <w:basedOn w:val="Normal"/>
    <w:link w:val="BalloonTextChar"/>
    <w:uiPriority w:val="99"/>
    <w:semiHidden/>
    <w:unhideWhenUsed/>
    <w:rsid w:val="00364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7C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camaracarmodocajuru.mg.gov.br" TargetMode="External"/><Relationship Id="rId2" Type="http://schemas.openxmlformats.org/officeDocument/2006/relationships/hyperlink" Target="http://www.camaracarmodocajuru.mg.gov.br/" TargetMode="External"/><Relationship Id="rId1" Type="http://schemas.openxmlformats.org/officeDocument/2006/relationships/hyperlink" Target="mailto:secretaria@camaracarmodocajuru.mg.gov.br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amaracarmodocajuru.mg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Paulo Maciel Júnior</dc:creator>
  <dc:description/>
  <cp:lastModifiedBy>User</cp:lastModifiedBy>
  <cp:revision>23</cp:revision>
  <cp:lastPrinted>2024-09-09T18:39:00Z</cp:lastPrinted>
  <dcterms:created xsi:type="dcterms:W3CDTF">2024-03-15T11:54:00Z</dcterms:created>
  <dcterms:modified xsi:type="dcterms:W3CDTF">2024-09-09T19:05:00Z</dcterms:modified>
  <dc:language>pt-BR</dc:language>
</cp:coreProperties>
</file>