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7F4E" w14:textId="77777777" w:rsidR="00F92BF0" w:rsidRPr="00E35F23" w:rsidRDefault="00F92BF0" w:rsidP="00F92BF0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20</w:t>
      </w:r>
    </w:p>
    <w:p w14:paraId="2B468D42" w14:textId="77777777" w:rsidR="00F92BF0" w:rsidRDefault="00F92BF0" w:rsidP="00F92BF0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14:paraId="4CA5E01D" w14:textId="7653E3F2" w:rsidR="00F92BF0" w:rsidRPr="00F92BF0" w:rsidRDefault="00F92BF0" w:rsidP="00F92BF0">
      <w:pPr>
        <w:pStyle w:val="SemEspaamento"/>
        <w:ind w:left="4536"/>
        <w:jc w:val="both"/>
        <w:rPr>
          <w:rFonts w:ascii="Verdana" w:hAnsi="Verdana" w:cs="Arial"/>
          <w:b/>
          <w:bCs/>
        </w:rPr>
      </w:pPr>
      <w:r w:rsidRPr="0003004C">
        <w:rPr>
          <w:rFonts w:ascii="Verdana" w:hAnsi="Verdana"/>
        </w:rPr>
        <w:t>“</w:t>
      </w:r>
      <w:r w:rsidRPr="00031FDB">
        <w:rPr>
          <w:rFonts w:ascii="Verdana" w:hAnsi="Verdana" w:cstheme="minorHAnsi"/>
          <w:b/>
          <w:bCs/>
          <w:i/>
          <w:iCs/>
        </w:rPr>
        <w:t>Altera</w:t>
      </w:r>
      <w:r w:rsidRPr="00F92BF0">
        <w:rPr>
          <w:rFonts w:ascii="Verdana" w:hAnsi="Verdana" w:cstheme="minorHAnsi"/>
          <w:b/>
          <w:bCs/>
        </w:rPr>
        <w:t xml:space="preserve"> </w:t>
      </w:r>
      <w:r w:rsidRPr="00F92BF0">
        <w:rPr>
          <w:rFonts w:ascii="Verdana" w:hAnsi="Verdana" w:cs="Arial"/>
          <w:b/>
          <w:bCs/>
          <w:i/>
        </w:rPr>
        <w:t>a redação do art. 13 da Lei nº. 1480, de 17 de setembro de 1991, que Dispõe sobre o Estatuto dos Servidores Públicos do Município, Autarquias</w:t>
      </w:r>
      <w:r w:rsidRPr="00F92BF0">
        <w:rPr>
          <w:rFonts w:ascii="Verdana" w:hAnsi="Verdana" w:cs="Arial"/>
          <w:b/>
          <w:bCs/>
        </w:rPr>
        <w:t>”.</w:t>
      </w:r>
    </w:p>
    <w:p w14:paraId="129388C9" w14:textId="77777777" w:rsidR="00F92BF0" w:rsidRPr="0003004C" w:rsidRDefault="00F92BF0" w:rsidP="00F92BF0">
      <w:pPr>
        <w:spacing w:after="0" w:line="240" w:lineRule="auto"/>
        <w:ind w:left="4536"/>
        <w:jc w:val="both"/>
        <w:rPr>
          <w:rFonts w:ascii="Verdana" w:hAnsi="Verdana"/>
          <w:b/>
        </w:rPr>
      </w:pPr>
    </w:p>
    <w:p w14:paraId="40F34F1A" w14:textId="77777777" w:rsidR="00F92BF0" w:rsidRPr="0003004C" w:rsidRDefault="00F92BF0" w:rsidP="00F92BF0">
      <w:pPr>
        <w:spacing w:after="0" w:line="240" w:lineRule="auto"/>
        <w:ind w:left="4536"/>
        <w:jc w:val="both"/>
        <w:rPr>
          <w:rFonts w:ascii="Verdana" w:hAnsi="Verdana"/>
          <w:b/>
        </w:rPr>
      </w:pPr>
    </w:p>
    <w:p w14:paraId="512E683E" w14:textId="77777777" w:rsidR="00F92BF0" w:rsidRPr="003A0311" w:rsidRDefault="00F92BF0" w:rsidP="00F92BF0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7C61FD85" w14:textId="77777777" w:rsidR="00F92BF0" w:rsidRPr="00F92BF0" w:rsidRDefault="00F92BF0" w:rsidP="00F92BF0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F92BF0">
        <w:rPr>
          <w:rFonts w:ascii="Verdana" w:hAnsi="Verdana"/>
          <w:i/>
          <w:iCs/>
          <w:spacing w:val="-5"/>
          <w:sz w:val="24"/>
          <w:szCs w:val="24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14:paraId="5647BFD7" w14:textId="77777777" w:rsidR="00F92BF0" w:rsidRPr="00E80A0A" w:rsidRDefault="00F92BF0" w:rsidP="00F92BF0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2"/>
          <w:szCs w:val="22"/>
        </w:rPr>
      </w:pPr>
      <w:r w:rsidRPr="00E80A0A">
        <w:rPr>
          <w:i/>
          <w:iCs/>
          <w:sz w:val="22"/>
          <w:szCs w:val="22"/>
        </w:rPr>
        <w:t xml:space="preserve"> </w:t>
      </w:r>
    </w:p>
    <w:p w14:paraId="199783EF" w14:textId="7D5FE7A8" w:rsidR="00F92BF0" w:rsidRPr="00F92BF0" w:rsidRDefault="00F92BF0" w:rsidP="00F92BF0">
      <w:pPr>
        <w:ind w:firstLine="709"/>
        <w:jc w:val="both"/>
        <w:rPr>
          <w:rFonts w:ascii="Verdana" w:hAnsi="Verdana"/>
          <w:sz w:val="24"/>
          <w:szCs w:val="24"/>
        </w:rPr>
      </w:pPr>
      <w:r w:rsidRPr="00F92BF0">
        <w:rPr>
          <w:rFonts w:ascii="Verdana" w:hAnsi="Verdana"/>
          <w:b/>
          <w:sz w:val="24"/>
          <w:szCs w:val="24"/>
        </w:rPr>
        <w:t xml:space="preserve">Art. 1º. </w:t>
      </w:r>
      <w:r w:rsidRPr="00F92BF0">
        <w:rPr>
          <w:rFonts w:ascii="Verdana" w:hAnsi="Verdana"/>
          <w:sz w:val="24"/>
          <w:szCs w:val="24"/>
        </w:rPr>
        <w:t>O</w:t>
      </w:r>
      <w:r w:rsidRPr="00F92BF0">
        <w:rPr>
          <w:rFonts w:ascii="Verdana" w:hAnsi="Verdana"/>
          <w:b/>
          <w:sz w:val="24"/>
          <w:szCs w:val="24"/>
        </w:rPr>
        <w:t xml:space="preserve"> </w:t>
      </w:r>
      <w:r w:rsidRPr="00F92BF0">
        <w:rPr>
          <w:rFonts w:ascii="Verdana" w:hAnsi="Verdana" w:cstheme="minorHAnsi"/>
          <w:sz w:val="24"/>
          <w:szCs w:val="24"/>
        </w:rPr>
        <w:t>art</w:t>
      </w:r>
      <w:r w:rsidRPr="00F92BF0">
        <w:rPr>
          <w:rFonts w:ascii="Verdana" w:hAnsi="Verdana" w:cstheme="minorHAnsi"/>
          <w:sz w:val="24"/>
          <w:szCs w:val="24"/>
        </w:rPr>
        <w:t>. 13</w:t>
      </w:r>
      <w:r w:rsidRPr="00F92BF0">
        <w:rPr>
          <w:rFonts w:ascii="Verdana" w:hAnsi="Verdana" w:cstheme="minorHAnsi"/>
          <w:sz w:val="24"/>
          <w:szCs w:val="24"/>
        </w:rPr>
        <w:t xml:space="preserve">, </w:t>
      </w:r>
      <w:r w:rsidRPr="00F92BF0">
        <w:rPr>
          <w:rFonts w:ascii="Verdana" w:hAnsi="Verdana"/>
          <w:sz w:val="24"/>
          <w:szCs w:val="24"/>
        </w:rPr>
        <w:t>da Lei 1.184, de 8 de novembro de 1983, passa a vigorar com a seguinte redação:</w:t>
      </w:r>
    </w:p>
    <w:p w14:paraId="3FC5DEDE" w14:textId="01617C7F" w:rsidR="00F92BF0" w:rsidRPr="00F92BF0" w:rsidRDefault="00F92BF0" w:rsidP="00F92BF0">
      <w:pPr>
        <w:ind w:firstLine="709"/>
        <w:jc w:val="both"/>
        <w:rPr>
          <w:rFonts w:ascii="Verdana" w:eastAsia="Times New Roman" w:hAnsi="Verdana"/>
          <w:sz w:val="24"/>
          <w:szCs w:val="24"/>
          <w:lang w:eastAsia="zh-CN"/>
        </w:rPr>
      </w:pPr>
      <w:r w:rsidRPr="00F92BF0">
        <w:rPr>
          <w:rFonts w:ascii="Verdana" w:eastAsia="Times New Roman" w:hAnsi="Verdana"/>
          <w:b/>
          <w:bCs/>
          <w:sz w:val="24"/>
          <w:szCs w:val="24"/>
          <w:lang w:eastAsia="zh-CN"/>
        </w:rPr>
        <w:t>“Art.13</w:t>
      </w:r>
      <w:r w:rsidRPr="00F92BF0">
        <w:rPr>
          <w:rFonts w:ascii="Verdana" w:eastAsia="Times New Roman" w:hAnsi="Verdana"/>
          <w:b/>
          <w:bCs/>
          <w:sz w:val="24"/>
          <w:szCs w:val="24"/>
          <w:lang w:eastAsia="zh-CN"/>
        </w:rPr>
        <w:t>.</w:t>
      </w:r>
      <w:r w:rsidRPr="00F92BF0">
        <w:rPr>
          <w:rFonts w:ascii="Verdana" w:eastAsia="Times New Roman" w:hAnsi="Verdana"/>
          <w:sz w:val="24"/>
          <w:szCs w:val="24"/>
          <w:lang w:eastAsia="zh-CN"/>
        </w:rPr>
        <w:t xml:space="preserve"> A primeira investidura em cargo de provimento efetivo será feito mediante concurso público de provas escritas, podendo ser utilizadas, também, provas práticas ou prático-orais</w:t>
      </w:r>
      <w:r w:rsidRPr="00F92BF0">
        <w:rPr>
          <w:rFonts w:ascii="Verdana" w:eastAsia="Times New Roman" w:hAnsi="Verdana"/>
          <w:sz w:val="24"/>
          <w:szCs w:val="24"/>
          <w:lang w:eastAsia="zh-CN"/>
        </w:rPr>
        <w:t xml:space="preserve"> e </w:t>
      </w:r>
      <w:r w:rsidRPr="00F92BF0">
        <w:rPr>
          <w:rFonts w:ascii="Verdana" w:eastAsia="Times New Roman" w:hAnsi="Verdana" w:cs="Tahoma"/>
          <w:sz w:val="24"/>
          <w:szCs w:val="24"/>
          <w:shd w:val="clear" w:color="auto" w:fill="FFFFFF"/>
          <w:lang w:eastAsia="zh-CN"/>
        </w:rPr>
        <w:t>exame psicotécnico</w:t>
      </w:r>
      <w:r w:rsidRPr="00F92BF0">
        <w:rPr>
          <w:rFonts w:ascii="Verdana" w:eastAsia="Times New Roman" w:hAnsi="Verdana" w:cs="Tahoma"/>
          <w:b/>
          <w:bCs/>
          <w:sz w:val="24"/>
          <w:szCs w:val="24"/>
          <w:shd w:val="clear" w:color="auto" w:fill="FFFFFF"/>
          <w:lang w:eastAsia="zh-CN"/>
        </w:rPr>
        <w:t>”</w:t>
      </w:r>
      <w:r w:rsidRPr="00F92BF0">
        <w:rPr>
          <w:rFonts w:ascii="Verdana" w:eastAsia="Times New Roman" w:hAnsi="Verdana" w:cs="Tahoma"/>
          <w:sz w:val="24"/>
          <w:szCs w:val="24"/>
          <w:shd w:val="clear" w:color="auto" w:fill="FFFFFF"/>
          <w:lang w:eastAsia="zh-CN"/>
        </w:rPr>
        <w:t>.</w:t>
      </w:r>
      <w:r w:rsidRPr="00F92BF0">
        <w:rPr>
          <w:rFonts w:ascii="Verdana" w:eastAsia="Times New Roman" w:hAnsi="Verdana" w:cs="Tahoma"/>
          <w:sz w:val="24"/>
          <w:szCs w:val="24"/>
          <w:shd w:val="clear" w:color="auto" w:fill="FFFFFF"/>
          <w:lang w:eastAsia="zh-CN"/>
        </w:rPr>
        <w:t xml:space="preserve"> (NR)</w:t>
      </w:r>
    </w:p>
    <w:p w14:paraId="60A6C303" w14:textId="4DBA853D" w:rsidR="00F92BF0" w:rsidRPr="00F92BF0" w:rsidRDefault="00F92BF0" w:rsidP="00F92BF0">
      <w:pPr>
        <w:pStyle w:val="SemEspaamento"/>
        <w:spacing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F92BF0">
        <w:rPr>
          <w:rFonts w:ascii="Verdana" w:hAnsi="Verdana" w:cs="Arial"/>
          <w:b/>
          <w:sz w:val="24"/>
          <w:szCs w:val="24"/>
        </w:rPr>
        <w:t>Art. 2º</w:t>
      </w:r>
      <w:r w:rsidR="008A2C04">
        <w:rPr>
          <w:rFonts w:ascii="Verdana" w:hAnsi="Verdana" w:cs="Arial"/>
          <w:b/>
          <w:sz w:val="24"/>
          <w:szCs w:val="24"/>
        </w:rPr>
        <w:t>.</w:t>
      </w:r>
      <w:r w:rsidRPr="00F92BF0">
        <w:rPr>
          <w:rFonts w:ascii="Verdana" w:hAnsi="Verdana" w:cs="Arial"/>
          <w:b/>
          <w:sz w:val="24"/>
          <w:szCs w:val="24"/>
        </w:rPr>
        <w:t xml:space="preserve"> </w:t>
      </w:r>
      <w:r w:rsidRPr="00F92BF0">
        <w:rPr>
          <w:rFonts w:ascii="Verdana" w:hAnsi="Verdana" w:cs="Arial"/>
          <w:sz w:val="24"/>
          <w:szCs w:val="24"/>
        </w:rPr>
        <w:t>Esta Lei entra em vigor na data de sua publicação.</w:t>
      </w:r>
    </w:p>
    <w:p w14:paraId="78943CE0" w14:textId="63E07B44" w:rsidR="00F92BF0" w:rsidRDefault="00F92BF0" w:rsidP="00F92BF0">
      <w:pPr>
        <w:pStyle w:val="SemEspaamento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5E5D8CA" w14:textId="77777777" w:rsidR="008A2C04" w:rsidRPr="00F92BF0" w:rsidRDefault="008A2C04" w:rsidP="00F92BF0">
      <w:pPr>
        <w:pStyle w:val="SemEspaamento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9F06811" w14:textId="5BDBC89B" w:rsidR="00F92BF0" w:rsidRPr="00F92BF0" w:rsidRDefault="00F92BF0" w:rsidP="00F92BF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NimbusRomNo9L-Regu"/>
          <w:sz w:val="24"/>
          <w:szCs w:val="24"/>
        </w:rPr>
      </w:pPr>
      <w:r w:rsidRPr="00F92BF0">
        <w:rPr>
          <w:rFonts w:ascii="Verdana" w:hAnsi="Verdana" w:cs="NimbusRomNo9L-Regu"/>
          <w:sz w:val="24"/>
          <w:szCs w:val="24"/>
        </w:rPr>
        <w:t xml:space="preserve">Carmo do Cajuru, </w:t>
      </w:r>
      <w:r w:rsidRPr="00F92BF0">
        <w:rPr>
          <w:rFonts w:ascii="Verdana" w:hAnsi="Verdana" w:cs="NimbusRomNo9L-Regu"/>
          <w:sz w:val="24"/>
          <w:szCs w:val="24"/>
        </w:rPr>
        <w:t>24</w:t>
      </w:r>
      <w:r w:rsidRPr="00F92BF0">
        <w:rPr>
          <w:rFonts w:ascii="Verdana" w:hAnsi="Verdana" w:cs="NimbusRomNo9L-Regu"/>
          <w:sz w:val="24"/>
          <w:szCs w:val="24"/>
        </w:rPr>
        <w:t xml:space="preserve"> de </w:t>
      </w:r>
      <w:r w:rsidRPr="00F92BF0">
        <w:rPr>
          <w:rFonts w:ascii="Verdana" w:hAnsi="Verdana" w:cs="NimbusRomNo9L-Regu"/>
          <w:sz w:val="24"/>
          <w:szCs w:val="24"/>
        </w:rPr>
        <w:t>novembro</w:t>
      </w:r>
      <w:r w:rsidRPr="00F92BF0">
        <w:rPr>
          <w:rFonts w:ascii="Verdana" w:hAnsi="Verdana" w:cs="NimbusRomNo9L-Regu"/>
          <w:sz w:val="24"/>
          <w:szCs w:val="24"/>
        </w:rPr>
        <w:t xml:space="preserve"> de 2020.</w:t>
      </w:r>
    </w:p>
    <w:p w14:paraId="46D53668" w14:textId="77777777" w:rsidR="00F92BF0" w:rsidRPr="00F92BF0" w:rsidRDefault="00F92BF0" w:rsidP="00F92BF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7C9512A3" w14:textId="77777777" w:rsidR="00F92BF0" w:rsidRPr="00F92BF0" w:rsidRDefault="00F92BF0" w:rsidP="00F92BF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92BF0">
        <w:rPr>
          <w:rFonts w:ascii="Verdana" w:hAnsi="Verdana"/>
          <w:b/>
          <w:sz w:val="24"/>
          <w:szCs w:val="24"/>
        </w:rPr>
        <w:t>Edson de Souza Vilela</w:t>
      </w:r>
    </w:p>
    <w:p w14:paraId="7DF8F5C4" w14:textId="77777777" w:rsidR="00F92BF0" w:rsidRPr="00F92BF0" w:rsidRDefault="00F92BF0" w:rsidP="00F92BF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92BF0">
        <w:rPr>
          <w:rFonts w:ascii="Verdana" w:hAnsi="Verdana"/>
          <w:b/>
          <w:sz w:val="24"/>
          <w:szCs w:val="24"/>
        </w:rPr>
        <w:t>Prefeito de Carmo do Cajuru</w:t>
      </w:r>
    </w:p>
    <w:p w14:paraId="52F95876" w14:textId="77777777" w:rsidR="00F92BF0" w:rsidRPr="00F92BF0" w:rsidRDefault="00F92BF0" w:rsidP="00F92BF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42C3953D" w14:textId="77777777" w:rsidR="00F92BF0" w:rsidRDefault="00F92BF0" w:rsidP="00F92BF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64410DFD" w14:textId="77777777" w:rsidR="00F92BF0" w:rsidRDefault="00F92BF0" w:rsidP="00F92BF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2EC29208" w14:textId="77777777" w:rsidR="00F92BF0" w:rsidRDefault="00F92BF0" w:rsidP="00F92BF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7968FEB1" w14:textId="77777777" w:rsidR="00F92BF0" w:rsidRDefault="00F92BF0" w:rsidP="00F92BF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4BFFB892" w14:textId="77777777" w:rsidR="00F92BF0" w:rsidRDefault="00F92BF0" w:rsidP="00F92BF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2C58A503" w14:textId="77777777" w:rsidR="00F92BF0" w:rsidRDefault="00F92BF0" w:rsidP="00F92BF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64B73727" w14:textId="77777777" w:rsidR="00F92BF0" w:rsidRPr="00CC6F68" w:rsidRDefault="00F92BF0" w:rsidP="00F92BF0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14:paraId="63CBAF54" w14:textId="77777777" w:rsidR="00F92BF0" w:rsidRDefault="00F92BF0" w:rsidP="00F92BF0">
      <w:pPr>
        <w:rPr>
          <w:rFonts w:ascii="Verdana" w:hAnsi="Verdana"/>
        </w:rPr>
      </w:pPr>
    </w:p>
    <w:p w14:paraId="18121364" w14:textId="77777777" w:rsidR="00F92BF0" w:rsidRPr="005D6ADE" w:rsidRDefault="00F92BF0" w:rsidP="00F92BF0">
      <w:pPr>
        <w:rPr>
          <w:rFonts w:ascii="Verdana" w:hAnsi="Verdana"/>
        </w:rPr>
      </w:pPr>
      <w:r w:rsidRPr="005D6ADE">
        <w:rPr>
          <w:rFonts w:ascii="Verdana" w:hAnsi="Verdana"/>
        </w:rPr>
        <w:t>Excelentíssimo Senhor Presidente,</w:t>
      </w:r>
    </w:p>
    <w:p w14:paraId="087EB00F" w14:textId="77777777" w:rsidR="00F92BF0" w:rsidRPr="005D6ADE" w:rsidRDefault="00F92BF0" w:rsidP="00F92BF0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Ilustres Vereadores, </w:t>
      </w:r>
    </w:p>
    <w:p w14:paraId="7F34E2EC" w14:textId="77777777" w:rsidR="00F92BF0" w:rsidRPr="005D6ADE" w:rsidRDefault="00F92BF0" w:rsidP="00F92BF0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 Vereadora,  </w:t>
      </w:r>
    </w:p>
    <w:p w14:paraId="2AF26FC5" w14:textId="46D0977A" w:rsidR="00F92BF0" w:rsidRPr="00F92BF0" w:rsidRDefault="00F92BF0" w:rsidP="00F92BF0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F92BF0">
        <w:rPr>
          <w:rFonts w:ascii="Verdana" w:hAnsi="Verdana"/>
          <w:sz w:val="24"/>
          <w:szCs w:val="24"/>
        </w:rPr>
        <w:t>Tenho a honra de submeter para deliberação e apreciação dessa Egrégia Câmara Municipal o presente Projeto de Lei que“</w:t>
      </w:r>
      <w:r w:rsidRPr="00F92BF0">
        <w:rPr>
          <w:rFonts w:ascii="Verdana" w:hAnsi="Verdana"/>
          <w:sz w:val="24"/>
          <w:szCs w:val="24"/>
        </w:rPr>
        <w:t xml:space="preserve"> </w:t>
      </w:r>
      <w:r w:rsidRPr="00F92BF0">
        <w:rPr>
          <w:rFonts w:ascii="Verdana" w:eastAsia="Times New Roman" w:hAnsi="Verdana" w:cstheme="minorHAnsi"/>
          <w:i/>
          <w:iCs/>
          <w:sz w:val="24"/>
          <w:szCs w:val="24"/>
          <w:lang w:eastAsia="zh-CN"/>
        </w:rPr>
        <w:t xml:space="preserve">Altera </w:t>
      </w:r>
      <w:r w:rsidRPr="00F92BF0">
        <w:rPr>
          <w:rFonts w:ascii="Verdana" w:eastAsia="Times New Roman" w:hAnsi="Verdana" w:cs="Arial"/>
          <w:i/>
          <w:iCs/>
          <w:sz w:val="24"/>
          <w:szCs w:val="24"/>
          <w:lang w:eastAsia="zh-CN"/>
        </w:rPr>
        <w:t>a redação do a</w:t>
      </w:r>
      <w:r w:rsidRPr="00F92BF0">
        <w:rPr>
          <w:rFonts w:ascii="Verdana" w:eastAsia="Times New Roman" w:hAnsi="Verdana" w:cs="Arial"/>
          <w:i/>
          <w:iCs/>
          <w:sz w:val="24"/>
          <w:szCs w:val="24"/>
          <w:lang w:eastAsia="zh-CN"/>
        </w:rPr>
        <w:t>r</w:t>
      </w:r>
      <w:r w:rsidRPr="00F92BF0">
        <w:rPr>
          <w:rFonts w:ascii="Verdana" w:eastAsia="Times New Roman" w:hAnsi="Verdana" w:cs="Arial"/>
          <w:i/>
          <w:iCs/>
          <w:sz w:val="24"/>
          <w:szCs w:val="24"/>
          <w:lang w:eastAsia="zh-CN"/>
        </w:rPr>
        <w:t xml:space="preserve">t. </w:t>
      </w:r>
      <w:r w:rsidRPr="00F92BF0">
        <w:rPr>
          <w:rFonts w:ascii="Verdana" w:eastAsia="Times New Roman" w:hAnsi="Verdana" w:cs="Arial"/>
          <w:i/>
          <w:iCs/>
          <w:sz w:val="24"/>
          <w:szCs w:val="24"/>
          <w:lang w:eastAsia="zh-CN"/>
        </w:rPr>
        <w:t>13</w:t>
      </w:r>
      <w:r w:rsidRPr="00F92BF0">
        <w:rPr>
          <w:rFonts w:ascii="Verdana" w:eastAsia="Times New Roman" w:hAnsi="Verdana" w:cs="Arial"/>
          <w:i/>
          <w:iCs/>
          <w:sz w:val="24"/>
          <w:szCs w:val="24"/>
          <w:lang w:eastAsia="zh-CN"/>
        </w:rPr>
        <w:t xml:space="preserve"> da Lei nº. 1480</w:t>
      </w:r>
      <w:r w:rsidRPr="00F92BF0">
        <w:rPr>
          <w:rFonts w:ascii="Verdana" w:eastAsia="Times New Roman" w:hAnsi="Verdana" w:cs="Arial"/>
          <w:i/>
          <w:iCs/>
          <w:sz w:val="24"/>
          <w:szCs w:val="24"/>
          <w:lang w:eastAsia="zh-CN"/>
        </w:rPr>
        <w:t>,</w:t>
      </w:r>
      <w:r w:rsidRPr="00F92BF0">
        <w:rPr>
          <w:rFonts w:ascii="Verdana" w:eastAsia="Times New Roman" w:hAnsi="Verdana" w:cs="Arial"/>
          <w:i/>
          <w:iCs/>
          <w:sz w:val="24"/>
          <w:szCs w:val="24"/>
          <w:lang w:eastAsia="zh-CN"/>
        </w:rPr>
        <w:t xml:space="preserve"> de 17 de setembro de 1991</w:t>
      </w:r>
      <w:r w:rsidRPr="00F92BF0">
        <w:rPr>
          <w:rFonts w:ascii="Verdana" w:eastAsia="Times New Roman" w:hAnsi="Verdana" w:cs="Arial"/>
          <w:i/>
          <w:iCs/>
          <w:sz w:val="24"/>
          <w:szCs w:val="24"/>
          <w:lang w:eastAsia="zh-CN"/>
        </w:rPr>
        <w:t>,</w:t>
      </w:r>
      <w:r w:rsidRPr="00F92BF0">
        <w:rPr>
          <w:rFonts w:ascii="Verdana" w:eastAsia="Times New Roman" w:hAnsi="Verdana" w:cs="Arial"/>
          <w:i/>
          <w:iCs/>
          <w:sz w:val="24"/>
          <w:szCs w:val="24"/>
          <w:lang w:eastAsia="zh-CN"/>
        </w:rPr>
        <w:t xml:space="preserve"> que Dispõe sobre o Estatuto dos Servidores Públicos do Município, Autarquia</w:t>
      </w:r>
      <w:r w:rsidRPr="00F92BF0">
        <w:rPr>
          <w:rFonts w:ascii="Verdana" w:hAnsi="Verdana" w:cs="Arial"/>
          <w:sz w:val="24"/>
          <w:szCs w:val="24"/>
        </w:rPr>
        <w:t>”.</w:t>
      </w:r>
    </w:p>
    <w:p w14:paraId="31B6B21B" w14:textId="77777777" w:rsidR="00F92BF0" w:rsidRPr="00F92BF0" w:rsidRDefault="00F92BF0" w:rsidP="00F92BF0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14:paraId="063F2729" w14:textId="413A7CD0" w:rsidR="00F92BF0" w:rsidRDefault="00F92BF0" w:rsidP="008A2C04">
      <w:pPr>
        <w:pStyle w:val="SemEspaamento"/>
        <w:spacing w:line="276" w:lineRule="auto"/>
        <w:ind w:firstLine="709"/>
        <w:jc w:val="both"/>
        <w:rPr>
          <w:rFonts w:ascii="Verdana" w:hAnsi="Verdana"/>
          <w:sz w:val="24"/>
          <w:szCs w:val="24"/>
        </w:rPr>
      </w:pPr>
      <w:r w:rsidRPr="00F92BF0">
        <w:rPr>
          <w:rFonts w:ascii="Verdana" w:hAnsi="Verdana" w:cs="Arial"/>
          <w:sz w:val="24"/>
          <w:szCs w:val="24"/>
          <w:lang w:eastAsia="pt-BR"/>
        </w:rPr>
        <w:t xml:space="preserve">O objetivo deste Projeto de Lei, é </w:t>
      </w:r>
      <w:r>
        <w:rPr>
          <w:rFonts w:ascii="Verdana" w:hAnsi="Verdana" w:cs="Arial"/>
          <w:sz w:val="24"/>
          <w:szCs w:val="24"/>
          <w:lang w:eastAsia="pt-BR"/>
        </w:rPr>
        <w:t xml:space="preserve">a acrescentar o exame psicotécnico </w:t>
      </w:r>
      <w:r w:rsidR="00140C7A">
        <w:rPr>
          <w:rFonts w:ascii="Verdana" w:hAnsi="Verdana" w:cs="Arial"/>
          <w:sz w:val="24"/>
          <w:szCs w:val="24"/>
          <w:lang w:eastAsia="pt-BR"/>
        </w:rPr>
        <w:t xml:space="preserve">a fim de </w:t>
      </w:r>
      <w:r w:rsidRPr="00F92BF0">
        <w:rPr>
          <w:rFonts w:ascii="Verdana" w:hAnsi="Verdana"/>
          <w:sz w:val="24"/>
          <w:szCs w:val="24"/>
          <w:shd w:val="clear" w:color="auto" w:fill="FFFFFF"/>
        </w:rPr>
        <w:t>identificar as características psicológicas, os traços de personalidade e o estado psíquico de um candidato</w:t>
      </w:r>
      <w:r w:rsidRPr="00F92BF0">
        <w:rPr>
          <w:rFonts w:ascii="Verdana" w:hAnsi="Verdana"/>
          <w:sz w:val="24"/>
          <w:szCs w:val="24"/>
          <w:shd w:val="clear" w:color="auto" w:fill="FFFFFF"/>
        </w:rPr>
        <w:t xml:space="preserve"> a </w:t>
      </w:r>
      <w:r w:rsidRPr="00F92BF0">
        <w:rPr>
          <w:rFonts w:ascii="Verdana" w:hAnsi="Verdana"/>
          <w:sz w:val="24"/>
          <w:szCs w:val="24"/>
        </w:rPr>
        <w:t>investidura em cargo de provimento efetivo no Município de Carmo do Cajuru e Autarquias.</w:t>
      </w:r>
    </w:p>
    <w:p w14:paraId="7BD31C7D" w14:textId="6CF8DAF2" w:rsidR="00140C7A" w:rsidRDefault="00140C7A" w:rsidP="008A2C04">
      <w:pPr>
        <w:pStyle w:val="SemEspaamento"/>
        <w:spacing w:line="276" w:lineRule="auto"/>
        <w:ind w:firstLine="709"/>
        <w:jc w:val="both"/>
        <w:rPr>
          <w:rFonts w:ascii="Verdana" w:hAnsi="Verdana"/>
          <w:sz w:val="24"/>
          <w:szCs w:val="24"/>
        </w:rPr>
      </w:pPr>
    </w:p>
    <w:p w14:paraId="21F479B7" w14:textId="0C80E2C3" w:rsidR="00140C7A" w:rsidRDefault="00140C7A" w:rsidP="008A2C04">
      <w:pPr>
        <w:pStyle w:val="SemEspaamento"/>
        <w:spacing w:line="276" w:lineRule="auto"/>
        <w:ind w:firstLine="709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140C7A">
        <w:rPr>
          <w:rFonts w:ascii="Verdana" w:hAnsi="Verdana"/>
          <w:sz w:val="24"/>
          <w:szCs w:val="24"/>
        </w:rPr>
        <w:t xml:space="preserve">Oportuno salientar, que </w:t>
      </w:r>
      <w:r w:rsidRPr="00140C7A">
        <w:rPr>
          <w:rFonts w:ascii="Verdana" w:hAnsi="Verdana" w:cs="Arial"/>
          <w:sz w:val="24"/>
          <w:szCs w:val="24"/>
          <w:shd w:val="clear" w:color="auto" w:fill="FFFFFF"/>
        </w:rPr>
        <w:t xml:space="preserve">os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exames </w:t>
      </w:r>
      <w:r w:rsidRPr="00140C7A">
        <w:rPr>
          <w:rFonts w:ascii="Verdana" w:hAnsi="Verdana" w:cs="Arial"/>
          <w:sz w:val="24"/>
          <w:szCs w:val="24"/>
          <w:shd w:val="clear" w:color="auto" w:fill="FFFFFF"/>
        </w:rPr>
        <w:t>testes psicotécnicos são imprescindíveis para a administração pública, que tem o dever de dar um tratamento igual para os candidatos e ainda elaborar testes de cunho científico, pois sendo que na administração deve prevalecer o interesse coletivo</w:t>
      </w:r>
      <w:r w:rsidRPr="00140C7A"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14:paraId="4787F981" w14:textId="467B9936" w:rsidR="00140C7A" w:rsidRDefault="00140C7A" w:rsidP="008A2C04">
      <w:pPr>
        <w:pStyle w:val="SemEspaamento"/>
        <w:spacing w:line="276" w:lineRule="auto"/>
        <w:ind w:firstLine="709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0EB1942C" w14:textId="5BDC3BB8" w:rsidR="00140C7A" w:rsidRDefault="00140C7A" w:rsidP="008A2C04">
      <w:pPr>
        <w:pStyle w:val="SemEspaamento"/>
        <w:spacing w:line="276" w:lineRule="auto"/>
        <w:ind w:firstLine="709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140C7A">
        <w:rPr>
          <w:rFonts w:ascii="Verdana" w:hAnsi="Verdana" w:cs="Arial"/>
          <w:i/>
          <w:iCs/>
          <w:sz w:val="24"/>
          <w:szCs w:val="24"/>
          <w:shd w:val="clear" w:color="auto" w:fill="FFFFFF"/>
        </w:rPr>
        <w:t>Ad latere</w:t>
      </w:r>
      <w:r>
        <w:rPr>
          <w:rFonts w:ascii="Verdana" w:hAnsi="Verdana" w:cs="Arial"/>
          <w:sz w:val="24"/>
          <w:szCs w:val="24"/>
          <w:shd w:val="clear" w:color="auto" w:fill="FFFFFF"/>
        </w:rPr>
        <w:t>, o STF já pacificou a matéria, se consideramos a súmula vinculante do nº 44, de 08 de abril de 2015, a qual preconiza que “</w:t>
      </w:r>
      <w:r w:rsidRPr="00140C7A">
        <w:rPr>
          <w:rFonts w:ascii="Verdana" w:hAnsi="Verdana" w:cs="Arial"/>
          <w:color w:val="000000"/>
          <w:sz w:val="24"/>
          <w:szCs w:val="24"/>
        </w:rPr>
        <w:t>Só por lei pode sujeitar a exame psicotécnico a habilitação de candidato a cargo público”.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 </w:t>
      </w:r>
    </w:p>
    <w:p w14:paraId="2AEBF78F" w14:textId="77777777" w:rsidR="00140C7A" w:rsidRDefault="00140C7A" w:rsidP="008A2C04">
      <w:pPr>
        <w:pStyle w:val="SemEspaamento"/>
        <w:spacing w:line="276" w:lineRule="auto"/>
        <w:ind w:firstLine="709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1B24A4BE" w14:textId="704F249B" w:rsidR="00140C7A" w:rsidRDefault="008A675E" w:rsidP="008A2C04">
      <w:pPr>
        <w:pStyle w:val="SemEspaamento"/>
        <w:spacing w:line="276" w:lineRule="auto"/>
        <w:ind w:firstLine="709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8A675E">
        <w:rPr>
          <w:rFonts w:ascii="Verdana" w:hAnsi="Verdana" w:cs="Arial"/>
          <w:sz w:val="24"/>
          <w:szCs w:val="24"/>
          <w:shd w:val="clear" w:color="auto" w:fill="FFFFFF"/>
        </w:rPr>
        <w:t xml:space="preserve">Assim, a Corte Maior, </w:t>
      </w:r>
      <w:r w:rsidRPr="008A675E">
        <w:rPr>
          <w:rFonts w:ascii="Verdana" w:hAnsi="Verdana" w:cs="Arial"/>
          <w:sz w:val="24"/>
          <w:szCs w:val="24"/>
          <w:shd w:val="clear" w:color="auto" w:fill="FFFFFF"/>
        </w:rPr>
        <w:t>v</w:t>
      </w:r>
      <w:r w:rsidRPr="008A675E">
        <w:rPr>
          <w:rFonts w:ascii="Verdana" w:hAnsi="Verdana" w:cs="Arial"/>
          <w:sz w:val="24"/>
          <w:szCs w:val="24"/>
          <w:shd w:val="clear" w:color="auto" w:fill="FFFFFF"/>
        </w:rPr>
        <w:t>a</w:t>
      </w:r>
      <w:r w:rsidRPr="008A675E">
        <w:rPr>
          <w:rFonts w:ascii="Verdana" w:hAnsi="Verdana" w:cs="Arial"/>
          <w:sz w:val="24"/>
          <w:szCs w:val="24"/>
          <w:shd w:val="clear" w:color="auto" w:fill="FFFFFF"/>
        </w:rPr>
        <w:t>lid</w:t>
      </w:r>
      <w:r w:rsidRPr="008A675E">
        <w:rPr>
          <w:rFonts w:ascii="Verdana" w:hAnsi="Verdana" w:cs="Arial"/>
          <w:sz w:val="24"/>
          <w:szCs w:val="24"/>
          <w:shd w:val="clear" w:color="auto" w:fill="FFFFFF"/>
        </w:rPr>
        <w:t xml:space="preserve">ou </w:t>
      </w:r>
      <w:r w:rsidRPr="008A675E">
        <w:rPr>
          <w:rFonts w:ascii="Verdana" w:hAnsi="Verdana" w:cs="Arial"/>
          <w:sz w:val="24"/>
          <w:szCs w:val="24"/>
          <w:shd w:val="clear" w:color="auto" w:fill="FFFFFF"/>
        </w:rPr>
        <w:t>a realização de exame psicotécnico em concursos públicos, desde que a lei da carreira preveja expressamente esse teste como um dos requisitos para acesso ao cargo</w:t>
      </w:r>
      <w:r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14:paraId="273C50B0" w14:textId="4FF02583" w:rsidR="008A675E" w:rsidRDefault="008A675E" w:rsidP="008A2C04">
      <w:pPr>
        <w:pStyle w:val="SemEspaamento"/>
        <w:spacing w:line="276" w:lineRule="auto"/>
        <w:ind w:firstLine="709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215D0900" w14:textId="67AC1A80" w:rsidR="00771FE9" w:rsidRDefault="00771FE9" w:rsidP="008A2C04">
      <w:pPr>
        <w:pStyle w:val="SemEspaamento"/>
        <w:spacing w:line="276" w:lineRule="auto"/>
        <w:ind w:firstLine="709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É de se mencionar ainda, que a aplicação do exame psicotécnico se faz necessária para os cargos cujas áreas de atuação tenham </w:t>
      </w:r>
      <w:r>
        <w:rPr>
          <w:rFonts w:ascii="Verdana" w:hAnsi="Verdana" w:cs="Arial"/>
          <w:sz w:val="24"/>
          <w:szCs w:val="24"/>
          <w:shd w:val="clear" w:color="auto" w:fill="FFFFFF"/>
        </w:rPr>
        <w:lastRenderedPageBreak/>
        <w:t>contato com crianças, bem como para áreas onde as atividades são desenvolvidas com máquinas e veículos pesados.</w:t>
      </w:r>
    </w:p>
    <w:p w14:paraId="4ADBE78F" w14:textId="424D0F9E" w:rsidR="008A675E" w:rsidRDefault="00771FE9" w:rsidP="00771FE9">
      <w:pPr>
        <w:pStyle w:val="SemEspaamento"/>
        <w:ind w:firstLine="709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   </w:t>
      </w:r>
    </w:p>
    <w:p w14:paraId="4A19F927" w14:textId="77777777" w:rsidR="00F92BF0" w:rsidRPr="00771FE9" w:rsidRDefault="00F92BF0" w:rsidP="00F92BF0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771FE9">
        <w:rPr>
          <w:rFonts w:ascii="Verdana" w:hAnsi="Verdana" w:cs="Arial"/>
          <w:sz w:val="24"/>
          <w:szCs w:val="24"/>
        </w:rPr>
        <w:t>Ex positis, solicitamos o beneplácito dos Nobres Edis, a análise e deliberação do presente Projeto de Lei, convertendo a presente matéria em Lei, assim, esperamos contar, com o apoio dessa Egrégia Casa, reiterando as Vossas Excelências os protestos de elevada estima e consideração.</w:t>
      </w:r>
    </w:p>
    <w:p w14:paraId="6178311F" w14:textId="77777777" w:rsidR="00F92BF0" w:rsidRPr="00771FE9" w:rsidRDefault="00F92BF0" w:rsidP="00F92BF0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</w:p>
    <w:p w14:paraId="5B0157F0" w14:textId="75BE535C" w:rsidR="00F92BF0" w:rsidRPr="00747B30" w:rsidRDefault="00F92BF0" w:rsidP="00F92BF0">
      <w:pPr>
        <w:autoSpaceDE w:val="0"/>
        <w:autoSpaceDN w:val="0"/>
        <w:adjustRightInd w:val="0"/>
        <w:ind w:firstLine="851"/>
        <w:jc w:val="center"/>
        <w:rPr>
          <w:rFonts w:ascii="Verdana" w:hAnsi="Verdana"/>
        </w:rPr>
      </w:pPr>
      <w:r w:rsidRPr="00771FE9">
        <w:rPr>
          <w:rFonts w:ascii="Verdana" w:hAnsi="Verdana" w:cs="NimbusRomNo9L-Regu"/>
          <w:sz w:val="24"/>
          <w:szCs w:val="24"/>
        </w:rPr>
        <w:t xml:space="preserve">Carmo do Cajuru, </w:t>
      </w:r>
      <w:r w:rsidR="00771FE9" w:rsidRPr="00771FE9">
        <w:rPr>
          <w:rFonts w:ascii="Verdana" w:hAnsi="Verdana" w:cs="NimbusRomNo9L-Regu"/>
          <w:sz w:val="24"/>
          <w:szCs w:val="24"/>
        </w:rPr>
        <w:t>24</w:t>
      </w:r>
      <w:r w:rsidRPr="00771FE9">
        <w:rPr>
          <w:rFonts w:ascii="Verdana" w:hAnsi="Verdana" w:cs="NimbusRomNo9L-Regu"/>
          <w:sz w:val="24"/>
          <w:szCs w:val="24"/>
        </w:rPr>
        <w:t xml:space="preserve"> de </w:t>
      </w:r>
      <w:r w:rsidR="00771FE9" w:rsidRPr="00771FE9">
        <w:rPr>
          <w:rFonts w:ascii="Verdana" w:hAnsi="Verdana" w:cs="NimbusRomNo9L-Regu"/>
          <w:sz w:val="24"/>
          <w:szCs w:val="24"/>
        </w:rPr>
        <w:t>novembro</w:t>
      </w:r>
      <w:r w:rsidRPr="00771FE9">
        <w:rPr>
          <w:rFonts w:ascii="Verdana" w:hAnsi="Verdana" w:cs="NimbusRomNo9L-Regu"/>
          <w:sz w:val="24"/>
          <w:szCs w:val="24"/>
        </w:rPr>
        <w:t xml:space="preserve"> de 2020</w:t>
      </w:r>
      <w:r w:rsidRPr="00747B30">
        <w:rPr>
          <w:rFonts w:ascii="Verdana" w:hAnsi="Verdana" w:cs="NimbusRomNo9L-Regu"/>
        </w:rPr>
        <w:t>.</w:t>
      </w:r>
    </w:p>
    <w:p w14:paraId="5D977EAF" w14:textId="77777777" w:rsidR="00F92BF0" w:rsidRPr="00747B30" w:rsidRDefault="00F92BF0" w:rsidP="00F92BF0">
      <w:pPr>
        <w:spacing w:after="0"/>
        <w:jc w:val="center"/>
        <w:rPr>
          <w:rFonts w:ascii="Verdana" w:hAnsi="Verdana"/>
          <w:b/>
        </w:rPr>
      </w:pPr>
    </w:p>
    <w:p w14:paraId="17E3DA04" w14:textId="77777777" w:rsidR="00F92BF0" w:rsidRPr="00747B30" w:rsidRDefault="00F92BF0" w:rsidP="00F92BF0">
      <w:pPr>
        <w:spacing w:after="0"/>
        <w:jc w:val="center"/>
        <w:rPr>
          <w:rFonts w:ascii="Verdana" w:hAnsi="Verdana"/>
          <w:b/>
        </w:rPr>
      </w:pPr>
      <w:r w:rsidRPr="00747B30">
        <w:rPr>
          <w:rFonts w:ascii="Verdana" w:hAnsi="Verdana"/>
          <w:b/>
        </w:rPr>
        <w:t>Edson de Souza Vilela</w:t>
      </w:r>
    </w:p>
    <w:p w14:paraId="1B2F8826" w14:textId="77777777" w:rsidR="00F92BF0" w:rsidRPr="00747B30" w:rsidRDefault="00F92BF0" w:rsidP="00F92BF0">
      <w:pPr>
        <w:spacing w:after="0"/>
        <w:jc w:val="center"/>
        <w:rPr>
          <w:rFonts w:ascii="Verdana" w:hAnsi="Verdana"/>
          <w:b/>
        </w:rPr>
      </w:pPr>
      <w:r w:rsidRPr="00747B30">
        <w:rPr>
          <w:rFonts w:ascii="Verdana" w:hAnsi="Verdana"/>
          <w:b/>
        </w:rPr>
        <w:t>Prefeito de Carmo do Cajuru</w:t>
      </w:r>
    </w:p>
    <w:p w14:paraId="0986D23B" w14:textId="77777777" w:rsidR="00F92BF0" w:rsidRPr="00747B30" w:rsidRDefault="00F92BF0" w:rsidP="00F92BF0">
      <w:pPr>
        <w:rPr>
          <w:rFonts w:ascii="Verdana" w:hAnsi="Verdana"/>
        </w:rPr>
      </w:pPr>
    </w:p>
    <w:p w14:paraId="143BCC4C" w14:textId="77777777" w:rsidR="00F92BF0" w:rsidRPr="00747B30" w:rsidRDefault="00F92BF0" w:rsidP="00F92BF0">
      <w:pPr>
        <w:rPr>
          <w:rFonts w:ascii="Verdana" w:hAnsi="Verdana"/>
        </w:rPr>
      </w:pPr>
    </w:p>
    <w:p w14:paraId="55192F30" w14:textId="77777777" w:rsidR="00F92BF0" w:rsidRDefault="00F92BF0" w:rsidP="00F92BF0"/>
    <w:p w14:paraId="42342B64" w14:textId="77777777" w:rsidR="00F92BF0" w:rsidRDefault="00F92BF0" w:rsidP="00F92BF0"/>
    <w:p w14:paraId="667164D5" w14:textId="77777777" w:rsidR="00F92BF0" w:rsidRDefault="00F92BF0" w:rsidP="00F92BF0"/>
    <w:p w14:paraId="2736207D" w14:textId="77777777" w:rsidR="00F92BF0" w:rsidRDefault="00F92BF0" w:rsidP="00F92BF0"/>
    <w:p w14:paraId="62891E78" w14:textId="77777777" w:rsidR="00F92BF0" w:rsidRDefault="00F92BF0" w:rsidP="00F92BF0"/>
    <w:p w14:paraId="4162D13D" w14:textId="77777777" w:rsidR="00F92BF0" w:rsidRDefault="00F92BF0" w:rsidP="00F92BF0"/>
    <w:p w14:paraId="0701DD5E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6D960835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2FC5C7C6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518DCDC5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481BEC69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72495CEC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037EAF57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2E195BC5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1DE27321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1367754F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030C13A5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015A6069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033149DB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14EB1964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1A39D8F2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384480C1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370C4B08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6DA73291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424BDB83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73310DB9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3BE869F1" w14:textId="77777777" w:rsidR="00F92BF0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5E352694" w14:textId="77777777" w:rsidR="00F92BF0" w:rsidRPr="005415EC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Excelentíssimo Senhor</w:t>
      </w:r>
    </w:p>
    <w:p w14:paraId="3815E86A" w14:textId="77777777" w:rsidR="00F92BF0" w:rsidRPr="005415EC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b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>Vereador Edésio Eustáquio Avelar</w:t>
      </w:r>
    </w:p>
    <w:p w14:paraId="3B81EC85" w14:textId="77777777" w:rsidR="00F92BF0" w:rsidRPr="005415EC" w:rsidRDefault="00F92BF0" w:rsidP="00F92BF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Digníssimo Presidente da Câmara Municipal</w:t>
      </w:r>
    </w:p>
    <w:p w14:paraId="025B8522" w14:textId="77777777" w:rsidR="00F92BF0" w:rsidRPr="005415EC" w:rsidRDefault="00F92BF0" w:rsidP="00F92BF0">
      <w:pPr>
        <w:pStyle w:val="Standard"/>
        <w:spacing w:line="240" w:lineRule="exact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Carmo do Cajuru – MG.</w:t>
      </w:r>
    </w:p>
    <w:p w14:paraId="0C0F2286" w14:textId="77777777" w:rsidR="00F92BF0" w:rsidRPr="005415EC" w:rsidRDefault="00F92BF0" w:rsidP="00F92BF0">
      <w:pPr>
        <w:rPr>
          <w:rFonts w:ascii="Verdana" w:hAnsi="Verdana"/>
        </w:rPr>
      </w:pPr>
    </w:p>
    <w:p w14:paraId="673061F8" w14:textId="77777777" w:rsidR="00140749" w:rsidRDefault="00140749"/>
    <w:sectPr w:rsidR="00140749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F0"/>
    <w:rsid w:val="00031FDB"/>
    <w:rsid w:val="00140749"/>
    <w:rsid w:val="00140C7A"/>
    <w:rsid w:val="00654D57"/>
    <w:rsid w:val="00741C19"/>
    <w:rsid w:val="00771FE9"/>
    <w:rsid w:val="008A2C04"/>
    <w:rsid w:val="008A675E"/>
    <w:rsid w:val="00BB7AC6"/>
    <w:rsid w:val="00CF745B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74A9"/>
  <w15:chartTrackingRefBased/>
  <w15:docId w15:val="{08FB7AE5-2713-42B8-B92D-962371CE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92BF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92BF0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F9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F92BF0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F92B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92B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F92B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do Cajuru</dc:creator>
  <cp:keywords/>
  <dc:description/>
  <cp:lastModifiedBy>Carmo do Cajuru</cp:lastModifiedBy>
  <cp:revision>4</cp:revision>
  <cp:lastPrinted>2020-11-24T19:25:00Z</cp:lastPrinted>
  <dcterms:created xsi:type="dcterms:W3CDTF">2020-11-24T15:58:00Z</dcterms:created>
  <dcterms:modified xsi:type="dcterms:W3CDTF">2020-11-24T19:56:00Z</dcterms:modified>
</cp:coreProperties>
</file>