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FF5" w14:textId="1A9A411C" w:rsidR="009065D7" w:rsidRPr="00290284" w:rsidRDefault="009065D7" w:rsidP="009065D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A33397">
        <w:rPr>
          <w:rFonts w:ascii="Verdana" w:hAnsi="Verdana"/>
          <w:sz w:val="22"/>
          <w:szCs w:val="22"/>
        </w:rPr>
        <w:t>15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A33397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1FA7DB" w14:textId="77777777" w:rsidR="009065D7" w:rsidRPr="00290284" w:rsidRDefault="009065D7" w:rsidP="009065D7">
      <w:pPr>
        <w:jc w:val="center"/>
        <w:rPr>
          <w:rFonts w:cs="Times New Roman"/>
          <w:b/>
          <w:sz w:val="22"/>
          <w:u w:val="single"/>
        </w:rPr>
      </w:pPr>
    </w:p>
    <w:p w14:paraId="060D2A02" w14:textId="77777777" w:rsidR="00A3339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53774BD5" w14:textId="58D1DCB6" w:rsidR="009065D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 w:rsidR="00A33397">
        <w:rPr>
          <w:sz w:val="22"/>
        </w:rPr>
        <w:t>que seja estendida a rede elétrica na Rua Zulmira Maria do Bom Divino, no Distrito de São José dos Salgados</w:t>
      </w:r>
      <w:r w:rsidRPr="00D47A62">
        <w:rPr>
          <w:rFonts w:cs="Times New Roman"/>
          <w:sz w:val="22"/>
        </w:rPr>
        <w:t>.</w:t>
      </w:r>
    </w:p>
    <w:p w14:paraId="11933E83" w14:textId="77777777" w:rsidR="00A33397" w:rsidRPr="00D47A62" w:rsidRDefault="00A33397" w:rsidP="00A33397">
      <w:pPr>
        <w:spacing w:after="240" w:line="360" w:lineRule="auto"/>
        <w:ind w:firstLine="708"/>
        <w:rPr>
          <w:sz w:val="22"/>
        </w:rPr>
      </w:pPr>
    </w:p>
    <w:p w14:paraId="22A50AF7" w14:textId="77777777" w:rsidR="009065D7" w:rsidRPr="00290284" w:rsidRDefault="009065D7" w:rsidP="009065D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30A25E61" w14:textId="77777777" w:rsidR="009065D7" w:rsidRPr="00290284" w:rsidRDefault="009065D7" w:rsidP="009065D7">
      <w:pPr>
        <w:jc w:val="center"/>
        <w:rPr>
          <w:rFonts w:cs="Times New Roman"/>
          <w:b/>
          <w:sz w:val="22"/>
        </w:rPr>
      </w:pPr>
    </w:p>
    <w:p w14:paraId="4C7FAB62" w14:textId="77777777" w:rsidR="00A33397" w:rsidRDefault="00A33397" w:rsidP="009065D7">
      <w:pPr>
        <w:spacing w:line="360" w:lineRule="auto"/>
        <w:ind w:firstLine="720"/>
        <w:rPr>
          <w:rFonts w:cs="Times New Roman"/>
          <w:sz w:val="22"/>
        </w:rPr>
      </w:pPr>
    </w:p>
    <w:p w14:paraId="600B6F00" w14:textId="6D0AA598" w:rsidR="009065D7" w:rsidRDefault="00A33397" w:rsidP="009065D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indicação se deve ao fato de que já existe o posteamento, e a rede elétrica seria estendida em mais 35 a 40 metros, o que atenderia outras residências na localidade.</w:t>
      </w:r>
    </w:p>
    <w:p w14:paraId="31AE42F2" w14:textId="6C0DE0FE" w:rsidR="009065D7" w:rsidRDefault="00A33397" w:rsidP="009065D7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os nobres pares na aprovação, e com o entendimento do Prefeito Municipal para o atendimento da indicação.</w:t>
      </w:r>
    </w:p>
    <w:p w14:paraId="293D826E" w14:textId="77777777" w:rsidR="009065D7" w:rsidRDefault="009065D7" w:rsidP="009065D7">
      <w:pPr>
        <w:spacing w:line="360" w:lineRule="auto"/>
        <w:jc w:val="center"/>
        <w:rPr>
          <w:rFonts w:cs="Times New Roman"/>
          <w:sz w:val="22"/>
        </w:rPr>
      </w:pPr>
    </w:p>
    <w:p w14:paraId="37C17F9E" w14:textId="1EA64DFD" w:rsidR="009065D7" w:rsidRPr="00290284" w:rsidRDefault="009065D7" w:rsidP="009065D7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33397">
        <w:rPr>
          <w:rFonts w:cs="Times New Roman"/>
          <w:sz w:val="22"/>
        </w:rPr>
        <w:t>11</w:t>
      </w:r>
      <w:r w:rsidRPr="00290284">
        <w:rPr>
          <w:rFonts w:cs="Times New Roman"/>
          <w:sz w:val="22"/>
        </w:rPr>
        <w:t xml:space="preserve"> de </w:t>
      </w:r>
      <w:r w:rsidR="00A33397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A33397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5499915" w14:textId="77777777" w:rsidR="009065D7" w:rsidRDefault="009065D7" w:rsidP="009065D7">
      <w:pPr>
        <w:jc w:val="center"/>
        <w:rPr>
          <w:rFonts w:cs="Times New Roman"/>
          <w:sz w:val="22"/>
        </w:rPr>
      </w:pPr>
    </w:p>
    <w:p w14:paraId="43827573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7EE086CE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06A0785D" w14:textId="77777777" w:rsidR="009065D7" w:rsidRPr="0011728E" w:rsidRDefault="009065D7" w:rsidP="009065D7">
      <w:pPr>
        <w:jc w:val="center"/>
        <w:rPr>
          <w:sz w:val="22"/>
        </w:rPr>
      </w:pPr>
      <w:r>
        <w:rPr>
          <w:rFonts w:cs="Times New Roman"/>
          <w:b/>
          <w:sz w:val="22"/>
        </w:rPr>
        <w:t>Emerson Lopes Miranda</w:t>
      </w:r>
    </w:p>
    <w:p w14:paraId="55362E13" w14:textId="77777777" w:rsidR="009065D7" w:rsidRPr="00290284" w:rsidRDefault="009065D7" w:rsidP="009065D7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A9261C7" w14:textId="77777777" w:rsidR="009065D7" w:rsidRDefault="009065D7" w:rsidP="009065D7"/>
    <w:p w14:paraId="7CBDBEB8" w14:textId="77777777" w:rsidR="009065D7" w:rsidRDefault="009065D7" w:rsidP="009065D7"/>
    <w:p w14:paraId="4772E6A0" w14:textId="77777777" w:rsidR="00002CAB" w:rsidRDefault="00002CAB"/>
    <w:sectPr w:rsidR="00002CAB" w:rsidSect="003D0D6A">
      <w:headerReference w:type="default" r:id="rId4"/>
      <w:footerReference w:type="default" r:id="rId5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0680" w14:textId="77777777" w:rsidR="00E92BD1" w:rsidRDefault="00A33397">
    <w:r>
      <w:rPr>
        <w:noProof/>
      </w:rPr>
      <w:drawing>
        <wp:anchor distT="0" distB="0" distL="114300" distR="114300" simplePos="0" relativeHeight="251659264" behindDoc="0" locked="0" layoutInCell="1" allowOverlap="1" wp14:anchorId="6B9D013C" wp14:editId="0145453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D0269B" w14:textId="77777777" w:rsidR="00E92BD1" w:rsidRDefault="00A3339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83A" w14:textId="77777777" w:rsidR="00E92BD1" w:rsidRDefault="00A3339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3E939525" wp14:editId="3ECD78B8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7"/>
    <w:rsid w:val="00002CAB"/>
    <w:rsid w:val="009065D7"/>
    <w:rsid w:val="00A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680"/>
  <w15:chartTrackingRefBased/>
  <w15:docId w15:val="{FC3E1BE4-5FFC-4EEC-A366-D6CD1D8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D7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065D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9065D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065D7"/>
  </w:style>
  <w:style w:type="character" w:customStyle="1" w:styleId="RodapChar">
    <w:name w:val="Rodapé Char"/>
    <w:basedOn w:val="Fontepargpadro"/>
    <w:link w:val="Rodap1"/>
    <w:uiPriority w:val="99"/>
    <w:qFormat/>
    <w:rsid w:val="009065D7"/>
  </w:style>
  <w:style w:type="character" w:customStyle="1" w:styleId="Ttulo1Char">
    <w:name w:val="Título 1 Char"/>
    <w:basedOn w:val="Fontepargpadro"/>
    <w:link w:val="Ttulo11"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065D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9065D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9065D7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2022-03-11T16:36:00Z</dcterms:created>
  <dcterms:modified xsi:type="dcterms:W3CDTF">2022-03-11T16:55:00Z</dcterms:modified>
</cp:coreProperties>
</file>