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BDFE" w14:textId="58C22A1F" w:rsidR="002D5FAE" w:rsidRPr="00290284" w:rsidRDefault="002D5FAE" w:rsidP="002D5FAE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797599">
        <w:rPr>
          <w:rFonts w:ascii="Verdana" w:hAnsi="Verdana"/>
          <w:sz w:val="22"/>
          <w:szCs w:val="22"/>
        </w:rPr>
        <w:t>51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21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00EC7F69" w14:textId="77777777" w:rsidR="002D5FAE" w:rsidRPr="00290284" w:rsidRDefault="002D5FAE" w:rsidP="002D5FAE">
      <w:pPr>
        <w:jc w:val="center"/>
        <w:rPr>
          <w:rFonts w:cs="Times New Roman"/>
          <w:b/>
          <w:sz w:val="22"/>
          <w:u w:val="single"/>
        </w:rPr>
      </w:pPr>
    </w:p>
    <w:p w14:paraId="0BE09339" w14:textId="2881337C" w:rsidR="002D5FAE" w:rsidRPr="00D47A62" w:rsidRDefault="002D5FAE" w:rsidP="002D5FAE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</w:t>
      </w:r>
      <w:r w:rsidRPr="00D47A62">
        <w:rPr>
          <w:rFonts w:cs="Times New Roman"/>
          <w:sz w:val="22"/>
        </w:rPr>
        <w:t>culta o artigo 178 do Regimento Interno desta Câmara Municipal (Resolução N. 04, de 12 de setembro de 2018)</w:t>
      </w:r>
      <w:r w:rsidRPr="00D47A62">
        <w:rPr>
          <w:rFonts w:cs="Times New Roman"/>
          <w:i/>
          <w:sz w:val="22"/>
        </w:rPr>
        <w:t>;</w:t>
      </w:r>
      <w:r w:rsidRPr="00D47A62">
        <w:rPr>
          <w:rFonts w:cs="Times New Roman"/>
          <w:sz w:val="22"/>
        </w:rPr>
        <w:t xml:space="preserve"> vem indicar ao </w:t>
      </w:r>
      <w:r w:rsidR="00D47A62">
        <w:rPr>
          <w:rFonts w:cs="Times New Roman"/>
          <w:sz w:val="22"/>
        </w:rPr>
        <w:t>E</w:t>
      </w:r>
      <w:r w:rsidRPr="00D47A62">
        <w:rPr>
          <w:rFonts w:cs="Times New Roman"/>
          <w:sz w:val="22"/>
        </w:rPr>
        <w:t>xecutivo Municipal</w:t>
      </w:r>
      <w:r w:rsidR="00D47A62" w:rsidRPr="00D47A62">
        <w:rPr>
          <w:sz w:val="22"/>
        </w:rPr>
        <w:t xml:space="preserve"> </w:t>
      </w:r>
      <w:r w:rsidR="009D593F" w:rsidRPr="009D593F">
        <w:rPr>
          <w:sz w:val="22"/>
        </w:rPr>
        <w:t>solicit</w:t>
      </w:r>
      <w:r w:rsidR="009D593F" w:rsidRPr="00C8436B">
        <w:rPr>
          <w:sz w:val="22"/>
        </w:rPr>
        <w:t>ando</w:t>
      </w:r>
      <w:r w:rsidR="00C8436B" w:rsidRPr="00C8436B">
        <w:rPr>
          <w:sz w:val="22"/>
        </w:rPr>
        <w:t xml:space="preserve"> seu empenho junto ao Comandante da 7ª Região da Polícia Militar para possibilitar a transferência para Carmo do Cajuru do Policial </w:t>
      </w:r>
      <w:r w:rsidR="00797599">
        <w:rPr>
          <w:sz w:val="22"/>
        </w:rPr>
        <w:t>Matheus Benito Silva Fonseca</w:t>
      </w:r>
      <w:r w:rsidR="00C8436B" w:rsidRPr="00C8436B">
        <w:rPr>
          <w:sz w:val="22"/>
        </w:rPr>
        <w:t xml:space="preserve">, Número de polícia: </w:t>
      </w:r>
      <w:r w:rsidR="00797599">
        <w:rPr>
          <w:sz w:val="22"/>
        </w:rPr>
        <w:t>163.313-0</w:t>
      </w:r>
      <w:r w:rsidR="00C8436B" w:rsidRPr="00C8436B">
        <w:rPr>
          <w:sz w:val="22"/>
        </w:rPr>
        <w:t xml:space="preserve">, </w:t>
      </w:r>
      <w:r w:rsidR="00797599">
        <w:rPr>
          <w:sz w:val="22"/>
        </w:rPr>
        <w:t>RG</w:t>
      </w:r>
      <w:r w:rsidR="00C8436B" w:rsidRPr="00C8436B">
        <w:rPr>
          <w:sz w:val="22"/>
        </w:rPr>
        <w:t xml:space="preserve"> nº MG-16</w:t>
      </w:r>
      <w:r w:rsidR="00797599">
        <w:rPr>
          <w:sz w:val="22"/>
        </w:rPr>
        <w:t>.316.599</w:t>
      </w:r>
      <w:r w:rsidR="00C8436B" w:rsidRPr="00C8436B">
        <w:rPr>
          <w:sz w:val="22"/>
        </w:rPr>
        <w:t xml:space="preserve">, atualmente lotado na cidade de </w:t>
      </w:r>
      <w:r w:rsidR="00826AB6">
        <w:rPr>
          <w:sz w:val="22"/>
        </w:rPr>
        <w:t>Itaúna/MG</w:t>
      </w:r>
      <w:r w:rsidRPr="00D47A62">
        <w:rPr>
          <w:rFonts w:cs="Times New Roman"/>
          <w:sz w:val="22"/>
        </w:rPr>
        <w:t>.</w:t>
      </w:r>
    </w:p>
    <w:p w14:paraId="417CAE66" w14:textId="77777777" w:rsidR="002D5FAE" w:rsidRPr="00290284" w:rsidRDefault="002D5FAE" w:rsidP="002D5FAE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D47A62">
        <w:rPr>
          <w:rFonts w:ascii="Verdana" w:hAnsi="Verdana"/>
          <w:sz w:val="22"/>
          <w:szCs w:val="22"/>
        </w:rPr>
        <w:t>JUSTIFIC</w:t>
      </w:r>
      <w:r w:rsidRPr="00290284">
        <w:rPr>
          <w:rFonts w:ascii="Verdana" w:hAnsi="Verdana"/>
          <w:sz w:val="22"/>
          <w:szCs w:val="22"/>
        </w:rPr>
        <w:t>ATIVA</w:t>
      </w:r>
    </w:p>
    <w:p w14:paraId="673B6957" w14:textId="77777777" w:rsidR="002D5FAE" w:rsidRPr="00290284" w:rsidRDefault="002D5FAE" w:rsidP="002D5FAE">
      <w:pPr>
        <w:jc w:val="center"/>
        <w:rPr>
          <w:rFonts w:cs="Times New Roman"/>
          <w:b/>
          <w:sz w:val="22"/>
        </w:rPr>
      </w:pPr>
    </w:p>
    <w:p w14:paraId="1AF3A3AC" w14:textId="77777777" w:rsidR="00C8436B" w:rsidRPr="00C8436B" w:rsidRDefault="00C8436B" w:rsidP="00C8436B">
      <w:pPr>
        <w:spacing w:line="360" w:lineRule="auto"/>
        <w:ind w:firstLine="708"/>
        <w:rPr>
          <w:sz w:val="22"/>
        </w:rPr>
      </w:pPr>
      <w:r w:rsidRPr="00C8436B">
        <w:rPr>
          <w:sz w:val="22"/>
        </w:rPr>
        <w:t>Esclareço que o intuito do pedido é trazer o citado policial para mais próximo de sua residência familiar, bem como proporcionar atendimento de uma demanda de Carmo do Cajuru.</w:t>
      </w:r>
    </w:p>
    <w:p w14:paraId="69F91713" w14:textId="77777777" w:rsidR="009D593F" w:rsidRDefault="009D593F" w:rsidP="00331596">
      <w:pPr>
        <w:spacing w:line="360" w:lineRule="auto"/>
        <w:ind w:firstLine="720"/>
        <w:rPr>
          <w:rFonts w:cs="Times New Roman"/>
          <w:sz w:val="22"/>
        </w:rPr>
      </w:pPr>
    </w:p>
    <w:p w14:paraId="0059E31B" w14:textId="13F731A3" w:rsidR="003D0D6A" w:rsidRDefault="009D593F" w:rsidP="00331596">
      <w:pPr>
        <w:spacing w:line="360" w:lineRule="auto"/>
        <w:ind w:firstLine="720"/>
        <w:rPr>
          <w:rFonts w:cs="Times New Roman"/>
          <w:sz w:val="22"/>
        </w:rPr>
      </w:pPr>
      <w:r w:rsidRPr="009D593F">
        <w:rPr>
          <w:rFonts w:cs="Times New Roman"/>
          <w:sz w:val="22"/>
        </w:rPr>
        <w:t>Ciente da melhor acolhida desde já agradeço aos nobres pares e conto com o pronto atendimento do prefeito municipal na execução da referida obra.</w:t>
      </w:r>
    </w:p>
    <w:p w14:paraId="12326631" w14:textId="77777777" w:rsidR="00D116C1" w:rsidRDefault="00D116C1" w:rsidP="002D5FAE">
      <w:pPr>
        <w:spacing w:line="360" w:lineRule="auto"/>
        <w:ind w:firstLine="720"/>
        <w:rPr>
          <w:rFonts w:eastAsia="Verdana" w:cs="Verdana"/>
          <w:sz w:val="22"/>
        </w:rPr>
      </w:pPr>
    </w:p>
    <w:p w14:paraId="1A80A08D" w14:textId="47709F11" w:rsidR="002D5FAE" w:rsidRPr="00290284" w:rsidRDefault="002D5FAE" w:rsidP="002D5FAE">
      <w:pPr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9D593F">
        <w:rPr>
          <w:rFonts w:cs="Times New Roman"/>
          <w:sz w:val="22"/>
        </w:rPr>
        <w:t>1</w:t>
      </w:r>
      <w:r w:rsidR="00797599">
        <w:rPr>
          <w:rFonts w:cs="Times New Roman"/>
          <w:sz w:val="22"/>
        </w:rPr>
        <w:t>7</w:t>
      </w:r>
      <w:r w:rsidRPr="00290284">
        <w:rPr>
          <w:rFonts w:cs="Times New Roman"/>
          <w:sz w:val="22"/>
        </w:rPr>
        <w:t xml:space="preserve"> de </w:t>
      </w:r>
      <w:r w:rsidR="003D0D6A">
        <w:rPr>
          <w:rFonts w:cs="Times New Roman"/>
          <w:sz w:val="22"/>
        </w:rPr>
        <w:t>dezem</w:t>
      </w:r>
      <w:r>
        <w:rPr>
          <w:rFonts w:cs="Times New Roman"/>
          <w:sz w:val="22"/>
        </w:rPr>
        <w:t>bro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21</w:t>
      </w:r>
      <w:r w:rsidRPr="00290284">
        <w:rPr>
          <w:rFonts w:cs="Times New Roman"/>
          <w:sz w:val="22"/>
        </w:rPr>
        <w:t>.</w:t>
      </w:r>
    </w:p>
    <w:p w14:paraId="539BFA2B" w14:textId="5583A316" w:rsidR="002D5FAE" w:rsidRDefault="002D5FAE" w:rsidP="002D5FAE">
      <w:pPr>
        <w:jc w:val="center"/>
        <w:rPr>
          <w:rFonts w:cs="Times New Roman"/>
          <w:sz w:val="22"/>
        </w:rPr>
      </w:pPr>
    </w:p>
    <w:p w14:paraId="361461ED" w14:textId="46FDA042" w:rsidR="00797599" w:rsidRDefault="00797599" w:rsidP="002D5FAE">
      <w:pPr>
        <w:jc w:val="center"/>
        <w:rPr>
          <w:rFonts w:cs="Times New Roman"/>
          <w:sz w:val="22"/>
        </w:rPr>
      </w:pPr>
    </w:p>
    <w:p w14:paraId="0AF9D1AE" w14:textId="77777777" w:rsidR="00797599" w:rsidRDefault="00797599" w:rsidP="002D5FAE">
      <w:pPr>
        <w:jc w:val="center"/>
        <w:rPr>
          <w:rFonts w:cs="Times New Roman"/>
          <w:sz w:val="22"/>
        </w:rPr>
      </w:pPr>
    </w:p>
    <w:p w14:paraId="430D5C79" w14:textId="77777777" w:rsidR="003D0D6A" w:rsidRPr="00290284" w:rsidRDefault="003D0D6A" w:rsidP="002D5FAE">
      <w:pPr>
        <w:jc w:val="center"/>
        <w:rPr>
          <w:rFonts w:cs="Times New Roman"/>
          <w:sz w:val="22"/>
        </w:rPr>
      </w:pPr>
    </w:p>
    <w:p w14:paraId="64607C2B" w14:textId="469325A5" w:rsidR="00980227" w:rsidRPr="0096621E" w:rsidRDefault="00980227" w:rsidP="00980227">
      <w:pPr>
        <w:jc w:val="center"/>
        <w:rPr>
          <w:rFonts w:cs="Tahoma"/>
          <w:b/>
          <w:bCs/>
          <w:sz w:val="22"/>
        </w:rPr>
      </w:pPr>
      <w:r w:rsidRPr="0096621E">
        <w:rPr>
          <w:rFonts w:cs="Tahoma"/>
          <w:b/>
          <w:bCs/>
          <w:sz w:val="22"/>
        </w:rPr>
        <w:t>Rafael Alves Conrado</w:t>
      </w:r>
    </w:p>
    <w:p w14:paraId="64886AB7" w14:textId="7DF382AF" w:rsidR="00980227" w:rsidRPr="0096621E" w:rsidRDefault="00980227" w:rsidP="00797599">
      <w:pPr>
        <w:jc w:val="center"/>
        <w:rPr>
          <w:rFonts w:cs="Tahoma"/>
          <w:b/>
          <w:bCs/>
          <w:sz w:val="22"/>
        </w:rPr>
      </w:pPr>
      <w:r>
        <w:rPr>
          <w:rFonts w:cs="Tahoma"/>
          <w:b/>
          <w:bCs/>
          <w:sz w:val="22"/>
        </w:rPr>
        <w:t>Vereador</w:t>
      </w:r>
    </w:p>
    <w:p w14:paraId="6072DA4D" w14:textId="77777777" w:rsidR="00980227" w:rsidRPr="0096621E" w:rsidRDefault="00980227" w:rsidP="00980227">
      <w:pPr>
        <w:jc w:val="center"/>
        <w:rPr>
          <w:rFonts w:cs="Tahoma"/>
          <w:b/>
          <w:bCs/>
          <w:sz w:val="22"/>
        </w:rPr>
      </w:pPr>
    </w:p>
    <w:sectPr w:rsidR="00980227" w:rsidRPr="0096621E" w:rsidSect="003D0D6A">
      <w:headerReference w:type="default" r:id="rId6"/>
      <w:footerReference w:type="default" r:id="rId7"/>
      <w:pgSz w:w="11906" w:h="16838" w:code="9"/>
      <w:pgMar w:top="2268" w:right="1134" w:bottom="567" w:left="1985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EEDB4" w14:textId="77777777" w:rsidR="007E070D" w:rsidRDefault="0088757D">
      <w:r>
        <w:separator/>
      </w:r>
    </w:p>
  </w:endnote>
  <w:endnote w:type="continuationSeparator" w:id="0">
    <w:p w14:paraId="4D31256A" w14:textId="77777777" w:rsidR="007E070D" w:rsidRDefault="0088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CC7A" w14:textId="77777777" w:rsidR="00E92BD1" w:rsidRDefault="00D116C1">
    <w:r>
      <w:rPr>
        <w:noProof/>
      </w:rPr>
      <w:drawing>
        <wp:anchor distT="0" distB="0" distL="114300" distR="114300" simplePos="0" relativeHeight="251659264" behindDoc="0" locked="0" layoutInCell="1" allowOverlap="1" wp14:anchorId="2AA6EE64" wp14:editId="61143A42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B4F3851" w14:textId="77777777" w:rsidR="00E92BD1" w:rsidRDefault="00826AB6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5F4A" w14:textId="77777777" w:rsidR="007E070D" w:rsidRDefault="0088757D">
      <w:r>
        <w:separator/>
      </w:r>
    </w:p>
  </w:footnote>
  <w:footnote w:type="continuationSeparator" w:id="0">
    <w:p w14:paraId="7F7A283D" w14:textId="77777777" w:rsidR="007E070D" w:rsidRDefault="00887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06E4" w14:textId="77777777" w:rsidR="00E92BD1" w:rsidRDefault="00D116C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0C135C99" wp14:editId="5DD40A95">
          <wp:simplePos x="0" y="0"/>
          <wp:positionH relativeFrom="page">
            <wp:align>left</wp:align>
          </wp:positionH>
          <wp:positionV relativeFrom="margin">
            <wp:posOffset>-1419225</wp:posOffset>
          </wp:positionV>
          <wp:extent cx="7505700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AE"/>
    <w:rsid w:val="00014124"/>
    <w:rsid w:val="00041CC4"/>
    <w:rsid w:val="0008530F"/>
    <w:rsid w:val="002D5FAE"/>
    <w:rsid w:val="00331596"/>
    <w:rsid w:val="003D0D6A"/>
    <w:rsid w:val="00642667"/>
    <w:rsid w:val="006C4348"/>
    <w:rsid w:val="00797599"/>
    <w:rsid w:val="007E070D"/>
    <w:rsid w:val="00826AB6"/>
    <w:rsid w:val="00843B82"/>
    <w:rsid w:val="0088757D"/>
    <w:rsid w:val="00913A4B"/>
    <w:rsid w:val="00980227"/>
    <w:rsid w:val="009D593F"/>
    <w:rsid w:val="00B8331E"/>
    <w:rsid w:val="00BB0ED7"/>
    <w:rsid w:val="00C8436B"/>
    <w:rsid w:val="00D116C1"/>
    <w:rsid w:val="00D47A62"/>
    <w:rsid w:val="00E36595"/>
    <w:rsid w:val="00FC750F"/>
    <w:rsid w:val="00FE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86FD"/>
  <w15:chartTrackingRefBased/>
  <w15:docId w15:val="{328AD216-59AB-480A-90D2-E736552F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FAE"/>
    <w:pPr>
      <w:spacing w:after="0" w:line="240" w:lineRule="auto"/>
      <w:jc w:val="both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2D5FAE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2D5FAE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2D5FAE"/>
  </w:style>
  <w:style w:type="character" w:customStyle="1" w:styleId="RodapChar">
    <w:name w:val="Rodapé Char"/>
    <w:basedOn w:val="Fontepargpadro"/>
    <w:link w:val="Rodap1"/>
    <w:uiPriority w:val="99"/>
    <w:qFormat/>
    <w:rsid w:val="002D5FAE"/>
  </w:style>
  <w:style w:type="character" w:customStyle="1" w:styleId="Ttulo1Char">
    <w:name w:val="Título 1 Char"/>
    <w:basedOn w:val="Fontepargpadro"/>
    <w:link w:val="Ttulo11"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2D5FAE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2D5FAE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2D5FAE"/>
    <w:rPr>
      <w:rFonts w:ascii="Verdana" w:hAnsi="Verdana"/>
      <w:sz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  <w:style w:type="paragraph" w:customStyle="1" w:styleId="Rodap1">
    <w:name w:val="Rodapé1"/>
    <w:basedOn w:val="Normal"/>
    <w:link w:val="Rodap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  <w:style w:type="character" w:styleId="Hyperlink">
    <w:name w:val="Hyperlink"/>
    <w:basedOn w:val="Fontepargpadro"/>
    <w:uiPriority w:val="99"/>
    <w:unhideWhenUsed/>
    <w:rsid w:val="003D0D6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D0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4</cp:revision>
  <cp:lastPrinted>2021-12-13T11:32:00Z</cp:lastPrinted>
  <dcterms:created xsi:type="dcterms:W3CDTF">2021-12-17T12:37:00Z</dcterms:created>
  <dcterms:modified xsi:type="dcterms:W3CDTF">2021-12-17T12:42:00Z</dcterms:modified>
</cp:coreProperties>
</file>