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1F1F" w14:textId="66B2B016" w:rsidR="00F05CB8" w:rsidRPr="00D275BF" w:rsidRDefault="00F05CB8" w:rsidP="00F05CB8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sz w:val="22"/>
          <w:szCs w:val="22"/>
        </w:rPr>
        <w:t>INDICAÇÃO Nº 1</w:t>
      </w:r>
      <w:r>
        <w:rPr>
          <w:rFonts w:asciiTheme="majorHAnsi" w:hAnsiTheme="majorHAnsi" w:cstheme="majorHAnsi"/>
          <w:sz w:val="22"/>
          <w:szCs w:val="22"/>
        </w:rPr>
        <w:t>11</w:t>
      </w:r>
      <w:r w:rsidRPr="00D275BF">
        <w:rPr>
          <w:rFonts w:asciiTheme="majorHAnsi" w:hAnsiTheme="majorHAnsi" w:cstheme="majorHAnsi"/>
          <w:sz w:val="22"/>
          <w:szCs w:val="22"/>
        </w:rPr>
        <w:t xml:space="preserve">/2022                                                                                                   </w:t>
      </w:r>
    </w:p>
    <w:p w14:paraId="055BB01F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b/>
          <w:sz w:val="22"/>
          <w:u w:val="single"/>
        </w:rPr>
      </w:pPr>
    </w:p>
    <w:p w14:paraId="29805028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b/>
          <w:sz w:val="22"/>
          <w:u w:val="single"/>
        </w:rPr>
      </w:pPr>
    </w:p>
    <w:p w14:paraId="3A8FDF88" w14:textId="65AD2E1F" w:rsidR="00F05CB8" w:rsidRPr="00D275BF" w:rsidRDefault="00F05CB8" w:rsidP="00F05CB8">
      <w:pPr>
        <w:spacing w:after="240" w:line="360" w:lineRule="auto"/>
        <w:ind w:firstLine="708"/>
        <w:rPr>
          <w:rFonts w:asciiTheme="majorHAnsi" w:hAnsiTheme="majorHAnsi" w:cstheme="majorHAnsi"/>
          <w:b/>
          <w:bCs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O Vereador que o presente assina, no uso de sua </w:t>
      </w:r>
      <w:r w:rsidRPr="00D275BF">
        <w:rPr>
          <w:rFonts w:asciiTheme="majorHAnsi" w:hAnsiTheme="majorHAnsi" w:cstheme="majorHAnsi"/>
          <w:i/>
          <w:sz w:val="22"/>
        </w:rPr>
        <w:t>função administrativa auxiliar</w:t>
      </w:r>
      <w:r w:rsidRPr="00D275BF">
        <w:rPr>
          <w:rFonts w:asciiTheme="majorHAnsi" w:hAnsiTheme="majorHAnsi" w:cstheme="majorHAnsi"/>
          <w:sz w:val="22"/>
        </w:rPr>
        <w:t>, consoante lhe faculta o artigo 178 do Regimento Interno desta Câmara Municipal (Resolução N. 04, de 12 de setembro de 2018)</w:t>
      </w:r>
      <w:r w:rsidRPr="00D275BF">
        <w:rPr>
          <w:rFonts w:asciiTheme="majorHAnsi" w:hAnsiTheme="majorHAnsi" w:cstheme="majorHAnsi"/>
          <w:i/>
          <w:sz w:val="22"/>
        </w:rPr>
        <w:t>;</w:t>
      </w:r>
      <w:r w:rsidRPr="00D275BF">
        <w:rPr>
          <w:rFonts w:asciiTheme="majorHAnsi" w:hAnsiTheme="majorHAnsi" w:cstheme="majorHAnsi"/>
          <w:sz w:val="22"/>
        </w:rPr>
        <w:t xml:space="preserve"> vem indicar ao Executivo Municipal que seja promovida a </w:t>
      </w:r>
      <w:r>
        <w:rPr>
          <w:rFonts w:asciiTheme="majorHAnsi" w:hAnsiTheme="majorHAnsi" w:cstheme="majorHAnsi"/>
          <w:b/>
          <w:bCs/>
          <w:sz w:val="22"/>
        </w:rPr>
        <w:t xml:space="preserve">drenagem pluvial no final da Rua Treze de </w:t>
      </w:r>
      <w:proofErr w:type="gramStart"/>
      <w:r>
        <w:rPr>
          <w:rFonts w:asciiTheme="majorHAnsi" w:hAnsiTheme="majorHAnsi" w:cstheme="majorHAnsi"/>
          <w:b/>
          <w:bCs/>
          <w:sz w:val="22"/>
        </w:rPr>
        <w:t>Maio</w:t>
      </w:r>
      <w:proofErr w:type="gramEnd"/>
      <w:r>
        <w:rPr>
          <w:rFonts w:asciiTheme="majorHAnsi" w:hAnsiTheme="majorHAnsi" w:cstheme="majorHAnsi"/>
          <w:b/>
          <w:bCs/>
          <w:sz w:val="22"/>
        </w:rPr>
        <w:t>, próximo a rotatória da entrada do bairro Vitória</w:t>
      </w:r>
      <w:r w:rsidRPr="00D275BF">
        <w:rPr>
          <w:rFonts w:asciiTheme="majorHAnsi" w:hAnsiTheme="majorHAnsi" w:cstheme="majorHAnsi"/>
          <w:b/>
          <w:bCs/>
          <w:sz w:val="22"/>
        </w:rPr>
        <w:t>.</w:t>
      </w:r>
    </w:p>
    <w:p w14:paraId="3C7F2572" w14:textId="77777777" w:rsidR="00F05CB8" w:rsidRPr="00D275BF" w:rsidRDefault="00F05CB8" w:rsidP="00F05CB8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sz w:val="22"/>
          <w:szCs w:val="22"/>
        </w:rPr>
        <w:t>JUSTIFICATIVA</w:t>
      </w:r>
    </w:p>
    <w:p w14:paraId="74CC535D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b/>
          <w:sz w:val="22"/>
        </w:rPr>
      </w:pPr>
    </w:p>
    <w:p w14:paraId="6B8BF7DD" w14:textId="14C962F1" w:rsidR="00F05CB8" w:rsidRDefault="00F05CB8" w:rsidP="00F05CB8">
      <w:pPr>
        <w:spacing w:line="360" w:lineRule="auto"/>
        <w:ind w:firstLine="720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A presente indicação tem o intuito de atender pedido dos moradores da localidade, </w:t>
      </w:r>
      <w:r>
        <w:rPr>
          <w:rFonts w:asciiTheme="majorHAnsi" w:hAnsiTheme="majorHAnsi" w:cstheme="majorHAnsi"/>
          <w:sz w:val="22"/>
        </w:rPr>
        <w:t>devido ao grande volume de águas da chuva advindo do bairro Vitória, descendo a Rua Dona Elisa Nogueira Gontijo, desaguando no córrego do Capa Grilo.</w:t>
      </w:r>
    </w:p>
    <w:p w14:paraId="0CE564F6" w14:textId="09FCE174" w:rsidR="00F05CB8" w:rsidRPr="00D275BF" w:rsidRDefault="00F05CB8" w:rsidP="00F05CB8">
      <w:pPr>
        <w:spacing w:line="360" w:lineRule="auto"/>
        <w:ind w:firstLine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Tal volume de água tem prejudicado os moradores das vias públicas informadas, bem como tem ocasionado problemas na pavimentação asfáltica.</w:t>
      </w:r>
    </w:p>
    <w:p w14:paraId="73B0C1BB" w14:textId="77777777" w:rsidR="00F05CB8" w:rsidRPr="00D275BF" w:rsidRDefault="00F05CB8" w:rsidP="00F05CB8">
      <w:pPr>
        <w:spacing w:line="360" w:lineRule="auto"/>
        <w:ind w:firstLine="708"/>
        <w:rPr>
          <w:rFonts w:asciiTheme="majorHAnsi" w:eastAsia="Verdana" w:hAnsiTheme="majorHAnsi" w:cstheme="majorHAnsi"/>
          <w:sz w:val="22"/>
        </w:rPr>
      </w:pPr>
      <w:r w:rsidRPr="00D275BF">
        <w:rPr>
          <w:rFonts w:asciiTheme="majorHAnsi" w:eastAsia="Verdana" w:hAnsiTheme="majorHAnsi" w:cstheme="majorHAnsi"/>
          <w:sz w:val="22"/>
        </w:rPr>
        <w:t>Portanto, contamos com o entendimento do Prefeito Municipal para o atendimento da indicação.</w:t>
      </w:r>
    </w:p>
    <w:p w14:paraId="5F052B3A" w14:textId="77777777" w:rsidR="00F05CB8" w:rsidRPr="00D275BF" w:rsidRDefault="00F05CB8" w:rsidP="00F05CB8">
      <w:pPr>
        <w:spacing w:line="360" w:lineRule="auto"/>
        <w:jc w:val="center"/>
        <w:rPr>
          <w:rFonts w:asciiTheme="majorHAnsi" w:hAnsiTheme="majorHAnsi" w:cstheme="majorHAnsi"/>
          <w:sz w:val="22"/>
        </w:rPr>
      </w:pPr>
    </w:p>
    <w:p w14:paraId="6458397E" w14:textId="25B4D8E9" w:rsidR="00F05CB8" w:rsidRPr="00D275BF" w:rsidRDefault="00F05CB8" w:rsidP="00F05CB8">
      <w:pPr>
        <w:jc w:val="center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sz w:val="22"/>
        </w:rPr>
        <w:t xml:space="preserve">Carmo do Cajuru, </w:t>
      </w:r>
      <w:r>
        <w:rPr>
          <w:rFonts w:asciiTheme="majorHAnsi" w:hAnsiTheme="majorHAnsi" w:cstheme="majorHAnsi"/>
          <w:sz w:val="22"/>
        </w:rPr>
        <w:t>17</w:t>
      </w:r>
      <w:r w:rsidRPr="00D275BF">
        <w:rPr>
          <w:rFonts w:asciiTheme="majorHAnsi" w:hAnsiTheme="majorHAnsi" w:cstheme="majorHAnsi"/>
          <w:sz w:val="22"/>
        </w:rPr>
        <w:t xml:space="preserve"> de novembro de 2022.</w:t>
      </w:r>
    </w:p>
    <w:p w14:paraId="27A2866B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sz w:val="22"/>
        </w:rPr>
      </w:pPr>
    </w:p>
    <w:p w14:paraId="210B8313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sz w:val="22"/>
        </w:rPr>
      </w:pPr>
    </w:p>
    <w:p w14:paraId="51B03F53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sz w:val="22"/>
        </w:rPr>
      </w:pPr>
    </w:p>
    <w:p w14:paraId="717A41AB" w14:textId="77777777" w:rsidR="00F05CB8" w:rsidRPr="00D275BF" w:rsidRDefault="00F05CB8" w:rsidP="00F05CB8">
      <w:pPr>
        <w:jc w:val="center"/>
        <w:rPr>
          <w:rFonts w:asciiTheme="majorHAnsi" w:hAnsiTheme="majorHAnsi" w:cstheme="majorHAnsi"/>
          <w:sz w:val="22"/>
        </w:rPr>
      </w:pPr>
      <w:r w:rsidRPr="00D275BF">
        <w:rPr>
          <w:rFonts w:asciiTheme="majorHAnsi" w:hAnsiTheme="majorHAnsi" w:cstheme="majorHAnsi"/>
          <w:b/>
          <w:sz w:val="22"/>
        </w:rPr>
        <w:t>Sérgio Alves Quirino</w:t>
      </w:r>
    </w:p>
    <w:p w14:paraId="7A363A40" w14:textId="77777777" w:rsidR="00F05CB8" w:rsidRPr="00D275BF" w:rsidRDefault="00F05CB8" w:rsidP="00F05CB8">
      <w:pPr>
        <w:pStyle w:val="Ttulo11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D275BF">
        <w:rPr>
          <w:rFonts w:asciiTheme="majorHAnsi" w:hAnsiTheme="majorHAnsi" w:cstheme="majorHAnsi"/>
          <w:b w:val="0"/>
          <w:bCs w:val="0"/>
          <w:sz w:val="22"/>
          <w:szCs w:val="22"/>
        </w:rPr>
        <w:t>Vereador</w:t>
      </w:r>
    </w:p>
    <w:p w14:paraId="0D659048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0C5CC458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5DE5218F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3A4550A1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1032F6A0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0E2C0C34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4ADCE395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1713A9EB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686A473A" w14:textId="77777777" w:rsidR="00F05CB8" w:rsidRPr="00D275BF" w:rsidRDefault="00F05CB8" w:rsidP="00F05CB8">
      <w:pPr>
        <w:rPr>
          <w:rFonts w:asciiTheme="majorHAnsi" w:hAnsiTheme="majorHAnsi" w:cstheme="majorHAnsi"/>
        </w:rPr>
      </w:pPr>
    </w:p>
    <w:p w14:paraId="4FCEF7F3" w14:textId="77777777" w:rsidR="00002CAB" w:rsidRDefault="00002CAB"/>
    <w:sectPr w:rsidR="00002CAB">
      <w:headerReference w:type="default" r:id="rId4"/>
      <w:footerReference w:type="default" r:id="rId5"/>
      <w:pgSz w:w="11906" w:h="16838"/>
      <w:pgMar w:top="2268" w:right="1134" w:bottom="766" w:left="1985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B85" w14:textId="77777777" w:rsidR="00C6269C" w:rsidRDefault="00F05CB8">
    <w:r>
      <w:rPr>
        <w:noProof/>
      </w:rPr>
      <w:drawing>
        <wp:anchor distT="0" distB="0" distL="114300" distR="114300" simplePos="0" relativeHeight="251660288" behindDoc="1" locked="0" layoutInCell="0" allowOverlap="1" wp14:anchorId="640198E3" wp14:editId="2C5322BE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F0E6C" w14:textId="77777777" w:rsidR="00C6269C" w:rsidRDefault="00F05CB8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7860" w14:textId="77777777" w:rsidR="00C6269C" w:rsidRDefault="00F05CB8">
    <w:pPr>
      <w:pStyle w:val="Cabealho1"/>
    </w:pPr>
    <w:r>
      <w:rPr>
        <w:noProof/>
      </w:rPr>
      <w:drawing>
        <wp:anchor distT="0" distB="0" distL="114300" distR="123190" simplePos="0" relativeHeight="251659264" behindDoc="0" locked="0" layoutInCell="0" allowOverlap="1" wp14:anchorId="5C7FD2AC" wp14:editId="2EC20333">
          <wp:simplePos x="0" y="0"/>
          <wp:positionH relativeFrom="page">
            <wp:align>left</wp:align>
          </wp:positionH>
          <wp:positionV relativeFrom="margin">
            <wp:posOffset>-1295400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B8"/>
    <w:rsid w:val="00002CAB"/>
    <w:rsid w:val="00F0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A7FE"/>
  <w15:chartTrackingRefBased/>
  <w15:docId w15:val="{7AEF3631-1DE9-4574-A316-897B187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B8"/>
    <w:pPr>
      <w:suppressAutoHyphens/>
      <w:spacing w:after="0" w:line="240" w:lineRule="auto"/>
      <w:jc w:val="both"/>
    </w:pPr>
    <w:rPr>
      <w:rFonts w:eastAsia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F05CB8"/>
  </w:style>
  <w:style w:type="character" w:customStyle="1" w:styleId="RodapChar">
    <w:name w:val="Rodapé Char"/>
    <w:basedOn w:val="Fontepargpadro"/>
    <w:link w:val="Rodap1"/>
    <w:uiPriority w:val="99"/>
    <w:qFormat/>
    <w:rsid w:val="00F05CB8"/>
  </w:style>
  <w:style w:type="character" w:customStyle="1" w:styleId="Ttulo1Char">
    <w:name w:val="Título 1 Char"/>
    <w:basedOn w:val="Fontepargpadro"/>
    <w:link w:val="Ttulo11"/>
    <w:qFormat/>
    <w:rsid w:val="00F05CB8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F05CB8"/>
    <w:rPr>
      <w:rFonts w:ascii="Times New Roman" w:eastAsia="Calibri" w:hAnsi="Times New Roman"/>
      <w:b/>
      <w:bCs/>
      <w:szCs w:val="24"/>
    </w:rPr>
  </w:style>
  <w:style w:type="paragraph" w:customStyle="1" w:styleId="Ttulo11">
    <w:name w:val="Título 11"/>
    <w:basedOn w:val="Normal"/>
    <w:next w:val="Normal"/>
    <w:link w:val="Ttulo1Char"/>
    <w:qFormat/>
    <w:rsid w:val="00F05CB8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F05CB8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F05CB8"/>
    <w:pPr>
      <w:tabs>
        <w:tab w:val="center" w:pos="4252"/>
        <w:tab w:val="right" w:pos="8504"/>
      </w:tabs>
    </w:pPr>
    <w:rPr>
      <w:rFonts w:eastAsiaTheme="minorHAnsi" w:cs="Times New Roman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F05CB8"/>
    <w:pPr>
      <w:tabs>
        <w:tab w:val="center" w:pos="4252"/>
        <w:tab w:val="right" w:pos="8504"/>
      </w:tabs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2022-11-17T16:49:00Z</cp:lastPrinted>
  <dcterms:created xsi:type="dcterms:W3CDTF">2022-11-17T16:42:00Z</dcterms:created>
  <dcterms:modified xsi:type="dcterms:W3CDTF">2022-11-17T16:51:00Z</dcterms:modified>
</cp:coreProperties>
</file>