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AAC49" w14:textId="27D2BF2E" w:rsidR="00BA13B0" w:rsidRPr="00CE0FEF" w:rsidRDefault="00BA13B0" w:rsidP="00BA13B0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E0FEF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CE0FEF" w:rsidRPr="00CE0FEF">
        <w:rPr>
          <w:rFonts w:asciiTheme="minorHAnsi" w:hAnsiTheme="minorHAnsi" w:cstheme="minorHAnsi"/>
          <w:sz w:val="22"/>
          <w:szCs w:val="22"/>
        </w:rPr>
        <w:t>048</w:t>
      </w:r>
      <w:r w:rsidRPr="00CE0FEF">
        <w:rPr>
          <w:rFonts w:asciiTheme="minorHAnsi" w:hAnsiTheme="minorHAnsi" w:cstheme="minorHAnsi"/>
          <w:sz w:val="22"/>
          <w:szCs w:val="22"/>
        </w:rPr>
        <w:t>/202</w:t>
      </w:r>
      <w:r w:rsidR="009539D3" w:rsidRPr="00CE0FEF">
        <w:rPr>
          <w:rFonts w:asciiTheme="minorHAnsi" w:hAnsiTheme="minorHAnsi" w:cstheme="minorHAnsi"/>
          <w:sz w:val="22"/>
          <w:szCs w:val="22"/>
        </w:rPr>
        <w:t>2</w:t>
      </w:r>
      <w:r w:rsidRPr="00CE0FE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6DD06022" w14:textId="77777777" w:rsidR="00BA13B0" w:rsidRPr="00CE0FEF" w:rsidRDefault="00BA13B0" w:rsidP="00B40940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1D843CF5" w14:textId="5486CE87" w:rsidR="0091395F" w:rsidRPr="00CE0FEF" w:rsidRDefault="00934A18" w:rsidP="00BA13B0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>O</w:t>
      </w:r>
      <w:r w:rsidR="00BA13B0" w:rsidRPr="00CE0FEF">
        <w:rPr>
          <w:rFonts w:asciiTheme="minorHAnsi" w:hAnsiTheme="minorHAnsi" w:cstheme="minorHAnsi"/>
          <w:sz w:val="22"/>
        </w:rPr>
        <w:t xml:space="preserve"> Vereador que o presente assina, no uso de sua </w:t>
      </w:r>
      <w:r w:rsidR="00BA13B0" w:rsidRPr="00CE0FEF">
        <w:rPr>
          <w:rFonts w:asciiTheme="minorHAnsi" w:hAnsiTheme="minorHAnsi" w:cstheme="minorHAnsi"/>
          <w:i/>
          <w:sz w:val="22"/>
        </w:rPr>
        <w:t>função administrativa auxiliar</w:t>
      </w:r>
      <w:r w:rsidR="00BA13B0" w:rsidRPr="00CE0FEF">
        <w:rPr>
          <w:rFonts w:asciiTheme="minorHAnsi" w:hAnsiTheme="minorHAnsi" w:cstheme="minorHAnsi"/>
          <w:sz w:val="22"/>
        </w:rPr>
        <w:t>, consoante lhe faculta o artigo 178 do Regimento Interno desta Câmara Municipal (Resolução N. 04, de 12 de setembro de 2018)</w:t>
      </w:r>
      <w:r w:rsidR="00BA13B0" w:rsidRPr="00CE0FEF">
        <w:rPr>
          <w:rFonts w:asciiTheme="minorHAnsi" w:hAnsiTheme="minorHAnsi" w:cstheme="minorHAnsi"/>
          <w:i/>
          <w:sz w:val="22"/>
        </w:rPr>
        <w:t>;</w:t>
      </w:r>
      <w:r w:rsidR="00BA13B0" w:rsidRPr="00CE0FEF">
        <w:rPr>
          <w:rFonts w:asciiTheme="minorHAnsi" w:hAnsiTheme="minorHAnsi" w:cstheme="minorHAnsi"/>
          <w:sz w:val="22"/>
        </w:rPr>
        <w:t xml:space="preserve"> vem requerer</w:t>
      </w:r>
      <w:r w:rsidR="0091395F" w:rsidRPr="00CE0FEF">
        <w:rPr>
          <w:rFonts w:asciiTheme="minorHAnsi" w:hAnsiTheme="minorHAnsi" w:cstheme="minorHAnsi"/>
          <w:sz w:val="22"/>
        </w:rPr>
        <w:t xml:space="preserve"> d</w:t>
      </w:r>
      <w:r w:rsidR="004C3861" w:rsidRPr="00CE0FEF">
        <w:rPr>
          <w:rFonts w:asciiTheme="minorHAnsi" w:hAnsiTheme="minorHAnsi" w:cstheme="minorHAnsi"/>
          <w:sz w:val="22"/>
        </w:rPr>
        <w:t>o Executivo Municipal</w:t>
      </w:r>
      <w:r w:rsidR="00807758" w:rsidRPr="00CE0FEF">
        <w:rPr>
          <w:rFonts w:asciiTheme="minorHAnsi" w:hAnsiTheme="minorHAnsi" w:cstheme="minorHAnsi"/>
          <w:sz w:val="22"/>
        </w:rPr>
        <w:t xml:space="preserve">, </w:t>
      </w:r>
      <w:r w:rsidR="00CE0FEF">
        <w:rPr>
          <w:rFonts w:asciiTheme="minorHAnsi" w:hAnsiTheme="minorHAnsi" w:cstheme="minorHAnsi"/>
          <w:sz w:val="22"/>
        </w:rPr>
        <w:t>estudo de viabilidade para instalação de rede de iluminação pública entre as ruas Joaquim Gomes Quirino, bem como José Quirino Quadros,</w:t>
      </w:r>
      <w:r w:rsidR="000E511C">
        <w:rPr>
          <w:rFonts w:asciiTheme="minorHAnsi" w:hAnsiTheme="minorHAnsi" w:cstheme="minorHAnsi"/>
          <w:sz w:val="22"/>
        </w:rPr>
        <w:t xml:space="preserve"> bairro Nossa Aparecida,</w:t>
      </w:r>
      <w:r w:rsidR="00CE0FEF">
        <w:rPr>
          <w:rFonts w:asciiTheme="minorHAnsi" w:hAnsiTheme="minorHAnsi" w:cstheme="minorHAnsi"/>
          <w:sz w:val="22"/>
        </w:rPr>
        <w:t xml:space="preserve"> no distrito de São José dos Salgados, neste município.</w:t>
      </w:r>
    </w:p>
    <w:p w14:paraId="71DDDE64" w14:textId="77777777" w:rsidR="00BA13B0" w:rsidRPr="00CE0FEF" w:rsidRDefault="00BA13B0" w:rsidP="00BA13B0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CE0FEF">
        <w:rPr>
          <w:rFonts w:asciiTheme="minorHAnsi" w:hAnsiTheme="minorHAnsi" w:cstheme="minorHAnsi"/>
          <w:sz w:val="22"/>
          <w:szCs w:val="22"/>
        </w:rPr>
        <w:t>JUSTIFICATIVA</w:t>
      </w:r>
    </w:p>
    <w:p w14:paraId="67A99A70" w14:textId="77777777" w:rsidR="00BA13B0" w:rsidRPr="00CE0FEF" w:rsidRDefault="00BA13B0" w:rsidP="008809D9">
      <w:pPr>
        <w:jc w:val="center"/>
        <w:rPr>
          <w:rFonts w:asciiTheme="minorHAnsi" w:hAnsiTheme="minorHAnsi" w:cstheme="minorHAnsi"/>
          <w:b/>
          <w:sz w:val="22"/>
        </w:rPr>
      </w:pPr>
    </w:p>
    <w:p w14:paraId="65A6E0C3" w14:textId="243C5013" w:rsidR="008809D9" w:rsidRDefault="0091395F" w:rsidP="00CE0FEF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 xml:space="preserve">Pela presente indicação, solicitamos </w:t>
      </w:r>
      <w:r w:rsidR="004C3861" w:rsidRPr="00CE0FEF">
        <w:rPr>
          <w:rFonts w:asciiTheme="minorHAnsi" w:hAnsiTheme="minorHAnsi" w:cstheme="minorHAnsi"/>
          <w:sz w:val="22"/>
        </w:rPr>
        <w:t xml:space="preserve">ao Chefe do Executivo </w:t>
      </w:r>
      <w:r w:rsidR="00CE0FEF">
        <w:rPr>
          <w:rFonts w:asciiTheme="minorHAnsi" w:hAnsiTheme="minorHAnsi" w:cstheme="minorHAnsi"/>
          <w:sz w:val="22"/>
        </w:rPr>
        <w:t xml:space="preserve">estudo para viabilizar a instalação de iluminação pública </w:t>
      </w:r>
      <w:r w:rsidR="00CE0FEF">
        <w:rPr>
          <w:rFonts w:asciiTheme="minorHAnsi" w:hAnsiTheme="minorHAnsi" w:cstheme="minorHAnsi"/>
          <w:sz w:val="22"/>
        </w:rPr>
        <w:t>entre as ruas Joaquim Gomes Quirino, bem como José Quirino Quadros, no distrito de São José dos Salgados</w:t>
      </w:r>
      <w:r w:rsidR="00CE0FEF">
        <w:rPr>
          <w:rFonts w:asciiTheme="minorHAnsi" w:hAnsiTheme="minorHAnsi" w:cstheme="minorHAnsi"/>
          <w:sz w:val="22"/>
        </w:rPr>
        <w:t>.</w:t>
      </w:r>
    </w:p>
    <w:p w14:paraId="38D89C74" w14:textId="7C140353" w:rsidR="00CE0FEF" w:rsidRDefault="00CE0FEF" w:rsidP="00CE0FEF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trecho mencionado não possui, atualmente, iluminação pública disponível, promovendo insegurança aos residentes, bem como as pessoas que transitam na localidade no período noturno. </w:t>
      </w:r>
    </w:p>
    <w:p w14:paraId="26D08AA7" w14:textId="0E86ED59" w:rsidR="00CE0FEF" w:rsidRPr="00CE0FEF" w:rsidRDefault="00CE0FEF" w:rsidP="00CE0FEF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iluminação pública é de fundamental importância para o local, que no período noturno, torna-se em local ermo e de difícil visualização, promovendo insegurança sob diversos aspectos, ademais, a localidade encontra-se próxima a Escola Municipal São José, o que promove ainda mais urgência na instalação de postes e iluminação adequada.</w:t>
      </w:r>
    </w:p>
    <w:p w14:paraId="1372C7EE" w14:textId="74E739F2" w:rsidR="00BA13B0" w:rsidRPr="00CE0FEF" w:rsidRDefault="00BA13B0" w:rsidP="008809D9">
      <w:pPr>
        <w:spacing w:after="240"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>Cert</w:t>
      </w:r>
      <w:r w:rsidR="00934A18" w:rsidRPr="00CE0FEF">
        <w:rPr>
          <w:rFonts w:asciiTheme="minorHAnsi" w:hAnsiTheme="minorHAnsi" w:cstheme="minorHAnsi"/>
          <w:sz w:val="22"/>
        </w:rPr>
        <w:t>o</w:t>
      </w:r>
      <w:r w:rsidRPr="00CE0FEF">
        <w:rPr>
          <w:rFonts w:asciiTheme="minorHAnsi" w:hAnsiTheme="minorHAnsi" w:cstheme="minorHAnsi"/>
          <w:sz w:val="22"/>
        </w:rPr>
        <w:t xml:space="preserve"> de contar com a atendimento do pedido, antecipo agradecimentos.</w:t>
      </w:r>
    </w:p>
    <w:p w14:paraId="413CBE2A" w14:textId="147EC00F" w:rsidR="00BA13B0" w:rsidRPr="00CE0FEF" w:rsidRDefault="00BA13B0" w:rsidP="008809D9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 xml:space="preserve">Carmo do Cajuru, </w:t>
      </w:r>
      <w:r w:rsidR="00CE0FEF">
        <w:rPr>
          <w:rFonts w:asciiTheme="minorHAnsi" w:hAnsiTheme="minorHAnsi" w:cstheme="minorHAnsi"/>
          <w:sz w:val="22"/>
        </w:rPr>
        <w:t>18</w:t>
      </w:r>
      <w:r w:rsidRPr="00CE0FEF">
        <w:rPr>
          <w:rFonts w:asciiTheme="minorHAnsi" w:hAnsiTheme="minorHAnsi" w:cstheme="minorHAnsi"/>
          <w:sz w:val="22"/>
        </w:rPr>
        <w:t xml:space="preserve"> de </w:t>
      </w:r>
      <w:r w:rsidR="008809D9" w:rsidRPr="00CE0FEF">
        <w:rPr>
          <w:rFonts w:asciiTheme="minorHAnsi" w:hAnsiTheme="minorHAnsi" w:cstheme="minorHAnsi"/>
          <w:sz w:val="22"/>
        </w:rPr>
        <w:t>maio</w:t>
      </w:r>
      <w:r w:rsidR="00885847" w:rsidRPr="00CE0FEF">
        <w:rPr>
          <w:rFonts w:asciiTheme="minorHAnsi" w:hAnsiTheme="minorHAnsi" w:cstheme="minorHAnsi"/>
          <w:sz w:val="22"/>
        </w:rPr>
        <w:t xml:space="preserve"> </w:t>
      </w:r>
      <w:r w:rsidRPr="00CE0FEF">
        <w:rPr>
          <w:rFonts w:asciiTheme="minorHAnsi" w:hAnsiTheme="minorHAnsi" w:cstheme="minorHAnsi"/>
          <w:sz w:val="22"/>
        </w:rPr>
        <w:t>de 202</w:t>
      </w:r>
      <w:r w:rsidR="009539D3" w:rsidRPr="00CE0FEF">
        <w:rPr>
          <w:rFonts w:asciiTheme="minorHAnsi" w:hAnsiTheme="minorHAnsi" w:cstheme="minorHAnsi"/>
          <w:sz w:val="22"/>
        </w:rPr>
        <w:t>2</w:t>
      </w:r>
      <w:r w:rsidRPr="00CE0FEF">
        <w:rPr>
          <w:rFonts w:asciiTheme="minorHAnsi" w:hAnsiTheme="minorHAnsi" w:cstheme="minorHAnsi"/>
          <w:sz w:val="22"/>
        </w:rPr>
        <w:t>.</w:t>
      </w:r>
    </w:p>
    <w:p w14:paraId="6AE611A8" w14:textId="77777777" w:rsidR="00214295" w:rsidRPr="00CE0FEF" w:rsidRDefault="00214295" w:rsidP="008809D9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4A0E09DF" w14:textId="77777777" w:rsidR="008809D9" w:rsidRPr="00CE0FEF" w:rsidRDefault="008809D9" w:rsidP="008809D9">
      <w:pPr>
        <w:spacing w:line="360" w:lineRule="auto"/>
        <w:ind w:firstLine="708"/>
        <w:rPr>
          <w:rFonts w:asciiTheme="minorHAnsi" w:hAnsiTheme="minorHAnsi" w:cstheme="minorHAnsi"/>
          <w:sz w:val="22"/>
        </w:rPr>
      </w:pPr>
    </w:p>
    <w:p w14:paraId="17210D14" w14:textId="7A66894D" w:rsidR="00310555" w:rsidRPr="00CE0FEF" w:rsidRDefault="008809D9" w:rsidP="00310555">
      <w:pPr>
        <w:jc w:val="center"/>
        <w:rPr>
          <w:rFonts w:asciiTheme="minorHAnsi" w:hAnsiTheme="minorHAnsi" w:cstheme="minorHAnsi"/>
          <w:b/>
          <w:sz w:val="22"/>
        </w:rPr>
      </w:pPr>
      <w:r w:rsidRPr="00CE0FEF">
        <w:rPr>
          <w:rFonts w:asciiTheme="minorHAnsi" w:hAnsiTheme="minorHAnsi" w:cstheme="minorHAnsi"/>
          <w:b/>
          <w:bCs/>
          <w:sz w:val="22"/>
        </w:rPr>
        <w:t>SEBASTIÃO DE FARIA GOMES</w:t>
      </w:r>
    </w:p>
    <w:p w14:paraId="69FF6871" w14:textId="2B6A7396" w:rsidR="00310555" w:rsidRPr="00CE0FEF" w:rsidRDefault="00310555" w:rsidP="00310555">
      <w:pPr>
        <w:jc w:val="center"/>
        <w:rPr>
          <w:rFonts w:asciiTheme="minorHAnsi" w:hAnsiTheme="minorHAnsi" w:cstheme="minorHAnsi"/>
          <w:sz w:val="22"/>
        </w:rPr>
      </w:pPr>
      <w:r w:rsidRPr="00CE0FEF">
        <w:rPr>
          <w:rFonts w:asciiTheme="minorHAnsi" w:hAnsiTheme="minorHAnsi" w:cstheme="minorHAnsi"/>
          <w:sz w:val="22"/>
        </w:rPr>
        <w:t>Vereador</w:t>
      </w:r>
    </w:p>
    <w:sectPr w:rsidR="00310555" w:rsidRPr="00CE0FEF" w:rsidSect="00B40940">
      <w:headerReference w:type="default" r:id="rId6"/>
      <w:footerReference w:type="default" r:id="rId7"/>
      <w:pgSz w:w="11906" w:h="16838"/>
      <w:pgMar w:top="2268" w:right="1701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7919" w14:textId="77777777" w:rsidR="003B0D1B" w:rsidRDefault="009539D3">
      <w:r>
        <w:separator/>
      </w:r>
    </w:p>
  </w:endnote>
  <w:endnote w:type="continuationSeparator" w:id="0">
    <w:p w14:paraId="23FECEDA" w14:textId="77777777" w:rsidR="003B0D1B" w:rsidRDefault="0095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9554" w14:textId="77777777" w:rsidR="00180171" w:rsidRDefault="00BA13B0">
    <w:r>
      <w:rPr>
        <w:noProof/>
      </w:rPr>
      <w:drawing>
        <wp:anchor distT="0" distB="0" distL="114300" distR="114300" simplePos="0" relativeHeight="251663360" behindDoc="0" locked="0" layoutInCell="1" allowOverlap="1" wp14:anchorId="35163E7E" wp14:editId="3168406A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61371BC" w14:textId="77777777" w:rsidR="00180171" w:rsidRDefault="000E511C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CBF25" w14:textId="77777777" w:rsidR="003B0D1B" w:rsidRDefault="009539D3">
      <w:r>
        <w:separator/>
      </w:r>
    </w:p>
  </w:footnote>
  <w:footnote w:type="continuationSeparator" w:id="0">
    <w:p w14:paraId="7D53932E" w14:textId="77777777" w:rsidR="003B0D1B" w:rsidRDefault="0095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6483" w14:textId="77777777" w:rsidR="00180171" w:rsidRDefault="00BA13B0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544E77" wp14:editId="2052F4E3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B6CBB" w14:textId="77777777" w:rsidR="00180171" w:rsidRDefault="00BA13B0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544E77" id="Caixa de Texto 2" o:spid="_x0000_s1026" style="position:absolute;left:0;text-align:left;margin-left:94.85pt;margin-top:3pt;width:360.7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4CBB6CBB" w14:textId="77777777" w:rsidR="00180171" w:rsidRDefault="00BA13B0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9264" behindDoc="1" locked="0" layoutInCell="1" allowOverlap="1" wp14:anchorId="29897126" wp14:editId="18C679A0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0288" behindDoc="1" locked="0" layoutInCell="1" allowOverlap="1" wp14:anchorId="1134B928" wp14:editId="2EAFF8B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2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1312" behindDoc="1" locked="0" layoutInCell="1" allowOverlap="1" wp14:anchorId="2FE46AE1" wp14:editId="68E505A3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28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B0"/>
    <w:rsid w:val="00003DC5"/>
    <w:rsid w:val="000E511C"/>
    <w:rsid w:val="000F1A03"/>
    <w:rsid w:val="001408F5"/>
    <w:rsid w:val="00214295"/>
    <w:rsid w:val="00217FE8"/>
    <w:rsid w:val="00296BEC"/>
    <w:rsid w:val="002E57B0"/>
    <w:rsid w:val="00310555"/>
    <w:rsid w:val="003B0D1B"/>
    <w:rsid w:val="0041572E"/>
    <w:rsid w:val="00426302"/>
    <w:rsid w:val="004423CE"/>
    <w:rsid w:val="004B0094"/>
    <w:rsid w:val="004C33A0"/>
    <w:rsid w:val="004C3861"/>
    <w:rsid w:val="004C54F5"/>
    <w:rsid w:val="004D0DCB"/>
    <w:rsid w:val="005C3B78"/>
    <w:rsid w:val="005E65A9"/>
    <w:rsid w:val="006C4F5E"/>
    <w:rsid w:val="006E52BA"/>
    <w:rsid w:val="00762B06"/>
    <w:rsid w:val="00807758"/>
    <w:rsid w:val="008809D9"/>
    <w:rsid w:val="00881DBF"/>
    <w:rsid w:val="00885847"/>
    <w:rsid w:val="008F485A"/>
    <w:rsid w:val="00904735"/>
    <w:rsid w:val="0091395F"/>
    <w:rsid w:val="009273EB"/>
    <w:rsid w:val="00934A18"/>
    <w:rsid w:val="009539D3"/>
    <w:rsid w:val="0096436D"/>
    <w:rsid w:val="00A06728"/>
    <w:rsid w:val="00B40940"/>
    <w:rsid w:val="00B4634E"/>
    <w:rsid w:val="00B80223"/>
    <w:rsid w:val="00B9462F"/>
    <w:rsid w:val="00BA13B0"/>
    <w:rsid w:val="00C35FB0"/>
    <w:rsid w:val="00C878EA"/>
    <w:rsid w:val="00CE0FEF"/>
    <w:rsid w:val="00D171EB"/>
    <w:rsid w:val="00D5797D"/>
    <w:rsid w:val="00DA21DB"/>
    <w:rsid w:val="00F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ECFEF5"/>
  <w15:chartTrackingRefBased/>
  <w15:docId w15:val="{3690C485-817E-498D-BBCF-0494B5F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B0"/>
    <w:pPr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BA13B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BA13B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A13B0"/>
  </w:style>
  <w:style w:type="character" w:customStyle="1" w:styleId="RodapChar">
    <w:name w:val="Rodapé Char"/>
    <w:basedOn w:val="Fontepargpadro"/>
    <w:link w:val="Rodap1"/>
    <w:uiPriority w:val="99"/>
    <w:qFormat/>
    <w:rsid w:val="00BA13B0"/>
  </w:style>
  <w:style w:type="character" w:customStyle="1" w:styleId="Ttulo1Char">
    <w:name w:val="Título 1 Char"/>
    <w:basedOn w:val="Fontepargpadro"/>
    <w:link w:val="Ttulo11"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BA13B0"/>
    <w:rPr>
      <w:rFonts w:ascii="Times New Roman" w:eastAsia="Calibri" w:hAnsi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BA13B0"/>
    <w:rPr>
      <w:rFonts w:ascii="Calibri" w:eastAsia="Calibri" w:hAnsi="Calibri" w:cs="Times New Roman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BA13B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BA13B0"/>
  </w:style>
  <w:style w:type="paragraph" w:customStyle="1" w:styleId="Cabealho1">
    <w:name w:val="Cabeçalho1"/>
    <w:basedOn w:val="Normal"/>
    <w:link w:val="Cabealho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BA13B0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  <w:rsid w:val="00BA13B0"/>
  </w:style>
  <w:style w:type="paragraph" w:styleId="Cabealho">
    <w:name w:val="header"/>
    <w:basedOn w:val="Normal"/>
    <w:link w:val="Cabealho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4C33A0"/>
  </w:style>
  <w:style w:type="paragraph" w:styleId="Rodap">
    <w:name w:val="footer"/>
    <w:basedOn w:val="Normal"/>
    <w:link w:val="RodapChar1"/>
    <w:uiPriority w:val="99"/>
    <w:unhideWhenUsed/>
    <w:rsid w:val="004C33A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4C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Assessor Legislativo</cp:lastModifiedBy>
  <cp:revision>8</cp:revision>
  <cp:lastPrinted>2022-01-04T13:24:00Z</cp:lastPrinted>
  <dcterms:created xsi:type="dcterms:W3CDTF">2022-05-06T11:10:00Z</dcterms:created>
  <dcterms:modified xsi:type="dcterms:W3CDTF">2022-05-18T12:49:00Z</dcterms:modified>
</cp:coreProperties>
</file>