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505503D2" w:rsidR="00BA13B0" w:rsidRPr="00CE0FEF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31AE8">
        <w:rPr>
          <w:rFonts w:asciiTheme="minorHAnsi" w:hAnsiTheme="minorHAnsi" w:cstheme="minorHAnsi"/>
          <w:sz w:val="22"/>
          <w:szCs w:val="22"/>
        </w:rPr>
        <w:t>049</w:t>
      </w:r>
      <w:r w:rsidRPr="00CE0FEF">
        <w:rPr>
          <w:rFonts w:asciiTheme="minorHAnsi" w:hAnsiTheme="minorHAnsi" w:cstheme="minorHAnsi"/>
          <w:sz w:val="22"/>
          <w:szCs w:val="22"/>
        </w:rPr>
        <w:t>/202</w:t>
      </w:r>
      <w:r w:rsidR="009539D3" w:rsidRPr="00CE0FEF">
        <w:rPr>
          <w:rFonts w:asciiTheme="minorHAnsi" w:hAnsiTheme="minorHAnsi" w:cstheme="minorHAnsi"/>
          <w:sz w:val="22"/>
          <w:szCs w:val="22"/>
        </w:rPr>
        <w:t>2</w:t>
      </w:r>
      <w:r w:rsidRPr="00CE0FE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CE0FEF" w:rsidRDefault="00BA13B0" w:rsidP="00B4094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D843CF5" w14:textId="0A7AD6F1" w:rsidR="0091395F" w:rsidRPr="00CE0FEF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O</w:t>
      </w:r>
      <w:r w:rsidR="00BA13B0" w:rsidRPr="00CE0FEF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CE0FEF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CE0FEF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CE0FEF">
        <w:rPr>
          <w:rFonts w:asciiTheme="minorHAnsi" w:hAnsiTheme="minorHAnsi" w:cstheme="minorHAnsi"/>
          <w:i/>
          <w:sz w:val="22"/>
        </w:rPr>
        <w:t>;</w:t>
      </w:r>
      <w:r w:rsidR="00BA13B0" w:rsidRPr="00CE0FEF">
        <w:rPr>
          <w:rFonts w:asciiTheme="minorHAnsi" w:hAnsiTheme="minorHAnsi" w:cstheme="minorHAnsi"/>
          <w:sz w:val="22"/>
        </w:rPr>
        <w:t xml:space="preserve"> vem requerer</w:t>
      </w:r>
      <w:r w:rsidR="0091395F" w:rsidRPr="00CE0FEF">
        <w:rPr>
          <w:rFonts w:asciiTheme="minorHAnsi" w:hAnsiTheme="minorHAnsi" w:cstheme="minorHAnsi"/>
          <w:sz w:val="22"/>
        </w:rPr>
        <w:t xml:space="preserve"> d</w:t>
      </w:r>
      <w:r w:rsidR="004C3861" w:rsidRPr="00CE0FEF">
        <w:rPr>
          <w:rFonts w:asciiTheme="minorHAnsi" w:hAnsiTheme="minorHAnsi" w:cstheme="minorHAnsi"/>
          <w:sz w:val="22"/>
        </w:rPr>
        <w:t>o Executivo Municipal</w:t>
      </w:r>
      <w:r w:rsidR="00807758" w:rsidRPr="00CE0FEF">
        <w:rPr>
          <w:rFonts w:asciiTheme="minorHAnsi" w:hAnsiTheme="minorHAnsi" w:cstheme="minorHAnsi"/>
          <w:sz w:val="22"/>
        </w:rPr>
        <w:t xml:space="preserve">, </w:t>
      </w:r>
      <w:r w:rsidR="00CE0FEF">
        <w:rPr>
          <w:rFonts w:asciiTheme="minorHAnsi" w:hAnsiTheme="minorHAnsi" w:cstheme="minorHAnsi"/>
          <w:sz w:val="22"/>
        </w:rPr>
        <w:t xml:space="preserve">estudo de viabilidade para </w:t>
      </w:r>
      <w:r w:rsidR="00931AE8">
        <w:rPr>
          <w:rFonts w:asciiTheme="minorHAnsi" w:hAnsiTheme="minorHAnsi" w:cstheme="minorHAnsi"/>
          <w:sz w:val="22"/>
        </w:rPr>
        <w:t>correção de placa de identificação de nome de rua</w:t>
      </w:r>
      <w:r w:rsidR="00B80BFC">
        <w:rPr>
          <w:rFonts w:asciiTheme="minorHAnsi" w:hAnsiTheme="minorHAnsi" w:cstheme="minorHAnsi"/>
          <w:sz w:val="22"/>
        </w:rPr>
        <w:t xml:space="preserve"> (Rua Quirino Quadros)</w:t>
      </w:r>
      <w:r w:rsidR="00931AE8">
        <w:rPr>
          <w:rFonts w:asciiTheme="minorHAnsi" w:hAnsiTheme="minorHAnsi" w:cstheme="minorHAnsi"/>
          <w:sz w:val="22"/>
        </w:rPr>
        <w:t xml:space="preserve">, bem como promover a sinalização naquelas que </w:t>
      </w:r>
      <w:r w:rsidR="00CA1E9B">
        <w:rPr>
          <w:rFonts w:asciiTheme="minorHAnsi" w:hAnsiTheme="minorHAnsi" w:cstheme="minorHAnsi"/>
          <w:sz w:val="22"/>
        </w:rPr>
        <w:t>se encontram</w:t>
      </w:r>
      <w:r w:rsidR="00931AE8">
        <w:rPr>
          <w:rFonts w:asciiTheme="minorHAnsi" w:hAnsiTheme="minorHAnsi" w:cstheme="minorHAnsi"/>
          <w:sz w:val="22"/>
        </w:rPr>
        <w:t xml:space="preserve"> sem identificação no distrito de São José dos Salgados, neste município</w:t>
      </w:r>
      <w:r w:rsidR="00CE0FEF">
        <w:rPr>
          <w:rFonts w:asciiTheme="minorHAnsi" w:hAnsiTheme="minorHAnsi" w:cstheme="minorHAnsi"/>
          <w:sz w:val="22"/>
        </w:rPr>
        <w:t>.</w:t>
      </w:r>
    </w:p>
    <w:p w14:paraId="71DDDE64" w14:textId="77777777" w:rsidR="00BA13B0" w:rsidRPr="00CE0FEF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CE0FEF" w:rsidRDefault="00BA13B0" w:rsidP="008809D9">
      <w:pPr>
        <w:jc w:val="center"/>
        <w:rPr>
          <w:rFonts w:asciiTheme="minorHAnsi" w:hAnsiTheme="minorHAnsi" w:cstheme="minorHAnsi"/>
          <w:b/>
          <w:sz w:val="22"/>
        </w:rPr>
      </w:pPr>
    </w:p>
    <w:p w14:paraId="26D08AA7" w14:textId="082B4C4D" w:rsidR="00CE0FEF" w:rsidRDefault="0091395F" w:rsidP="00931AE8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Pela presente indicação, solicitamos </w:t>
      </w:r>
      <w:r w:rsidR="004C3861" w:rsidRPr="00CE0FEF">
        <w:rPr>
          <w:rFonts w:asciiTheme="minorHAnsi" w:hAnsiTheme="minorHAnsi" w:cstheme="minorHAnsi"/>
          <w:sz w:val="22"/>
        </w:rPr>
        <w:t xml:space="preserve">ao Chefe do Executivo </w:t>
      </w:r>
      <w:r w:rsidR="00CE0FEF">
        <w:rPr>
          <w:rFonts w:asciiTheme="minorHAnsi" w:hAnsiTheme="minorHAnsi" w:cstheme="minorHAnsi"/>
          <w:sz w:val="22"/>
        </w:rPr>
        <w:t>estudo para viabilizar</w:t>
      </w:r>
      <w:r w:rsidR="00931AE8">
        <w:rPr>
          <w:rFonts w:asciiTheme="minorHAnsi" w:hAnsiTheme="minorHAnsi" w:cstheme="minorHAnsi"/>
          <w:sz w:val="22"/>
        </w:rPr>
        <w:t>, em caráter de urgência, a correção de placa de identificação na rua Quirino Quadros. A placa instalada encontra-se com o nome errado “</w:t>
      </w:r>
      <w:proofErr w:type="spellStart"/>
      <w:r w:rsidR="00931AE8">
        <w:rPr>
          <w:rFonts w:asciiTheme="minorHAnsi" w:hAnsiTheme="minorHAnsi" w:cstheme="minorHAnsi"/>
          <w:sz w:val="22"/>
        </w:rPr>
        <w:t>Quirno</w:t>
      </w:r>
      <w:proofErr w:type="spellEnd"/>
      <w:r w:rsidR="00931AE8">
        <w:rPr>
          <w:rFonts w:asciiTheme="minorHAnsi" w:hAnsiTheme="minorHAnsi" w:cstheme="minorHAnsi"/>
          <w:sz w:val="22"/>
        </w:rPr>
        <w:t xml:space="preserve"> Quadros”, o que tem acarretado transtornos aos moradores quando do recebimento de encomendas e prestação de serviços. </w:t>
      </w:r>
    </w:p>
    <w:p w14:paraId="001AD675" w14:textId="09962416" w:rsidR="00B80BFC" w:rsidRPr="00CE0FEF" w:rsidRDefault="00B80BFC" w:rsidP="00931AE8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Solicitamos, ainda, que seja promovida a instalação de placa de identificação nas </w:t>
      </w:r>
      <w:r w:rsidR="007857B4">
        <w:rPr>
          <w:rFonts w:asciiTheme="minorHAnsi" w:hAnsiTheme="minorHAnsi" w:cstheme="minorHAnsi"/>
          <w:sz w:val="22"/>
        </w:rPr>
        <w:t xml:space="preserve">demais ruas que encontram sem identificação. </w:t>
      </w:r>
    </w:p>
    <w:p w14:paraId="1372C7EE" w14:textId="74E739F2" w:rsidR="00BA13B0" w:rsidRPr="00CE0FEF" w:rsidRDefault="00BA13B0" w:rsidP="008809D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Cert</w:t>
      </w:r>
      <w:r w:rsidR="00934A18" w:rsidRPr="00CE0FEF">
        <w:rPr>
          <w:rFonts w:asciiTheme="minorHAnsi" w:hAnsiTheme="minorHAnsi" w:cstheme="minorHAnsi"/>
          <w:sz w:val="22"/>
        </w:rPr>
        <w:t>o</w:t>
      </w:r>
      <w:r w:rsidRPr="00CE0FEF">
        <w:rPr>
          <w:rFonts w:asciiTheme="minorHAnsi" w:hAnsiTheme="minorHAnsi" w:cstheme="minorHAnsi"/>
          <w:sz w:val="22"/>
        </w:rPr>
        <w:t xml:space="preserve"> de contar com a atendimento do pedido, antecipo agradecimentos.</w:t>
      </w:r>
    </w:p>
    <w:p w14:paraId="413CBE2A" w14:textId="147EC00F" w:rsidR="00BA13B0" w:rsidRPr="00CE0FEF" w:rsidRDefault="00BA13B0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Carmo do Cajuru, </w:t>
      </w:r>
      <w:r w:rsidR="00CE0FEF">
        <w:rPr>
          <w:rFonts w:asciiTheme="minorHAnsi" w:hAnsiTheme="minorHAnsi" w:cstheme="minorHAnsi"/>
          <w:sz w:val="22"/>
        </w:rPr>
        <w:t>18</w:t>
      </w:r>
      <w:r w:rsidRPr="00CE0FEF">
        <w:rPr>
          <w:rFonts w:asciiTheme="minorHAnsi" w:hAnsiTheme="minorHAnsi" w:cstheme="minorHAnsi"/>
          <w:sz w:val="22"/>
        </w:rPr>
        <w:t xml:space="preserve"> de </w:t>
      </w:r>
      <w:r w:rsidR="008809D9" w:rsidRPr="00CE0FEF">
        <w:rPr>
          <w:rFonts w:asciiTheme="minorHAnsi" w:hAnsiTheme="minorHAnsi" w:cstheme="minorHAnsi"/>
          <w:sz w:val="22"/>
        </w:rPr>
        <w:t>maio</w:t>
      </w:r>
      <w:r w:rsidR="00885847" w:rsidRPr="00CE0FEF">
        <w:rPr>
          <w:rFonts w:asciiTheme="minorHAnsi" w:hAnsiTheme="minorHAnsi" w:cstheme="minorHAnsi"/>
          <w:sz w:val="22"/>
        </w:rPr>
        <w:t xml:space="preserve"> </w:t>
      </w:r>
      <w:r w:rsidRPr="00CE0FEF">
        <w:rPr>
          <w:rFonts w:asciiTheme="minorHAnsi" w:hAnsiTheme="minorHAnsi" w:cstheme="minorHAnsi"/>
          <w:sz w:val="22"/>
        </w:rPr>
        <w:t>de 202</w:t>
      </w:r>
      <w:r w:rsidR="009539D3" w:rsidRPr="00CE0FEF">
        <w:rPr>
          <w:rFonts w:asciiTheme="minorHAnsi" w:hAnsiTheme="minorHAnsi" w:cstheme="minorHAnsi"/>
          <w:sz w:val="22"/>
        </w:rPr>
        <w:t>2</w:t>
      </w:r>
      <w:r w:rsidRPr="00CE0FEF">
        <w:rPr>
          <w:rFonts w:asciiTheme="minorHAnsi" w:hAnsiTheme="minorHAnsi" w:cstheme="minorHAnsi"/>
          <w:sz w:val="22"/>
        </w:rPr>
        <w:t>.</w:t>
      </w:r>
    </w:p>
    <w:p w14:paraId="6AE611A8" w14:textId="77777777" w:rsidR="00214295" w:rsidRPr="00CE0FEF" w:rsidRDefault="00214295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4A0E09DF" w14:textId="77777777" w:rsidR="008809D9" w:rsidRPr="00CE0FEF" w:rsidRDefault="008809D9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17210D14" w14:textId="7A66894D" w:rsidR="00310555" w:rsidRPr="00CE0FEF" w:rsidRDefault="008809D9" w:rsidP="00310555">
      <w:pPr>
        <w:jc w:val="center"/>
        <w:rPr>
          <w:rFonts w:asciiTheme="minorHAnsi" w:hAnsiTheme="minorHAnsi" w:cstheme="minorHAnsi"/>
          <w:b/>
          <w:sz w:val="22"/>
        </w:rPr>
      </w:pPr>
      <w:r w:rsidRPr="00CE0FEF">
        <w:rPr>
          <w:rFonts w:asciiTheme="minorHAnsi" w:hAnsiTheme="minorHAnsi" w:cstheme="minorHAnsi"/>
          <w:b/>
          <w:bCs/>
          <w:sz w:val="22"/>
        </w:rPr>
        <w:t>SEBASTIÃO DE FARIA GOMES</w:t>
      </w:r>
    </w:p>
    <w:p w14:paraId="69FF6871" w14:textId="2B6A7396" w:rsidR="00310555" w:rsidRPr="00CE0FEF" w:rsidRDefault="00310555" w:rsidP="00310555">
      <w:pPr>
        <w:jc w:val="center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Vereador</w:t>
      </w:r>
    </w:p>
    <w:sectPr w:rsidR="00310555" w:rsidRPr="00CE0FEF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7857B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214295"/>
    <w:rsid w:val="00217FE8"/>
    <w:rsid w:val="00296BEC"/>
    <w:rsid w:val="002E57B0"/>
    <w:rsid w:val="00310555"/>
    <w:rsid w:val="003B0D1B"/>
    <w:rsid w:val="0041572E"/>
    <w:rsid w:val="00425D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7857B4"/>
    <w:rsid w:val="00807758"/>
    <w:rsid w:val="008809D9"/>
    <w:rsid w:val="00881DBF"/>
    <w:rsid w:val="00885847"/>
    <w:rsid w:val="008F485A"/>
    <w:rsid w:val="00904735"/>
    <w:rsid w:val="0091395F"/>
    <w:rsid w:val="009273EB"/>
    <w:rsid w:val="00931AE8"/>
    <w:rsid w:val="00934A18"/>
    <w:rsid w:val="009539D3"/>
    <w:rsid w:val="0096436D"/>
    <w:rsid w:val="00A06728"/>
    <w:rsid w:val="00B40940"/>
    <w:rsid w:val="00B4634E"/>
    <w:rsid w:val="00B80223"/>
    <w:rsid w:val="00B80BFC"/>
    <w:rsid w:val="00B816DC"/>
    <w:rsid w:val="00B9462F"/>
    <w:rsid w:val="00BA13B0"/>
    <w:rsid w:val="00C35FB0"/>
    <w:rsid w:val="00C878EA"/>
    <w:rsid w:val="00CA1E9B"/>
    <w:rsid w:val="00CE0FEF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10</cp:revision>
  <cp:lastPrinted>2022-01-04T13:24:00Z</cp:lastPrinted>
  <dcterms:created xsi:type="dcterms:W3CDTF">2022-05-06T11:10:00Z</dcterms:created>
  <dcterms:modified xsi:type="dcterms:W3CDTF">2022-05-18T12:51:00Z</dcterms:modified>
</cp:coreProperties>
</file>