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4.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sz w:val="23"/>
          <w:szCs w:val="23"/>
        </w:rPr>
      </w:pPr>
      <w:r>
        <w:rPr>
          <w:rFonts w:cs="Times New Roman"/>
          <w:sz w:val="23"/>
          <w:szCs w:val="23"/>
        </w:rPr>
      </w:r>
    </w:p>
    <w:p>
      <w:pPr>
        <w:pStyle w:val="Ttulo2"/>
        <w:pBdr>
          <w:top w:val="single" w:sz="4" w:space="1" w:color="000000"/>
          <w:left w:val="single" w:sz="4" w:space="0" w:color="000000"/>
          <w:bottom w:val="single" w:sz="4" w:space="1" w:color="000000"/>
          <w:right w:val="single" w:sz="4" w:space="1" w:color="000000"/>
        </w:pBdr>
        <w:shd w:val="clear" w:color="auto" w:fill="D9D9D9"/>
        <w:rPr>
          <w:sz w:val="23"/>
          <w:szCs w:val="23"/>
        </w:rPr>
      </w:pPr>
      <w:r>
        <w:rPr>
          <w:rFonts w:ascii="Verdana" w:hAnsi="Verdana"/>
          <w:sz w:val="23"/>
          <w:szCs w:val="23"/>
        </w:rPr>
        <w:t xml:space="preserve">INDICAÇÃO Nº </w:t>
      </w:r>
      <w:r>
        <w:rPr>
          <w:rFonts w:ascii="Verdana" w:hAnsi="Verdana"/>
          <w:sz w:val="23"/>
          <w:szCs w:val="23"/>
        </w:rPr>
        <w:t>002</w:t>
      </w:r>
      <w:r>
        <w:rPr>
          <w:rFonts w:ascii="Verdana" w:hAnsi="Verdana"/>
          <w:sz w:val="23"/>
          <w:szCs w:val="23"/>
        </w:rPr>
        <w:t xml:space="preserve">/2019                                                                                                                       </w:t>
      </w:r>
    </w:p>
    <w:p>
      <w:pPr>
        <w:pStyle w:val="Normal"/>
        <w:spacing w:lineRule="auto" w:line="360"/>
        <w:jc w:val="center"/>
        <w:rPr>
          <w:rFonts w:cs="Times New Roman"/>
          <w:b/>
          <w:b/>
          <w:sz w:val="23"/>
          <w:szCs w:val="23"/>
          <w:u w:val="single"/>
        </w:rPr>
      </w:pPr>
      <w:r>
        <w:rPr>
          <w:rFonts w:cs="Times New Roman"/>
          <w:b/>
          <w:sz w:val="23"/>
          <w:szCs w:val="23"/>
          <w:u w:val="single"/>
        </w:rPr>
      </w:r>
    </w:p>
    <w:p>
      <w:pPr>
        <w:pStyle w:val="Normal"/>
        <w:spacing w:lineRule="auto" w:line="360" w:before="0" w:after="240"/>
        <w:ind w:firstLine="708"/>
        <w:rPr>
          <w:sz w:val="23"/>
          <w:szCs w:val="23"/>
        </w:rPr>
      </w:pPr>
      <w:r>
        <w:rPr>
          <w:rFonts w:cs="Times New Roman"/>
          <w:sz w:val="23"/>
          <w:szCs w:val="23"/>
        </w:rPr>
        <w:tab/>
        <w:t xml:space="preserve">O Vereador que o presente assina, no uso de sua </w:t>
      </w:r>
      <w:r>
        <w:rPr>
          <w:rFonts w:cs="Times New Roman"/>
          <w:i/>
          <w:sz w:val="23"/>
          <w:szCs w:val="23"/>
        </w:rPr>
        <w:t>função administrativa auxiliar</w:t>
      </w:r>
      <w:r>
        <w:rPr>
          <w:rFonts w:cs="Times New Roman"/>
          <w:sz w:val="23"/>
          <w:szCs w:val="23"/>
        </w:rPr>
        <w:t>, consoante lhe faculta o artigo 178 do Regimento Interno desta Câmara Municipal (Resolução N. 04, de 12 de setembro de 2018)</w:t>
      </w:r>
      <w:r>
        <w:rPr>
          <w:rFonts w:cs="Times New Roman"/>
          <w:i/>
          <w:sz w:val="23"/>
          <w:szCs w:val="23"/>
        </w:rPr>
        <w:t>;</w:t>
      </w:r>
      <w:r>
        <w:rPr>
          <w:rFonts w:cs="Times New Roman"/>
          <w:sz w:val="23"/>
          <w:szCs w:val="23"/>
        </w:rPr>
        <w:t xml:space="preserve"> vem</w:t>
      </w:r>
      <w:r>
        <w:rPr>
          <w:rFonts w:cs="Times New Roman"/>
          <w:i/>
          <w:sz w:val="23"/>
          <w:szCs w:val="23"/>
        </w:rPr>
        <w:t xml:space="preserve"> </w:t>
      </w:r>
      <w:r>
        <w:rPr>
          <w:rFonts w:cs="Times New Roman"/>
          <w:sz w:val="23"/>
          <w:szCs w:val="23"/>
        </w:rPr>
        <w:t xml:space="preserve">requerer, </w:t>
      </w:r>
      <w:r>
        <w:rPr>
          <w:rFonts w:cs="Times New Roman"/>
          <w:b/>
          <w:bCs/>
          <w:sz w:val="23"/>
          <w:szCs w:val="23"/>
        </w:rPr>
        <w:t>em caráter de urgência</w:t>
      </w:r>
      <w:r>
        <w:rPr>
          <w:rFonts w:cs="Times New Roman"/>
          <w:sz w:val="23"/>
          <w:szCs w:val="23"/>
        </w:rPr>
        <w:t xml:space="preserve">, do Prefeito e suas secretarias especializadas </w:t>
      </w:r>
      <w:r>
        <w:rPr>
          <w:rFonts w:cs="Times New Roman"/>
          <w:sz w:val="23"/>
          <w:szCs w:val="23"/>
        </w:rPr>
        <w:t xml:space="preserve">a reforma ou construção de uma nova ponde </w:t>
      </w:r>
      <w:r>
        <w:rPr>
          <w:rFonts w:cs="Times New Roman"/>
          <w:sz w:val="23"/>
          <w:szCs w:val="23"/>
        </w:rPr>
        <w:t xml:space="preserve">no distrito de São José dos Salgados </w:t>
      </w:r>
      <w:r>
        <w:rPr>
          <w:rFonts w:cs="Times New Roman"/>
          <w:sz w:val="23"/>
          <w:szCs w:val="23"/>
        </w:rPr>
        <w:t>no trecho que liga o referido distrito a localidade conhecida como Cascalheira (final da rua Goiás).</w:t>
      </w:r>
    </w:p>
    <w:p>
      <w:pPr>
        <w:pStyle w:val="Ttulo1"/>
        <w:pBdr>
          <w:top w:val="single" w:sz="4" w:space="1" w:color="000000"/>
          <w:left w:val="single" w:sz="4" w:space="4" w:color="000000"/>
          <w:bottom w:val="single" w:sz="4" w:space="1" w:color="000000"/>
          <w:right w:val="single" w:sz="4" w:space="4" w:color="000000"/>
        </w:pBdr>
        <w:shd w:val="clear" w:color="auto" w:fill="D9D9D9"/>
        <w:rPr>
          <w:sz w:val="23"/>
          <w:szCs w:val="23"/>
        </w:rPr>
      </w:pPr>
      <w:r>
        <w:rPr>
          <w:rFonts w:ascii="Verdana" w:hAnsi="Verdana"/>
          <w:sz w:val="23"/>
          <w:szCs w:val="23"/>
        </w:rPr>
        <w:t>JUSTIFICATIVA</w:t>
      </w:r>
    </w:p>
    <w:p>
      <w:pPr>
        <w:pStyle w:val="Normal"/>
        <w:spacing w:lineRule="auto" w:line="360"/>
        <w:jc w:val="center"/>
        <w:rPr>
          <w:rFonts w:cs="Times New Roman"/>
          <w:b/>
          <w:b/>
          <w:sz w:val="23"/>
          <w:szCs w:val="23"/>
        </w:rPr>
      </w:pPr>
      <w:r>
        <w:rPr>
          <w:rFonts w:cs="Times New Roman"/>
          <w:b/>
          <w:sz w:val="23"/>
          <w:szCs w:val="23"/>
        </w:rPr>
      </w:r>
      <w:bookmarkStart w:id="0" w:name="_GoBack"/>
      <w:bookmarkStart w:id="1" w:name="_GoBack"/>
      <w:bookmarkEnd w:id="1"/>
    </w:p>
    <w:p>
      <w:pPr>
        <w:pStyle w:val="Normal"/>
        <w:spacing w:lineRule="auto" w:line="360" w:before="0" w:after="240"/>
        <w:ind w:firstLine="708"/>
        <w:rPr>
          <w:sz w:val="23"/>
          <w:szCs w:val="23"/>
        </w:rPr>
      </w:pPr>
      <w:r>
        <w:rPr>
          <w:rFonts w:cs="Times New Roman"/>
          <w:sz w:val="23"/>
          <w:szCs w:val="23"/>
        </w:rPr>
        <w:t xml:space="preserve">Considerando inúmeros pedidos feitos ao nosso gabinete parlamentar, </w:t>
      </w:r>
      <w:r>
        <w:rPr>
          <w:rFonts w:cs="Times New Roman"/>
          <w:sz w:val="23"/>
          <w:szCs w:val="23"/>
        </w:rPr>
        <w:t>solicitamos de vossa senhoria que proceda, junto as secretarias especializadas, estudo para viabilidade, em caráter de urgência, para reforma ou construção de uma ponte no final da Rua Goiás (Distrito de São José dos Salgados) que liga a localidade denominada Cascalheira.</w:t>
      </w:r>
    </w:p>
    <w:p>
      <w:pPr>
        <w:pStyle w:val="Normal"/>
        <w:spacing w:lineRule="auto" w:line="360" w:before="0" w:after="240"/>
        <w:ind w:firstLine="708"/>
        <w:rPr>
          <w:sz w:val="23"/>
          <w:szCs w:val="23"/>
        </w:rPr>
      </w:pPr>
      <w:r>
        <w:rPr>
          <w:rFonts w:cs="Times New Roman"/>
          <w:sz w:val="23"/>
          <w:szCs w:val="23"/>
        </w:rPr>
        <w:t>A ponte no referido trecho encontra-se em condições precárias, promovendo risco iminente aos que ali transitam.</w:t>
      </w:r>
    </w:p>
    <w:p>
      <w:pPr>
        <w:pStyle w:val="Normal"/>
        <w:spacing w:lineRule="auto" w:line="360" w:before="0" w:after="240"/>
        <w:ind w:firstLine="708"/>
        <w:rPr>
          <w:sz w:val="23"/>
          <w:szCs w:val="23"/>
        </w:rPr>
      </w:pPr>
      <w:r>
        <w:rPr>
          <w:rFonts w:cs="Times New Roman"/>
          <w:sz w:val="23"/>
          <w:szCs w:val="23"/>
        </w:rPr>
        <w:t>Solicitamos e indicamos, seja pela via da reforma ou da construção de uma nova, que seja realizada a obra nos moldes da ponte que fora construída na “ponte da Volta do Brejo”.</w:t>
      </w:r>
    </w:p>
    <w:p>
      <w:pPr>
        <w:pStyle w:val="Corpodetexto"/>
        <w:spacing w:lineRule="auto" w:line="360"/>
        <w:ind w:firstLine="708"/>
        <w:jc w:val="both"/>
        <w:rPr>
          <w:sz w:val="23"/>
          <w:szCs w:val="23"/>
        </w:rPr>
      </w:pPr>
      <w:r>
        <w:rPr>
          <w:rFonts w:ascii="Verdana" w:hAnsi="Verdana"/>
          <w:sz w:val="23"/>
          <w:szCs w:val="23"/>
        </w:rPr>
        <w:t>Ciente da melhora acolhida, antecipamos agradecimentos.</w:t>
      </w:r>
    </w:p>
    <w:p>
      <w:pPr>
        <w:pStyle w:val="Normal"/>
        <w:spacing w:lineRule="auto" w:line="360"/>
        <w:jc w:val="center"/>
        <w:rPr>
          <w:sz w:val="23"/>
          <w:szCs w:val="23"/>
        </w:rPr>
      </w:pPr>
      <w:r>
        <w:rPr>
          <w:rFonts w:cs="Times New Roman"/>
          <w:sz w:val="23"/>
          <w:szCs w:val="23"/>
        </w:rPr>
        <w:t xml:space="preserve">Carmo do Cajuru, </w:t>
      </w:r>
      <w:r>
        <w:rPr>
          <w:rFonts w:cs="Times New Roman"/>
          <w:sz w:val="23"/>
          <w:szCs w:val="23"/>
        </w:rPr>
        <w:t>19</w:t>
      </w:r>
      <w:r>
        <w:rPr>
          <w:rFonts w:cs="Times New Roman"/>
          <w:sz w:val="23"/>
          <w:szCs w:val="23"/>
        </w:rPr>
        <w:t xml:space="preserve"> de </w:t>
      </w:r>
      <w:r>
        <w:rPr>
          <w:rFonts w:cs="Times New Roman"/>
          <w:sz w:val="23"/>
          <w:szCs w:val="23"/>
        </w:rPr>
        <w:t>fevereiro</w:t>
      </w:r>
      <w:r>
        <w:rPr>
          <w:rFonts w:cs="Times New Roman"/>
          <w:sz w:val="23"/>
          <w:szCs w:val="23"/>
        </w:rPr>
        <w:t xml:space="preserve"> de 2019.</w:t>
      </w:r>
    </w:p>
    <w:p>
      <w:pPr>
        <w:pStyle w:val="Normal"/>
        <w:spacing w:lineRule="auto" w:line="360"/>
        <w:jc w:val="center"/>
        <w:rPr>
          <w:rFonts w:cs="Times New Roman"/>
          <w:sz w:val="23"/>
          <w:szCs w:val="23"/>
        </w:rPr>
      </w:pPr>
      <w:r>
        <w:rPr>
          <w:rFonts w:cs="Times New Roman"/>
          <w:sz w:val="23"/>
          <w:szCs w:val="23"/>
        </w:rPr>
      </w:r>
    </w:p>
    <w:p>
      <w:pPr>
        <w:pStyle w:val="Normal"/>
        <w:spacing w:lineRule="auto" w:line="360"/>
        <w:jc w:val="center"/>
        <w:rPr>
          <w:rFonts w:cs="Times New Roman"/>
          <w:sz w:val="23"/>
          <w:szCs w:val="23"/>
        </w:rPr>
      </w:pPr>
      <w:r>
        <w:rPr>
          <w:rFonts w:cs="Times New Roman"/>
          <w:sz w:val="23"/>
          <w:szCs w:val="23"/>
        </w:rPr>
      </w:r>
    </w:p>
    <w:p>
      <w:pPr>
        <w:pStyle w:val="Normal"/>
        <w:jc w:val="center"/>
        <w:rPr>
          <w:sz w:val="23"/>
          <w:szCs w:val="23"/>
        </w:rPr>
      </w:pPr>
      <w:r>
        <w:rPr>
          <w:rFonts w:cs="Times New Roman"/>
          <w:b/>
          <w:sz w:val="23"/>
          <w:szCs w:val="23"/>
        </w:rPr>
        <w:t>SEBASTIÃO DE FARIA GOMES</w:t>
      </w:r>
    </w:p>
    <w:p>
      <w:pPr>
        <w:pStyle w:val="Ttulo1"/>
        <w:spacing w:lineRule="auto" w:line="240"/>
        <w:rPr>
          <w:sz w:val="23"/>
          <w:szCs w:val="23"/>
        </w:rPr>
      </w:pPr>
      <w:r>
        <w:rPr>
          <w:rFonts w:ascii="Verdana" w:hAnsi="Verdana"/>
          <w:b w:val="false"/>
          <w:bCs w:val="false"/>
          <w:sz w:val="23"/>
          <w:szCs w:val="23"/>
        </w:rPr>
        <w:t xml:space="preserve">Vereador </w:t>
      </w:r>
      <w:r>
        <w:rPr>
          <w:rFonts w:ascii="Verdana" w:hAnsi="Verdana"/>
          <w:sz w:val="23"/>
          <w:szCs w:val="23"/>
        </w:rPr>
        <w:t xml:space="preserve">                                </w:t>
      </w:r>
    </w:p>
    <w:sectPr>
      <w:headerReference w:type="default" r:id="rId2"/>
      <w:footerReference w:type="default" r:id="rId3"/>
      <w:type w:val="nextPage"/>
      <w:pgSz w:w="11906" w:h="16838"/>
      <w:pgMar w:left="1701" w:right="1701" w:header="708" w:top="2268"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roman"/>
    <w:pitch w:val="default"/>
  </w:font>
  <w:font w:name="Times New Roman">
    <w:charset w:val="01"/>
    <w:family w:val="roman"/>
    <w:pitch w:val="default"/>
  </w:font>
  <w:font w:name="Calibri Light">
    <w:charset w:val="01"/>
    <w:family w:val="roman"/>
    <w:pitch w:val="default"/>
  </w:font>
  <w:font w:name="Calibri">
    <w:charset w:val="01"/>
    <w:family w:val="roman"/>
    <w:pitch w:val="default"/>
  </w:font>
  <w:font w:name="Tahoma">
    <w:charset w:val="01"/>
    <w:family w:val="roman"/>
    <w:pitch w:val="default"/>
  </w:font>
  <w:font w:name="Courier New">
    <w:charset w:val="01"/>
    <w:family w:val="roman"/>
    <w:pitch w:val="default"/>
  </w:font>
  <w:font w:name="Cambria">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114300" distR="114300" simplePos="0" locked="0" layoutInCell="1" allowOverlap="1" relativeHeight="7">
              <wp:simplePos x="0" y="0"/>
              <wp:positionH relativeFrom="column">
                <wp:posOffset>-892810</wp:posOffset>
              </wp:positionH>
              <wp:positionV relativeFrom="paragraph">
                <wp:posOffset>271145</wp:posOffset>
              </wp:positionV>
              <wp:extent cx="7183120" cy="555625"/>
              <wp:effectExtent l="0" t="0" r="0" b="0"/>
              <wp:wrapNone/>
              <wp:docPr id="6" name="Caixa de Texto 2"/>
              <a:graphic xmlns:a="http://schemas.openxmlformats.org/drawingml/2006/main">
                <a:graphicData uri="http://schemas.microsoft.com/office/word/2010/wordprocessingShape">
                  <wps:wsp>
                    <wps:cNvSpPr/>
                    <wps:spPr>
                      <a:xfrm>
                        <a:off x="0" y="0"/>
                        <a:ext cx="7182360" cy="555120"/>
                      </a:xfrm>
                      <a:prstGeom prst="rect">
                        <a:avLst/>
                      </a:prstGeom>
                      <a:solidFill>
                        <a:srgbClr val="ffffff"/>
                      </a:solidFill>
                      <a:ln w="9360">
                        <a:noFill/>
                      </a:ln>
                    </wps:spPr>
                    <wps:style>
                      <a:lnRef idx="0"/>
                      <a:fillRef idx="0"/>
                      <a:effectRef idx="0"/>
                      <a:fontRef idx="minor"/>
                    </wps:style>
                    <wps:txbx>
                      <w:txbxContent>
                        <w:p>
                          <w:pPr>
                            <w:pStyle w:val="Contedodoquadro"/>
                            <w:spacing w:lineRule="auto" w:line="276"/>
                            <w:jc w:val="center"/>
                            <w:rPr>
                              <w:sz w:val="16"/>
                              <w:szCs w:val="16"/>
                            </w:rPr>
                          </w:pPr>
                          <w:r>
                            <w:rPr>
                              <w:color w:val="auto"/>
                              <w:sz w:val="16"/>
                              <w:szCs w:val="16"/>
                            </w:rPr>
                            <w:t>Av. José Marra da Silva, 175/177 – Centro – Carmo do Cajuru/MG – CEP: 35.557-000 - Tel.: (37) 3244-2160 / 3244-3355</w:t>
                          </w:r>
                        </w:p>
                        <w:p>
                          <w:pPr>
                            <w:pStyle w:val="Contedodoquadro"/>
                            <w:spacing w:lineRule="auto" w:line="276"/>
                            <w:jc w:val="center"/>
                            <w:rPr/>
                          </w:pPr>
                          <w:r>
                            <w:rPr>
                              <w:color w:val="auto"/>
                              <w:sz w:val="16"/>
                              <w:szCs w:val="16"/>
                            </w:rPr>
                            <w:t xml:space="preserve">e-mail: </w:t>
                          </w:r>
                          <w:hyperlink r:id="rId1">
                            <w:r>
                              <w:rPr>
                                <w:rStyle w:val="LinkdaInternet"/>
                                <w:color w:val="auto"/>
                                <w:sz w:val="16"/>
                                <w:szCs w:val="16"/>
                                <w:u w:val="none"/>
                              </w:rPr>
                              <w:t>secretaria@camaracarmodocajuru.mg.gov.br</w:t>
                            </w:r>
                          </w:hyperlink>
                          <w:r>
                            <w:rPr>
                              <w:color w:val="auto"/>
                              <w:sz w:val="16"/>
                              <w:szCs w:val="16"/>
                            </w:rPr>
                            <w:tab/>
                            <w:tab/>
                            <w:t xml:space="preserve">Website: </w:t>
                          </w:r>
                          <w:hyperlink r:id="rId2">
                            <w:r>
                              <w:rPr>
                                <w:rStyle w:val="LinkdaInternet"/>
                                <w:color w:val="auto"/>
                                <w:sz w:val="16"/>
                                <w:szCs w:val="16"/>
                                <w:u w:val="none"/>
                              </w:rPr>
                              <w:t>www.camaracarmodocajuru.mg.gov.br</w:t>
                            </w:r>
                          </w:hyperlink>
                          <w:r>
                            <w:rPr>
                              <w:color w:val="auto"/>
                              <w:sz w:val="16"/>
                              <w:szCs w:val="16"/>
                            </w:rPr>
                            <w:tab/>
                            <w:tab/>
                            <w:t>CNPJ:00.879.902/0001-40</w:t>
                          </w:r>
                        </w:p>
                      </w:txbxContent>
                    </wps:txbx>
                    <wps:bodyPr>
                      <a:noAutofit/>
                    </wps:bodyPr>
                  </wps:wsp>
                </a:graphicData>
              </a:graphic>
            </wp:anchor>
          </w:drawing>
        </mc:Choice>
        <mc:Fallback>
          <w:pict>
            <v:rect id="shape_0" ID="Caixa de Texto 2" fillcolor="white" stroked="f" style="position:absolute;margin-left:-70.3pt;margin-top:21.35pt;width:565.5pt;height:43.65pt">
              <w10:wrap type="square"/>
              <v:fill o:detectmouseclick="t" type="solid" color2="black"/>
              <v:stroke color="#3465a4" weight="9360" joinstyle="round" endcap="flat"/>
              <v:textbox>
                <w:txbxContent>
                  <w:p>
                    <w:pPr>
                      <w:pStyle w:val="Contedodoquadro"/>
                      <w:spacing w:lineRule="auto" w:line="276"/>
                      <w:jc w:val="center"/>
                      <w:rPr>
                        <w:sz w:val="16"/>
                        <w:szCs w:val="16"/>
                      </w:rPr>
                    </w:pPr>
                    <w:r>
                      <w:rPr>
                        <w:color w:val="auto"/>
                        <w:sz w:val="16"/>
                        <w:szCs w:val="16"/>
                      </w:rPr>
                      <w:t>Av. José Marra da Silva, 175/177 – Centro – Carmo do Cajuru/MG – CEP: 35.557-000 - Tel.: (37) 3244-2160 / 3244-3355</w:t>
                    </w:r>
                  </w:p>
                  <w:p>
                    <w:pPr>
                      <w:pStyle w:val="Contedodoquadro"/>
                      <w:spacing w:lineRule="auto" w:line="276"/>
                      <w:jc w:val="center"/>
                      <w:rPr/>
                    </w:pPr>
                    <w:r>
                      <w:rPr>
                        <w:color w:val="auto"/>
                        <w:sz w:val="16"/>
                        <w:szCs w:val="16"/>
                      </w:rPr>
                      <w:t xml:space="preserve">e-mail: </w:t>
                    </w:r>
                    <w:hyperlink r:id="rId3">
                      <w:r>
                        <w:rPr>
                          <w:rStyle w:val="LinkdaInternet"/>
                          <w:color w:val="auto"/>
                          <w:sz w:val="16"/>
                          <w:szCs w:val="16"/>
                          <w:u w:val="none"/>
                        </w:rPr>
                        <w:t>secretaria@camaracarmodocajuru.mg.gov.br</w:t>
                      </w:r>
                    </w:hyperlink>
                    <w:r>
                      <w:rPr>
                        <w:color w:val="auto"/>
                        <w:sz w:val="16"/>
                        <w:szCs w:val="16"/>
                      </w:rPr>
                      <w:tab/>
                      <w:tab/>
                      <w:t xml:space="preserve">Website: </w:t>
                    </w:r>
                    <w:hyperlink r:id="rId4">
                      <w:r>
                        <w:rPr>
                          <w:rStyle w:val="LinkdaInternet"/>
                          <w:color w:val="auto"/>
                          <w:sz w:val="16"/>
                          <w:szCs w:val="16"/>
                          <w:u w:val="none"/>
                        </w:rPr>
                        <w:t>www.camaracarmodocajuru.mg.gov.br</w:t>
                      </w:r>
                    </w:hyperlink>
                    <w:r>
                      <w:rPr>
                        <w:color w:val="auto"/>
                        <w:sz w:val="16"/>
                        <w:szCs w:val="16"/>
                      </w:rPr>
                      <w:tab/>
                      <w:tab/>
                      <w:t>CNPJ:00.879.902/0001-40</w:t>
                    </w:r>
                  </w:p>
                </w:txbxContent>
              </v:textbox>
            </v:rect>
          </w:pict>
        </mc:Fallback>
      </mc:AlternateContent>
      <w:drawing>
        <wp:anchor behindDoc="1" distT="0" distB="0" distL="114300" distR="123190" simplePos="0" locked="0" layoutInCell="1" allowOverlap="1" relativeHeight="6">
          <wp:simplePos x="0" y="0"/>
          <wp:positionH relativeFrom="margin">
            <wp:posOffset>-899160</wp:posOffset>
          </wp:positionH>
          <wp:positionV relativeFrom="margin">
            <wp:posOffset>8439785</wp:posOffset>
          </wp:positionV>
          <wp:extent cx="7248525" cy="45085"/>
          <wp:effectExtent l="0" t="0" r="0" b="0"/>
          <wp:wrapSquare wrapText="bothSides"/>
          <wp:docPr id="8"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 descr=""/>
                  <pic:cNvPicPr>
                    <a:picLocks noChangeAspect="1" noChangeArrowheads="1"/>
                  </pic:cNvPicPr>
                </pic:nvPicPr>
                <pic:blipFill>
                  <a:blip r:embed="rId5"/>
                  <a:stretch>
                    <a:fillRect/>
                  </a:stretch>
                </pic:blipFill>
                <pic:spPr bwMode="auto">
                  <a:xfrm>
                    <a:off x="0" y="0"/>
                    <a:ext cx="7248525" cy="45085"/>
                  </a:xfrm>
                  <a:prstGeom prst="rect">
                    <a:avLst/>
                  </a:prstGeom>
                </pic:spPr>
              </pic:pic>
            </a:graphicData>
          </a:graphic>
        </wp:anchor>
      </w:drawing>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114300" distR="113030" simplePos="0" locked="0" layoutInCell="1" allowOverlap="1" relativeHeight="5">
              <wp:simplePos x="0" y="0"/>
              <wp:positionH relativeFrom="column">
                <wp:posOffset>1204595</wp:posOffset>
              </wp:positionH>
              <wp:positionV relativeFrom="paragraph">
                <wp:posOffset>38100</wp:posOffset>
              </wp:positionV>
              <wp:extent cx="4582795" cy="368935"/>
              <wp:effectExtent l="0" t="0" r="9525" b="0"/>
              <wp:wrapNone/>
              <wp:docPr id="1" name="Caixa de Texto 2"/>
              <a:graphic xmlns:a="http://schemas.openxmlformats.org/drawingml/2006/main">
                <a:graphicData uri="http://schemas.microsoft.com/office/word/2010/wordprocessingShape">
                  <wps:wsp>
                    <wps:cNvSpPr/>
                    <wps:spPr>
                      <a:xfrm>
                        <a:off x="0" y="0"/>
                        <a:ext cx="4582080" cy="368280"/>
                      </a:xfrm>
                      <a:prstGeom prst="rect">
                        <a:avLst/>
                      </a:prstGeom>
                      <a:solidFill>
                        <a:srgbClr val="ffffff"/>
                      </a:solidFill>
                      <a:ln w="9360">
                        <a:noFill/>
                      </a:ln>
                    </wps:spPr>
                    <wps:style>
                      <a:lnRef idx="0"/>
                      <a:fillRef idx="0"/>
                      <a:effectRef idx="0"/>
                      <a:fontRef idx="minor"/>
                    </wps:style>
                    <wps:txbx>
                      <w:txbxContent>
                        <w:p>
                          <w:pPr>
                            <w:pStyle w:val="Contedodoquadro"/>
                            <w:rPr>
                              <w:b/>
                              <w:b/>
                              <w:spacing w:val="26"/>
                            </w:rPr>
                          </w:pPr>
                          <w:r>
                            <w:rPr>
                              <w:b/>
                              <w:color w:val="auto"/>
                              <w:spacing w:val="26"/>
                            </w:rPr>
                            <w:t>CÂMARA MUNICIPAL DE CARMO DO CAJURU</w:t>
                          </w:r>
                        </w:p>
                      </w:txbxContent>
                    </wps:txbx>
                    <wps:bodyPr>
                      <a:spAutoFit/>
                    </wps:bodyPr>
                  </wps:wsp>
                </a:graphicData>
              </a:graphic>
              <wp14:sizeRelV relativeFrom="margin">
                <wp14:pctHeight>20000</wp14:pctHeight>
              </wp14:sizeRelV>
            </wp:anchor>
          </w:drawing>
        </mc:Choice>
        <mc:Fallback>
          <w:pict>
            <v:rect id="shape_0" ID="Caixa de Texto 2" fillcolor="white" stroked="f" style="position:absolute;margin-left:94.85pt;margin-top:3pt;width:360.75pt;height:28.95pt">
              <w10:wrap type="square"/>
              <v:fill o:detectmouseclick="t" type="solid" color2="black"/>
              <v:stroke color="#3465a4" weight="9360" joinstyle="round" endcap="flat"/>
              <v:textbox>
                <w:txbxContent>
                  <w:p>
                    <w:pPr>
                      <w:pStyle w:val="Contedodoquadro"/>
                      <w:rPr>
                        <w:b/>
                        <w:b/>
                        <w:spacing w:val="26"/>
                      </w:rPr>
                    </w:pPr>
                    <w:r>
                      <w:rPr>
                        <w:b/>
                        <w:color w:val="auto"/>
                        <w:spacing w:val="26"/>
                      </w:rPr>
                      <w:t>CÂMARA MUNICIPAL DE CARMO DO CAJURU</w:t>
                    </w:r>
                  </w:p>
                </w:txbxContent>
              </v:textbox>
            </v:rect>
          </w:pict>
        </mc:Fallback>
      </mc:AlternateContent>
      <w:drawing>
        <wp:anchor behindDoc="1" distT="0" distB="9525" distL="114300" distR="123190" simplePos="0" locked="0" layoutInCell="1" allowOverlap="1" relativeHeight="2">
          <wp:simplePos x="0" y="0"/>
          <wp:positionH relativeFrom="margin">
            <wp:posOffset>853440</wp:posOffset>
          </wp:positionH>
          <wp:positionV relativeFrom="margin">
            <wp:posOffset>-582930</wp:posOffset>
          </wp:positionV>
          <wp:extent cx="5495925" cy="161925"/>
          <wp:effectExtent l="0" t="0" r="0" b="0"/>
          <wp:wrapSquare wrapText="bothSides"/>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1"/>
                  <a:stretch>
                    <a:fillRect/>
                  </a:stretch>
                </pic:blipFill>
                <pic:spPr bwMode="auto">
                  <a:xfrm>
                    <a:off x="0" y="0"/>
                    <a:ext cx="5495925" cy="161925"/>
                  </a:xfrm>
                  <a:prstGeom prst="rect">
                    <a:avLst/>
                  </a:prstGeom>
                </pic:spPr>
              </pic:pic>
            </a:graphicData>
          </a:graphic>
        </wp:anchor>
      </w:drawing>
      <w:drawing>
        <wp:anchor behindDoc="1" distT="0" distB="9525" distL="114300" distR="114300" simplePos="0" locked="0" layoutInCell="1" allowOverlap="1" relativeHeight="3">
          <wp:simplePos x="0" y="0"/>
          <wp:positionH relativeFrom="margin">
            <wp:posOffset>-851535</wp:posOffset>
          </wp:positionH>
          <wp:positionV relativeFrom="margin">
            <wp:posOffset>-582930</wp:posOffset>
          </wp:positionV>
          <wp:extent cx="647700" cy="161925"/>
          <wp:effectExtent l="0" t="0" r="0" b="0"/>
          <wp:wrapSquare wrapText="bothSides"/>
          <wp:docPr id="4"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
                  <pic:cNvPicPr>
                    <a:picLocks noChangeAspect="1" noChangeArrowheads="1"/>
                  </pic:cNvPicPr>
                </pic:nvPicPr>
                <pic:blipFill>
                  <a:blip r:embed="rId2"/>
                  <a:stretch>
                    <a:fillRect/>
                  </a:stretch>
                </pic:blipFill>
                <pic:spPr bwMode="auto">
                  <a:xfrm>
                    <a:off x="0" y="0"/>
                    <a:ext cx="647700" cy="161925"/>
                  </a:xfrm>
                  <a:prstGeom prst="rect">
                    <a:avLst/>
                  </a:prstGeom>
                </pic:spPr>
              </pic:pic>
            </a:graphicData>
          </a:graphic>
        </wp:anchor>
      </w:drawing>
      <w:drawing>
        <wp:anchor behindDoc="1" distT="0" distB="9525" distL="114300" distR="123190" simplePos="0" locked="0" layoutInCell="1" allowOverlap="1" relativeHeight="4">
          <wp:simplePos x="0" y="0"/>
          <wp:positionH relativeFrom="margin">
            <wp:posOffset>-118110</wp:posOffset>
          </wp:positionH>
          <wp:positionV relativeFrom="margin">
            <wp:posOffset>-1173480</wp:posOffset>
          </wp:positionV>
          <wp:extent cx="866775" cy="1133475"/>
          <wp:effectExtent l="0" t="0" r="0" b="0"/>
          <wp:wrapSquare wrapText="bothSides"/>
          <wp:docPr id="5"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
                  <pic:cNvPicPr>
                    <a:picLocks noChangeAspect="1" noChangeArrowheads="1"/>
                  </pic:cNvPicPr>
                </pic:nvPicPr>
                <pic:blipFill>
                  <a:blip r:embed="rId3"/>
                  <a:stretch>
                    <a:fillRect/>
                  </a:stretch>
                </pic:blipFill>
                <pic:spPr bwMode="auto">
                  <a:xfrm>
                    <a:off x="0" y="0"/>
                    <a:ext cx="866775" cy="1133475"/>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71ee"/>
    <w:pPr>
      <w:widowControl/>
      <w:bidi w:val="0"/>
      <w:jc w:val="both"/>
    </w:pPr>
    <w:rPr>
      <w:rFonts w:ascii="Verdana" w:hAnsi="Verdana" w:eastAsia="Calibri" w:cs="" w:cstheme="minorBidi" w:eastAsiaTheme="minorHAnsi"/>
      <w:color w:val="auto"/>
      <w:kern w:val="0"/>
      <w:sz w:val="24"/>
      <w:szCs w:val="22"/>
      <w:lang w:val="pt-BR" w:eastAsia="en-US" w:bidi="ar-SA"/>
    </w:rPr>
  </w:style>
  <w:style w:type="paragraph" w:styleId="Ttulo1">
    <w:name w:val="Heading 1"/>
    <w:basedOn w:val="Normal"/>
    <w:next w:val="Normal"/>
    <w:link w:val="Ttulo1Char"/>
    <w:qFormat/>
    <w:rsid w:val="005c2f30"/>
    <w:pPr>
      <w:spacing w:lineRule="auto" w:line="276"/>
      <w:jc w:val="center"/>
      <w:outlineLvl w:val="0"/>
    </w:pPr>
    <w:rPr>
      <w:rFonts w:ascii="Times New Roman" w:hAnsi="Times New Roman" w:eastAsia="Calibri" w:cs="Times New Roman"/>
      <w:b/>
      <w:bCs/>
      <w:szCs w:val="24"/>
    </w:rPr>
  </w:style>
  <w:style w:type="paragraph" w:styleId="Ttulo2">
    <w:name w:val="Heading 2"/>
    <w:basedOn w:val="Normal"/>
    <w:next w:val="Normal"/>
    <w:link w:val="Ttulo2Char"/>
    <w:semiHidden/>
    <w:unhideWhenUsed/>
    <w:qFormat/>
    <w:rsid w:val="005c2f30"/>
    <w:pPr>
      <w:spacing w:lineRule="auto" w:line="276"/>
      <w:jc w:val="center"/>
      <w:outlineLvl w:val="1"/>
    </w:pPr>
    <w:rPr>
      <w:rFonts w:ascii="Times New Roman" w:hAnsi="Times New Roman" w:eastAsia="Calibri" w:cs="Times New Roman"/>
      <w:b/>
      <w:bCs/>
      <w:szCs w:val="24"/>
    </w:rPr>
  </w:style>
  <w:style w:type="paragraph" w:styleId="Ttulo3">
    <w:name w:val="Heading 3"/>
    <w:basedOn w:val="Normal"/>
    <w:next w:val="Normal"/>
    <w:link w:val="Ttulo3Char"/>
    <w:uiPriority w:val="9"/>
    <w:semiHidden/>
    <w:unhideWhenUsed/>
    <w:qFormat/>
    <w:rsid w:val="005c2f30"/>
    <w:pPr>
      <w:keepNext w:val="true"/>
      <w:spacing w:lineRule="auto" w:line="276" w:before="240" w:after="60"/>
      <w:jc w:val="left"/>
      <w:outlineLvl w:val="2"/>
    </w:pPr>
    <w:rPr>
      <w:rFonts w:ascii="Calibri Light" w:hAnsi="Calibri Light" w:eastAsia="Times New Roman" w:cs="Times New Roman"/>
      <w:b/>
      <w:bCs/>
      <w:sz w:val="26"/>
      <w:szCs w:val="26"/>
    </w:rPr>
  </w:style>
  <w:style w:type="paragraph" w:styleId="Ttulo4">
    <w:name w:val="Heading 4"/>
    <w:basedOn w:val="Normal"/>
    <w:next w:val="Normal"/>
    <w:link w:val="Ttulo4Char"/>
    <w:uiPriority w:val="9"/>
    <w:semiHidden/>
    <w:unhideWhenUsed/>
    <w:qFormat/>
    <w:rsid w:val="005c2f30"/>
    <w:pPr>
      <w:keepNext w:val="true"/>
      <w:spacing w:lineRule="auto" w:line="276" w:before="240" w:after="60"/>
      <w:jc w:val="left"/>
      <w:outlineLvl w:val="3"/>
    </w:pPr>
    <w:rPr>
      <w:rFonts w:ascii="Calibri" w:hAnsi="Calibri" w:eastAsia="Times New Roman" w:cs="Times New Roman"/>
      <w:b/>
      <w:bCs/>
      <w:sz w:val="28"/>
      <w:szCs w:val="28"/>
    </w:rPr>
  </w:style>
  <w:style w:type="paragraph" w:styleId="Ttulo5">
    <w:name w:val="Heading 5"/>
    <w:basedOn w:val="Normal"/>
    <w:next w:val="Normal"/>
    <w:link w:val="Ttulo5Char"/>
    <w:uiPriority w:val="9"/>
    <w:semiHidden/>
    <w:unhideWhenUsed/>
    <w:qFormat/>
    <w:rsid w:val="005c2f30"/>
    <w:pPr>
      <w:spacing w:lineRule="auto" w:line="276" w:before="240" w:after="60"/>
      <w:jc w:val="left"/>
      <w:outlineLvl w:val="4"/>
    </w:pPr>
    <w:rPr>
      <w:rFonts w:ascii="Calibri" w:hAnsi="Calibri" w:eastAsia="Times New Roman" w:cs="Times New Roman"/>
      <w:b/>
      <w:bCs/>
      <w:i/>
      <w:iCs/>
      <w:sz w:val="26"/>
      <w:szCs w:val="26"/>
    </w:rPr>
  </w:style>
  <w:style w:type="paragraph" w:styleId="Ttulo6">
    <w:name w:val="Heading 6"/>
    <w:basedOn w:val="Normal"/>
    <w:next w:val="Normal"/>
    <w:link w:val="Ttulo6Char"/>
    <w:uiPriority w:val="9"/>
    <w:semiHidden/>
    <w:unhideWhenUsed/>
    <w:qFormat/>
    <w:rsid w:val="005c2f30"/>
    <w:pPr>
      <w:spacing w:lineRule="auto" w:line="276" w:before="240" w:after="60"/>
      <w:jc w:val="left"/>
      <w:outlineLvl w:val="5"/>
    </w:pPr>
    <w:rPr>
      <w:rFonts w:ascii="Calibri" w:hAnsi="Calibri" w:eastAsia="Times New Roman" w:cs="Times New Roman"/>
      <w:b/>
      <w:bCs/>
      <w:sz w:val="22"/>
    </w:rPr>
  </w:style>
  <w:style w:type="paragraph" w:styleId="Ttulo7">
    <w:name w:val="Heading 7"/>
    <w:basedOn w:val="Normal"/>
    <w:next w:val="Normal"/>
    <w:link w:val="Ttulo7Char"/>
    <w:uiPriority w:val="9"/>
    <w:semiHidden/>
    <w:unhideWhenUsed/>
    <w:qFormat/>
    <w:rsid w:val="005c2f30"/>
    <w:pPr>
      <w:spacing w:lineRule="auto" w:line="276" w:before="240" w:after="60"/>
      <w:jc w:val="left"/>
      <w:outlineLvl w:val="6"/>
    </w:pPr>
    <w:rPr>
      <w:rFonts w:ascii="Calibri" w:hAnsi="Calibri" w:eastAsia="Times New Roman" w:cs="Times New Roman"/>
      <w:szCs w:val="24"/>
    </w:rPr>
  </w:style>
  <w:style w:type="paragraph" w:styleId="Ttulo8">
    <w:name w:val="Heading 8"/>
    <w:basedOn w:val="Normal"/>
    <w:next w:val="Normal"/>
    <w:link w:val="Ttulo8Char"/>
    <w:uiPriority w:val="9"/>
    <w:semiHidden/>
    <w:unhideWhenUsed/>
    <w:qFormat/>
    <w:rsid w:val="005c2f30"/>
    <w:pPr>
      <w:spacing w:lineRule="auto" w:line="276" w:before="240" w:after="60"/>
      <w:jc w:val="left"/>
      <w:outlineLvl w:val="7"/>
    </w:pPr>
    <w:rPr>
      <w:rFonts w:ascii="Calibri" w:hAnsi="Calibri" w:eastAsia="Times New Roman" w:cs="Times New Roman"/>
      <w:i/>
      <w:iCs/>
      <w:szCs w:val="24"/>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c43e5d"/>
    <w:rPr/>
  </w:style>
  <w:style w:type="character" w:styleId="RodapChar" w:customStyle="1">
    <w:name w:val="Rodapé Char"/>
    <w:basedOn w:val="DefaultParagraphFont"/>
    <w:link w:val="Rodap"/>
    <w:uiPriority w:val="99"/>
    <w:qFormat/>
    <w:rsid w:val="00c43e5d"/>
    <w:rPr/>
  </w:style>
  <w:style w:type="character" w:styleId="TextodebaloChar" w:customStyle="1">
    <w:name w:val="Texto de balão Char"/>
    <w:basedOn w:val="DefaultParagraphFont"/>
    <w:link w:val="Textodebalo"/>
    <w:uiPriority w:val="99"/>
    <w:semiHidden/>
    <w:qFormat/>
    <w:rsid w:val="00c43e5d"/>
    <w:rPr>
      <w:rFonts w:ascii="Tahoma" w:hAnsi="Tahoma" w:cs="Tahoma"/>
      <w:sz w:val="16"/>
      <w:szCs w:val="16"/>
    </w:rPr>
  </w:style>
  <w:style w:type="character" w:styleId="LinkdaInternet">
    <w:name w:val="Link da Internet"/>
    <w:basedOn w:val="DefaultParagraphFont"/>
    <w:uiPriority w:val="99"/>
    <w:unhideWhenUsed/>
    <w:rsid w:val="00b425f1"/>
    <w:rPr>
      <w:color w:val="0000FF" w:themeColor="hyperlink"/>
      <w:u w:val="single"/>
    </w:rPr>
  </w:style>
  <w:style w:type="character" w:styleId="Ttulo1Char" w:customStyle="1">
    <w:name w:val="Título 1 Char"/>
    <w:basedOn w:val="DefaultParagraphFont"/>
    <w:link w:val="Ttulo1"/>
    <w:qFormat/>
    <w:rsid w:val="005c2f30"/>
    <w:rPr>
      <w:rFonts w:ascii="Times New Roman" w:hAnsi="Times New Roman" w:eastAsia="Calibri" w:cs="Times New Roman"/>
      <w:b/>
      <w:bCs/>
      <w:szCs w:val="24"/>
    </w:rPr>
  </w:style>
  <w:style w:type="character" w:styleId="Ttulo2Char" w:customStyle="1">
    <w:name w:val="Título 2 Char"/>
    <w:basedOn w:val="DefaultParagraphFont"/>
    <w:link w:val="Ttulo2"/>
    <w:semiHidden/>
    <w:qFormat/>
    <w:rsid w:val="005c2f30"/>
    <w:rPr>
      <w:rFonts w:ascii="Times New Roman" w:hAnsi="Times New Roman" w:eastAsia="Calibri" w:cs="Times New Roman"/>
      <w:b/>
      <w:bCs/>
      <w:szCs w:val="24"/>
    </w:rPr>
  </w:style>
  <w:style w:type="character" w:styleId="Ttulo3Char" w:customStyle="1">
    <w:name w:val="Título 3 Char"/>
    <w:basedOn w:val="DefaultParagraphFont"/>
    <w:link w:val="Ttulo3"/>
    <w:uiPriority w:val="9"/>
    <w:semiHidden/>
    <w:qFormat/>
    <w:rsid w:val="005c2f30"/>
    <w:rPr>
      <w:rFonts w:ascii="Calibri Light" w:hAnsi="Calibri Light" w:eastAsia="Times New Roman" w:cs="Times New Roman"/>
      <w:b/>
      <w:bCs/>
      <w:sz w:val="26"/>
      <w:szCs w:val="26"/>
    </w:rPr>
  </w:style>
  <w:style w:type="character" w:styleId="Ttulo4Char" w:customStyle="1">
    <w:name w:val="Título 4 Char"/>
    <w:basedOn w:val="DefaultParagraphFont"/>
    <w:link w:val="Ttulo4"/>
    <w:uiPriority w:val="9"/>
    <w:semiHidden/>
    <w:qFormat/>
    <w:rsid w:val="005c2f30"/>
    <w:rPr>
      <w:rFonts w:ascii="Calibri" w:hAnsi="Calibri" w:eastAsia="Times New Roman" w:cs="Times New Roman"/>
      <w:b/>
      <w:bCs/>
      <w:sz w:val="28"/>
      <w:szCs w:val="28"/>
    </w:rPr>
  </w:style>
  <w:style w:type="character" w:styleId="Ttulo5Char" w:customStyle="1">
    <w:name w:val="Título 5 Char"/>
    <w:basedOn w:val="DefaultParagraphFont"/>
    <w:link w:val="Ttulo5"/>
    <w:uiPriority w:val="9"/>
    <w:semiHidden/>
    <w:qFormat/>
    <w:rsid w:val="005c2f30"/>
    <w:rPr>
      <w:rFonts w:ascii="Calibri" w:hAnsi="Calibri" w:eastAsia="Times New Roman" w:cs="Times New Roman"/>
      <w:b/>
      <w:bCs/>
      <w:i/>
      <w:iCs/>
      <w:sz w:val="26"/>
      <w:szCs w:val="26"/>
    </w:rPr>
  </w:style>
  <w:style w:type="character" w:styleId="Ttulo6Char" w:customStyle="1">
    <w:name w:val="Título 6 Char"/>
    <w:basedOn w:val="DefaultParagraphFont"/>
    <w:link w:val="Ttulo6"/>
    <w:uiPriority w:val="9"/>
    <w:semiHidden/>
    <w:qFormat/>
    <w:rsid w:val="005c2f30"/>
    <w:rPr>
      <w:rFonts w:ascii="Calibri" w:hAnsi="Calibri" w:eastAsia="Times New Roman" w:cs="Times New Roman"/>
      <w:b/>
      <w:bCs/>
      <w:sz w:val="22"/>
    </w:rPr>
  </w:style>
  <w:style w:type="character" w:styleId="Ttulo7Char" w:customStyle="1">
    <w:name w:val="Título 7 Char"/>
    <w:basedOn w:val="DefaultParagraphFont"/>
    <w:link w:val="Ttulo7"/>
    <w:uiPriority w:val="9"/>
    <w:semiHidden/>
    <w:qFormat/>
    <w:rsid w:val="005c2f30"/>
    <w:rPr>
      <w:rFonts w:ascii="Calibri" w:hAnsi="Calibri" w:eastAsia="Times New Roman" w:cs="Times New Roman"/>
      <w:szCs w:val="24"/>
    </w:rPr>
  </w:style>
  <w:style w:type="character" w:styleId="Ttulo8Char" w:customStyle="1">
    <w:name w:val="Título 8 Char"/>
    <w:basedOn w:val="DefaultParagraphFont"/>
    <w:link w:val="Ttulo8"/>
    <w:uiPriority w:val="9"/>
    <w:semiHidden/>
    <w:qFormat/>
    <w:rsid w:val="005c2f30"/>
    <w:rPr>
      <w:rFonts w:ascii="Calibri" w:hAnsi="Calibri" w:eastAsia="Times New Roman" w:cs="Times New Roman"/>
      <w:i/>
      <w:iCs/>
      <w:szCs w:val="24"/>
    </w:rPr>
  </w:style>
  <w:style w:type="character" w:styleId="FollowedHyperlink">
    <w:name w:val="FollowedHyperlink"/>
    <w:basedOn w:val="DefaultParagraphFont"/>
    <w:uiPriority w:val="99"/>
    <w:semiHidden/>
    <w:unhideWhenUsed/>
    <w:qFormat/>
    <w:rsid w:val="005c2f30"/>
    <w:rPr>
      <w:color w:val="800080" w:themeColor="followedHyperlink"/>
      <w:u w:val="single"/>
    </w:rPr>
  </w:style>
  <w:style w:type="character" w:styleId="PrformataoHTMLChar" w:customStyle="1">
    <w:name w:val="Pré-formatação HTML Char"/>
    <w:basedOn w:val="DefaultParagraphFont"/>
    <w:link w:val="Pr-formataoHTML"/>
    <w:semiHidden/>
    <w:qFormat/>
    <w:rsid w:val="005c2f30"/>
    <w:rPr>
      <w:rFonts w:ascii="Courier New" w:hAnsi="Courier New" w:eastAsia="Times New Roman" w:cs="Times New Roman"/>
      <w:sz w:val="20"/>
      <w:szCs w:val="20"/>
    </w:rPr>
  </w:style>
  <w:style w:type="character" w:styleId="TextodenotaderodapChar" w:customStyle="1">
    <w:name w:val="Texto de nota de rodapé Char"/>
    <w:basedOn w:val="DefaultParagraphFont"/>
    <w:link w:val="Textodenotaderodap"/>
    <w:uiPriority w:val="99"/>
    <w:semiHidden/>
    <w:qFormat/>
    <w:rsid w:val="005c2f30"/>
    <w:rPr>
      <w:rFonts w:ascii="Calibri" w:hAnsi="Calibri" w:eastAsia="Calibri" w:cs="Times New Roman"/>
      <w:sz w:val="20"/>
      <w:szCs w:val="20"/>
    </w:rPr>
  </w:style>
  <w:style w:type="character" w:styleId="TextodecomentrioChar" w:customStyle="1">
    <w:name w:val="Texto de comentário Char"/>
    <w:basedOn w:val="DefaultParagraphFont"/>
    <w:link w:val="Textodecomentrio"/>
    <w:uiPriority w:val="99"/>
    <w:semiHidden/>
    <w:qFormat/>
    <w:rsid w:val="005c2f30"/>
    <w:rPr>
      <w:rFonts w:ascii="Calibri" w:hAnsi="Calibri" w:eastAsia="Calibri" w:cs="Times New Roman"/>
      <w:sz w:val="20"/>
      <w:szCs w:val="20"/>
    </w:rPr>
  </w:style>
  <w:style w:type="character" w:styleId="TtuloChar" w:customStyle="1">
    <w:name w:val="Título Char"/>
    <w:basedOn w:val="DefaultParagraphFont"/>
    <w:link w:val="Ttulo"/>
    <w:uiPriority w:val="99"/>
    <w:qFormat/>
    <w:rsid w:val="005c2f30"/>
    <w:rPr>
      <w:rFonts w:eastAsia="Times New Roman" w:cs="Times New Roman"/>
      <w:b/>
      <w:bCs/>
      <w:szCs w:val="24"/>
    </w:rPr>
  </w:style>
  <w:style w:type="character" w:styleId="CorpodetextoChar" w:customStyle="1">
    <w:name w:val="Corpo de texto Char"/>
    <w:basedOn w:val="DefaultParagraphFont"/>
    <w:link w:val="Corpodetexto"/>
    <w:uiPriority w:val="99"/>
    <w:qFormat/>
    <w:rsid w:val="005c2f30"/>
    <w:rPr>
      <w:rFonts w:ascii="Calibri" w:hAnsi="Calibri" w:eastAsia="Calibri" w:cs="Times New Roman"/>
      <w:sz w:val="22"/>
    </w:rPr>
  </w:style>
  <w:style w:type="character" w:styleId="RecuodecorpodetextoChar" w:customStyle="1">
    <w:name w:val="Recuo de corpo de texto Char"/>
    <w:basedOn w:val="DefaultParagraphFont"/>
    <w:link w:val="Recuodecorpodetexto"/>
    <w:uiPriority w:val="99"/>
    <w:semiHidden/>
    <w:qFormat/>
    <w:rsid w:val="005c2f30"/>
    <w:rPr>
      <w:rFonts w:ascii="Calibri" w:hAnsi="Calibri" w:eastAsia="Calibri" w:cs="Times New Roman"/>
      <w:sz w:val="22"/>
    </w:rPr>
  </w:style>
  <w:style w:type="character" w:styleId="Corpodetexto2Char" w:customStyle="1">
    <w:name w:val="Corpo de texto 2 Char"/>
    <w:basedOn w:val="DefaultParagraphFont"/>
    <w:link w:val="Corpodetexto2"/>
    <w:uiPriority w:val="99"/>
    <w:semiHidden/>
    <w:qFormat/>
    <w:rsid w:val="005c2f30"/>
    <w:rPr>
      <w:rFonts w:eastAsia="Times New Roman" w:cs="Times New Roman"/>
      <w:szCs w:val="24"/>
    </w:rPr>
  </w:style>
  <w:style w:type="character" w:styleId="AssuntodocomentrioChar" w:customStyle="1">
    <w:name w:val="Assunto do comentário Char"/>
    <w:basedOn w:val="TextodecomentrioChar"/>
    <w:link w:val="Assuntodocomentrio"/>
    <w:uiPriority w:val="99"/>
    <w:semiHidden/>
    <w:qFormat/>
    <w:rsid w:val="005c2f30"/>
    <w:rPr>
      <w:rFonts w:ascii="Calibri" w:hAnsi="Calibri" w:eastAsia="Calibri" w:cs="Times New Roman"/>
      <w:b/>
      <w:bCs/>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5c2f30"/>
    <w:rPr>
      <w:vertAlign w:val="superscript"/>
    </w:rPr>
  </w:style>
  <w:style w:type="character" w:styleId="Annotationreference">
    <w:name w:val="annotation reference"/>
    <w:basedOn w:val="DefaultParagraphFont"/>
    <w:uiPriority w:val="99"/>
    <w:semiHidden/>
    <w:unhideWhenUsed/>
    <w:qFormat/>
    <w:rsid w:val="005c2f30"/>
    <w:rPr>
      <w:sz w:val="16"/>
      <w:szCs w:val="16"/>
    </w:rPr>
  </w:style>
  <w:style w:type="character" w:styleId="Strong">
    <w:name w:val="Strong"/>
    <w:basedOn w:val="DefaultParagraphFont"/>
    <w:uiPriority w:val="22"/>
    <w:qFormat/>
    <w:rsid w:val="005c2f30"/>
    <w:rPr>
      <w:b/>
      <w:bCs/>
    </w:rPr>
  </w:style>
  <w:style w:type="character" w:styleId="ListLabel1">
    <w:name w:val="ListLabel 1"/>
    <w:qFormat/>
    <w:rPr>
      <w:color w:val="auto"/>
      <w:sz w:val="16"/>
      <w:szCs w:val="16"/>
      <w:u w:val="none"/>
    </w:rPr>
  </w:style>
  <w:style w:type="character" w:styleId="ListLabel2">
    <w:name w:val="ListLabel 2"/>
    <w:qFormat/>
    <w:rPr>
      <w:color w:val="auto"/>
      <w:sz w:val="16"/>
      <w:szCs w:val="16"/>
      <w:u w:val="none"/>
    </w:rPr>
  </w:style>
  <w:style w:type="paragraph" w:styleId="Ttulo">
    <w:name w:val="Título"/>
    <w:basedOn w:val="Normal"/>
    <w:next w:val="Corpodetexto"/>
    <w:qFormat/>
    <w:pPr>
      <w:keepNext w:val="true"/>
      <w:spacing w:before="240" w:after="120"/>
    </w:pPr>
    <w:rPr>
      <w:rFonts w:ascii="Times New Roman" w:hAnsi="Times New Roman" w:eastAsia="Microsoft YaHei" w:cs="Arial"/>
      <w:sz w:val="28"/>
      <w:szCs w:val="28"/>
    </w:rPr>
  </w:style>
  <w:style w:type="paragraph" w:styleId="Corpodetexto">
    <w:name w:val="Body Text"/>
    <w:basedOn w:val="Normal"/>
    <w:link w:val="CorpodetextoChar"/>
    <w:uiPriority w:val="99"/>
    <w:unhideWhenUsed/>
    <w:rsid w:val="005c2f30"/>
    <w:pPr>
      <w:spacing w:lineRule="auto" w:line="276" w:before="0" w:after="120"/>
      <w:jc w:val="left"/>
    </w:pPr>
    <w:rPr>
      <w:rFonts w:ascii="Calibri" w:hAnsi="Calibri" w:eastAsia="Calibri" w:cs="Times New Roman"/>
      <w:sz w:val="22"/>
    </w:rPr>
  </w:style>
  <w:style w:type="paragraph" w:styleId="Lista">
    <w:name w:val="List"/>
    <w:basedOn w:val="Corpodetexto"/>
    <w:pPr/>
    <w:rPr>
      <w:rFonts w:ascii="Times New Roman" w:hAnsi="Times New Roman" w:cs="Arial"/>
    </w:rPr>
  </w:style>
  <w:style w:type="paragraph" w:styleId="Legenda">
    <w:name w:val="Caption"/>
    <w:basedOn w:val="Normal"/>
    <w:qFormat/>
    <w:pPr>
      <w:suppressLineNumbers/>
      <w:spacing w:before="120" w:after="120"/>
    </w:pPr>
    <w:rPr>
      <w:rFonts w:ascii="Times New Roman" w:hAnsi="Times New Roman" w:cs="Arial"/>
      <w:i/>
      <w:iCs/>
      <w:sz w:val="24"/>
      <w:szCs w:val="24"/>
    </w:rPr>
  </w:style>
  <w:style w:type="paragraph" w:styleId="Ndice">
    <w:name w:val="Índice"/>
    <w:basedOn w:val="Normal"/>
    <w:qFormat/>
    <w:pPr>
      <w:suppressLineNumbers/>
    </w:pPr>
    <w:rPr>
      <w:rFonts w:ascii="Times New Roman" w:hAnsi="Times New Roman" w:cs="Arial"/>
    </w:rPr>
  </w:style>
  <w:style w:type="paragraph" w:styleId="Cabealho">
    <w:name w:val="Header"/>
    <w:basedOn w:val="Normal"/>
    <w:link w:val="CabealhoChar"/>
    <w:uiPriority w:val="99"/>
    <w:unhideWhenUsed/>
    <w:rsid w:val="00c43e5d"/>
    <w:pPr>
      <w:tabs>
        <w:tab w:val="center" w:pos="4252" w:leader="none"/>
        <w:tab w:val="right" w:pos="8504" w:leader="none"/>
      </w:tabs>
    </w:pPr>
    <w:rPr/>
  </w:style>
  <w:style w:type="paragraph" w:styleId="Rodap">
    <w:name w:val="Footer"/>
    <w:basedOn w:val="Normal"/>
    <w:link w:val="RodapChar"/>
    <w:uiPriority w:val="99"/>
    <w:unhideWhenUsed/>
    <w:rsid w:val="00c43e5d"/>
    <w:pPr>
      <w:tabs>
        <w:tab w:val="center" w:pos="4252" w:leader="none"/>
        <w:tab w:val="right" w:pos="8504" w:leader="none"/>
      </w:tabs>
    </w:pPr>
    <w:rPr/>
  </w:style>
  <w:style w:type="paragraph" w:styleId="BalloonText">
    <w:name w:val="Balloon Text"/>
    <w:basedOn w:val="Normal"/>
    <w:link w:val="TextodebaloChar"/>
    <w:uiPriority w:val="99"/>
    <w:semiHidden/>
    <w:unhideWhenUsed/>
    <w:qFormat/>
    <w:rsid w:val="00c43e5d"/>
    <w:pPr/>
    <w:rPr>
      <w:rFonts w:ascii="Tahoma" w:hAnsi="Tahoma" w:cs="Tahoma"/>
      <w:sz w:val="16"/>
      <w:szCs w:val="16"/>
    </w:rPr>
  </w:style>
  <w:style w:type="paragraph" w:styleId="HTMLPreformatted">
    <w:name w:val="HTML Preformatted"/>
    <w:basedOn w:val="Normal"/>
    <w:link w:val="Pr-formataoHTMLChar"/>
    <w:semiHidden/>
    <w:unhideWhenUsed/>
    <w:qFormat/>
    <w:rsid w:val="005c2f3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eastAsia="Times New Roman" w:cs="Times New Roman"/>
      <w:sz w:val="20"/>
      <w:szCs w:val="20"/>
    </w:rPr>
  </w:style>
  <w:style w:type="paragraph" w:styleId="NormalWeb">
    <w:name w:val="Normal (Web)"/>
    <w:basedOn w:val="Normal"/>
    <w:uiPriority w:val="99"/>
    <w:semiHidden/>
    <w:unhideWhenUsed/>
    <w:qFormat/>
    <w:rsid w:val="005c2f30"/>
    <w:pPr>
      <w:spacing w:beforeAutospacing="1" w:afterAutospacing="1"/>
      <w:jc w:val="left"/>
    </w:pPr>
    <w:rPr>
      <w:rFonts w:ascii="Times New Roman" w:hAnsi="Times New Roman" w:eastAsia="Times New Roman" w:cs="Times New Roman"/>
      <w:szCs w:val="24"/>
      <w:lang w:eastAsia="pt-BR"/>
    </w:rPr>
  </w:style>
  <w:style w:type="paragraph" w:styleId="Sumrio1">
    <w:name w:val="TOC 1"/>
    <w:basedOn w:val="Normal"/>
    <w:next w:val="Normal"/>
    <w:autoRedefine/>
    <w:uiPriority w:val="39"/>
    <w:unhideWhenUsed/>
    <w:rsid w:val="005c2f30"/>
    <w:pPr>
      <w:spacing w:lineRule="auto" w:line="276" w:before="0" w:after="200"/>
      <w:jc w:val="left"/>
    </w:pPr>
    <w:rPr>
      <w:rFonts w:ascii="Calibri" w:hAnsi="Calibri" w:eastAsia="Calibri" w:cs="Times New Roman"/>
      <w:sz w:val="22"/>
    </w:rPr>
  </w:style>
  <w:style w:type="paragraph" w:styleId="Sumrio2">
    <w:name w:val="TOC 2"/>
    <w:basedOn w:val="Normal"/>
    <w:next w:val="Normal"/>
    <w:autoRedefine/>
    <w:uiPriority w:val="39"/>
    <w:unhideWhenUsed/>
    <w:rsid w:val="005c2f30"/>
    <w:pPr>
      <w:spacing w:lineRule="auto" w:line="276" w:before="0" w:after="200"/>
      <w:ind w:left="220" w:hanging="0"/>
      <w:jc w:val="left"/>
    </w:pPr>
    <w:rPr>
      <w:rFonts w:ascii="Calibri" w:hAnsi="Calibri" w:eastAsia="Calibri" w:cs="Times New Roman"/>
      <w:sz w:val="22"/>
    </w:rPr>
  </w:style>
  <w:style w:type="paragraph" w:styleId="Sumrio3">
    <w:name w:val="TOC 3"/>
    <w:basedOn w:val="Normal"/>
    <w:next w:val="Normal"/>
    <w:autoRedefine/>
    <w:uiPriority w:val="39"/>
    <w:unhideWhenUsed/>
    <w:rsid w:val="005c2f30"/>
    <w:pPr>
      <w:spacing w:lineRule="auto" w:line="276" w:before="0" w:after="200"/>
      <w:ind w:left="440" w:hanging="0"/>
      <w:jc w:val="left"/>
    </w:pPr>
    <w:rPr>
      <w:rFonts w:ascii="Calibri" w:hAnsi="Calibri" w:eastAsia="Calibri" w:cs="Times New Roman"/>
      <w:sz w:val="22"/>
    </w:rPr>
  </w:style>
  <w:style w:type="paragraph" w:styleId="Notaderodap">
    <w:name w:val="Footnote Text"/>
    <w:basedOn w:val="Normal"/>
    <w:link w:val="TextodenotaderodapChar"/>
    <w:uiPriority w:val="99"/>
    <w:semiHidden/>
    <w:unhideWhenUsed/>
    <w:rsid w:val="005c2f30"/>
    <w:pPr>
      <w:spacing w:lineRule="auto" w:line="276" w:before="0" w:after="200"/>
      <w:jc w:val="left"/>
    </w:pPr>
    <w:rPr>
      <w:rFonts w:ascii="Calibri" w:hAnsi="Calibri" w:eastAsia="Calibri" w:cs="Times New Roman"/>
      <w:sz w:val="20"/>
      <w:szCs w:val="20"/>
    </w:rPr>
  </w:style>
  <w:style w:type="paragraph" w:styleId="Annotationtext">
    <w:name w:val="annotation text"/>
    <w:basedOn w:val="Normal"/>
    <w:link w:val="TextodecomentrioChar"/>
    <w:uiPriority w:val="99"/>
    <w:semiHidden/>
    <w:unhideWhenUsed/>
    <w:qFormat/>
    <w:rsid w:val="005c2f30"/>
    <w:pPr>
      <w:spacing w:lineRule="auto" w:line="276" w:before="0" w:after="200"/>
      <w:jc w:val="left"/>
    </w:pPr>
    <w:rPr>
      <w:rFonts w:ascii="Calibri" w:hAnsi="Calibri" w:eastAsia="Calibri" w:cs="Times New Roman"/>
      <w:sz w:val="20"/>
      <w:szCs w:val="20"/>
    </w:rPr>
  </w:style>
  <w:style w:type="paragraph" w:styleId="Ttulododocumento">
    <w:name w:val="Title"/>
    <w:basedOn w:val="Normal"/>
    <w:link w:val="TtuloChar"/>
    <w:uiPriority w:val="99"/>
    <w:qFormat/>
    <w:rsid w:val="005c2f30"/>
    <w:pPr>
      <w:spacing w:lineRule="auto" w:line="360"/>
      <w:jc w:val="center"/>
    </w:pPr>
    <w:rPr>
      <w:rFonts w:eastAsia="Times New Roman" w:cs="Times New Roman"/>
      <w:b/>
      <w:bCs/>
      <w:szCs w:val="24"/>
    </w:rPr>
  </w:style>
  <w:style w:type="paragraph" w:styleId="Corpodetextorecuado">
    <w:name w:val="Body Text Indent"/>
    <w:basedOn w:val="Normal"/>
    <w:link w:val="RecuodecorpodetextoChar"/>
    <w:uiPriority w:val="99"/>
    <w:semiHidden/>
    <w:unhideWhenUsed/>
    <w:rsid w:val="005c2f30"/>
    <w:pPr>
      <w:spacing w:lineRule="auto" w:line="276" w:before="0" w:after="120"/>
      <w:ind w:left="283" w:hanging="0"/>
      <w:jc w:val="left"/>
    </w:pPr>
    <w:rPr>
      <w:rFonts w:ascii="Calibri" w:hAnsi="Calibri" w:eastAsia="Calibri" w:cs="Times New Roman"/>
      <w:sz w:val="22"/>
    </w:rPr>
  </w:style>
  <w:style w:type="paragraph" w:styleId="BodyText2">
    <w:name w:val="Body Text 2"/>
    <w:basedOn w:val="Normal"/>
    <w:link w:val="Corpodetexto2Char"/>
    <w:uiPriority w:val="99"/>
    <w:semiHidden/>
    <w:unhideWhenUsed/>
    <w:qFormat/>
    <w:rsid w:val="005c2f30"/>
    <w:pPr>
      <w:spacing w:lineRule="auto" w:line="360"/>
    </w:pPr>
    <w:rPr>
      <w:rFonts w:eastAsia="Times New Roman" w:cs="Times New Roman"/>
      <w:szCs w:val="24"/>
    </w:rPr>
  </w:style>
  <w:style w:type="paragraph" w:styleId="Annotationsubject">
    <w:name w:val="annotation subject"/>
    <w:basedOn w:val="Annotationtext"/>
    <w:link w:val="AssuntodocomentrioChar"/>
    <w:uiPriority w:val="99"/>
    <w:semiHidden/>
    <w:unhideWhenUsed/>
    <w:qFormat/>
    <w:rsid w:val="005c2f30"/>
    <w:pPr/>
    <w:rPr>
      <w:b/>
      <w:bCs/>
    </w:rPr>
  </w:style>
  <w:style w:type="paragraph" w:styleId="NoSpacing">
    <w:name w:val="No Spacing"/>
    <w:basedOn w:val="Normal"/>
    <w:uiPriority w:val="1"/>
    <w:qFormat/>
    <w:rsid w:val="005c2f30"/>
    <w:pPr>
      <w:spacing w:lineRule="auto" w:line="276" w:before="0" w:after="200"/>
      <w:jc w:val="center"/>
    </w:pPr>
    <w:rPr>
      <w:rFonts w:ascii="Times New Roman" w:hAnsi="Times New Roman" w:eastAsia="Calibri" w:cs="Times New Roman"/>
      <w:b/>
      <w:bCs/>
      <w:szCs w:val="24"/>
    </w:rPr>
  </w:style>
  <w:style w:type="paragraph" w:styleId="TOCHeading">
    <w:name w:val="TOC Heading"/>
    <w:basedOn w:val="Ttulo1"/>
    <w:next w:val="Normal"/>
    <w:uiPriority w:val="39"/>
    <w:semiHidden/>
    <w:unhideWhenUsed/>
    <w:qFormat/>
    <w:rsid w:val="005c2f30"/>
    <w:pPr>
      <w:keepNext w:val="true"/>
      <w:keepLines/>
      <w:spacing w:before="480" w:after="0"/>
      <w:jc w:val="left"/>
    </w:pPr>
    <w:rPr>
      <w:rFonts w:ascii="Cambria" w:hAnsi="Cambria" w:eastAsia="Times New Roman"/>
      <w:color w:val="365F91"/>
      <w:sz w:val="28"/>
      <w:szCs w:val="28"/>
    </w:rPr>
  </w:style>
  <w:style w:type="paragraph" w:styleId="Corpodetexto21" w:customStyle="1">
    <w:name w:val="Corpo de texto 21"/>
    <w:basedOn w:val="Normal"/>
    <w:uiPriority w:val="99"/>
    <w:qFormat/>
    <w:rsid w:val="005c2f30"/>
    <w:pPr>
      <w:widowControl w:val="false"/>
      <w:overflowPunct w:val="false"/>
      <w:ind w:left="1440" w:hanging="0"/>
    </w:pPr>
    <w:rPr>
      <w:rFonts w:ascii="Times New Roman" w:hAnsi="Times New Roman" w:eastAsia="Times New Roman" w:cs="Times New Roman"/>
      <w:sz w:val="28"/>
      <w:szCs w:val="20"/>
      <w:lang w:eastAsia="pt-BR"/>
    </w:rPr>
  </w:style>
  <w:style w:type="paragraph" w:styleId="Default" w:customStyle="1">
    <w:name w:val="Default"/>
    <w:uiPriority w:val="99"/>
    <w:qFormat/>
    <w:rsid w:val="005c2f30"/>
    <w:pPr>
      <w:widowControl/>
      <w:bidi w:val="0"/>
      <w:jc w:val="left"/>
    </w:pPr>
    <w:rPr>
      <w:rFonts w:ascii="Arial" w:hAnsi="Arial" w:eastAsia="Calibri" w:cs="Arial"/>
      <w:color w:val="000000"/>
      <w:kern w:val="0"/>
      <w:sz w:val="24"/>
      <w:szCs w:val="24"/>
      <w:lang w:val="pt-BR" w:eastAsia="pt-BR" w:bidi="ar-SA"/>
    </w:rPr>
  </w:style>
  <w:style w:type="paragraph" w:styleId="Sumrio4">
    <w:name w:val="TOC 4"/>
    <w:basedOn w:val="Normal"/>
    <w:next w:val="Normal"/>
    <w:autoRedefine/>
    <w:uiPriority w:val="39"/>
    <w:unhideWhenUsed/>
    <w:rsid w:val="005c2f30"/>
    <w:pPr>
      <w:spacing w:lineRule="auto" w:line="276" w:before="0" w:after="100"/>
      <w:ind w:left="660" w:hanging="0"/>
      <w:jc w:val="left"/>
    </w:pPr>
    <w:rPr>
      <w:rFonts w:ascii="Calibri" w:hAnsi="Calibri" w:eastAsia="" w:asciiTheme="minorHAnsi" w:eastAsiaTheme="minorEastAsia" w:hAnsiTheme="minorHAnsi"/>
      <w:sz w:val="22"/>
      <w:lang w:eastAsia="pt-BR"/>
    </w:rPr>
  </w:style>
  <w:style w:type="paragraph" w:styleId="Sumrio5">
    <w:name w:val="TOC 5"/>
    <w:basedOn w:val="Normal"/>
    <w:next w:val="Normal"/>
    <w:autoRedefine/>
    <w:uiPriority w:val="39"/>
    <w:unhideWhenUsed/>
    <w:rsid w:val="005c2f30"/>
    <w:pPr>
      <w:spacing w:lineRule="auto" w:line="276" w:before="0" w:after="100"/>
      <w:ind w:left="880" w:hanging="0"/>
      <w:jc w:val="left"/>
    </w:pPr>
    <w:rPr>
      <w:rFonts w:ascii="Calibri" w:hAnsi="Calibri" w:eastAsia="" w:asciiTheme="minorHAnsi" w:eastAsiaTheme="minorEastAsia" w:hAnsiTheme="minorHAnsi"/>
      <w:sz w:val="22"/>
      <w:lang w:eastAsia="pt-BR"/>
    </w:rPr>
  </w:style>
  <w:style w:type="paragraph" w:styleId="Sumrio6">
    <w:name w:val="TOC 6"/>
    <w:basedOn w:val="Normal"/>
    <w:next w:val="Normal"/>
    <w:autoRedefine/>
    <w:uiPriority w:val="39"/>
    <w:unhideWhenUsed/>
    <w:rsid w:val="005c2f30"/>
    <w:pPr>
      <w:spacing w:lineRule="auto" w:line="276" w:before="0" w:after="100"/>
      <w:ind w:left="1100" w:hanging="0"/>
      <w:jc w:val="left"/>
    </w:pPr>
    <w:rPr>
      <w:rFonts w:ascii="Calibri" w:hAnsi="Calibri" w:eastAsia="" w:asciiTheme="minorHAnsi" w:eastAsiaTheme="minorEastAsia" w:hAnsiTheme="minorHAnsi"/>
      <w:sz w:val="22"/>
      <w:lang w:eastAsia="pt-BR"/>
    </w:rPr>
  </w:style>
  <w:style w:type="paragraph" w:styleId="Sumrio7">
    <w:name w:val="TOC 7"/>
    <w:basedOn w:val="Normal"/>
    <w:next w:val="Normal"/>
    <w:autoRedefine/>
    <w:uiPriority w:val="39"/>
    <w:unhideWhenUsed/>
    <w:rsid w:val="005c2f30"/>
    <w:pPr>
      <w:spacing w:lineRule="auto" w:line="276" w:before="0" w:after="100"/>
      <w:ind w:left="1320" w:hanging="0"/>
      <w:jc w:val="left"/>
    </w:pPr>
    <w:rPr>
      <w:rFonts w:ascii="Calibri" w:hAnsi="Calibri" w:eastAsia="" w:asciiTheme="minorHAnsi" w:eastAsiaTheme="minorEastAsia" w:hAnsiTheme="minorHAnsi"/>
      <w:sz w:val="22"/>
      <w:lang w:eastAsia="pt-BR"/>
    </w:rPr>
  </w:style>
  <w:style w:type="paragraph" w:styleId="Sumrio8">
    <w:name w:val="TOC 8"/>
    <w:basedOn w:val="Normal"/>
    <w:next w:val="Normal"/>
    <w:autoRedefine/>
    <w:uiPriority w:val="39"/>
    <w:unhideWhenUsed/>
    <w:rsid w:val="005c2f30"/>
    <w:pPr>
      <w:spacing w:lineRule="auto" w:line="276" w:before="0" w:after="100"/>
      <w:ind w:left="1540" w:hanging="0"/>
      <w:jc w:val="left"/>
    </w:pPr>
    <w:rPr>
      <w:rFonts w:ascii="Calibri" w:hAnsi="Calibri" w:eastAsia="" w:asciiTheme="minorHAnsi" w:eastAsiaTheme="minorEastAsia" w:hAnsiTheme="minorHAnsi"/>
      <w:sz w:val="22"/>
      <w:lang w:eastAsia="pt-BR"/>
    </w:rPr>
  </w:style>
  <w:style w:type="paragraph" w:styleId="Sumrio9">
    <w:name w:val="TOC 9"/>
    <w:basedOn w:val="Normal"/>
    <w:next w:val="Normal"/>
    <w:autoRedefine/>
    <w:uiPriority w:val="39"/>
    <w:unhideWhenUsed/>
    <w:rsid w:val="005c2f30"/>
    <w:pPr>
      <w:spacing w:lineRule="auto" w:line="276" w:before="0" w:after="100"/>
      <w:ind w:left="1760" w:hanging="0"/>
      <w:jc w:val="left"/>
    </w:pPr>
    <w:rPr>
      <w:rFonts w:ascii="Calibri" w:hAnsi="Calibri" w:eastAsia="" w:asciiTheme="minorHAnsi" w:eastAsiaTheme="minorEastAsia" w:hAnsiTheme="minorHAnsi"/>
      <w:sz w:val="22"/>
      <w:lang w:eastAsia="pt-B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ecretaria@camaracarmodocajuru.mg.gov.br" TargetMode="External"/><Relationship Id="rId2" Type="http://schemas.openxmlformats.org/officeDocument/2006/relationships/hyperlink" Target="http://www.camaracarmodocajuru.mg.gov.br/" TargetMode="External"/><Relationship Id="rId3" Type="http://schemas.openxmlformats.org/officeDocument/2006/relationships/hyperlink" Target="mailto:secretaria@camaracarmodocajuru.mg.gov.br" TargetMode="External"/><Relationship Id="rId4" Type="http://schemas.openxmlformats.org/officeDocument/2006/relationships/hyperlink" Target="http://www.camaracarmodocajuru.mg.gov.br/" TargetMode="External"/><Relationship Id="rId5"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AF5F0-2809-4F39-A4A8-5502A93B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LibreOffice/6.0.7.3$Windows_X86_64 LibreOffice_project/dc89aa7a9eabfd848af146d5086077aeed2ae4a5</Application>
  <Pages>1</Pages>
  <Words>226</Words>
  <Characters>1305</Characters>
  <CharactersWithSpaces>1676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2018-12-12T11:45:00Z</dcterms:created>
  <dc:creator>User</dc:creator>
  <dc:description/>
  <dc:language>pt-BR</dc:language>
  <cp:lastModifiedBy/>
  <cp:lastPrinted>2019-02-19T10:03:27Z</cp:lastPrinted>
  <dcterms:modified xsi:type="dcterms:W3CDTF">2019-02-19T10:03:46Z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