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66FB6">
        <w:rPr>
          <w:rFonts w:ascii="Verdana" w:hAnsi="Verdana"/>
          <w:sz w:val="22"/>
          <w:szCs w:val="22"/>
        </w:rPr>
        <w:t>2</w:t>
      </w:r>
      <w:r w:rsidR="009A21B3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F53A7D">
        <w:rPr>
          <w:rFonts w:cs="Times New Roman"/>
          <w:sz w:val="22"/>
        </w:rPr>
        <w:t xml:space="preserve">, </w:t>
      </w:r>
      <w:r w:rsidR="009A21B3">
        <w:rPr>
          <w:rFonts w:cs="Times New Roman"/>
          <w:sz w:val="22"/>
        </w:rPr>
        <w:t>seja revisto o horário de abertura do comércio na cidade, voltando para às 8 h (oito horas) da manhã</w:t>
      </w:r>
      <w:r w:rsidR="00551563" w:rsidRPr="00551563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551563" w:rsidRDefault="00551563" w:rsidP="00FF2488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551563">
        <w:rPr>
          <w:rFonts w:cs="Times New Roman"/>
          <w:sz w:val="22"/>
        </w:rPr>
        <w:t xml:space="preserve">A presente solicitação se fundamenta </w:t>
      </w:r>
      <w:r w:rsidR="00CE6EE4">
        <w:rPr>
          <w:rFonts w:cs="Times New Roman"/>
          <w:sz w:val="22"/>
        </w:rPr>
        <w:t xml:space="preserve">na melhora </w:t>
      </w:r>
      <w:r w:rsidR="009A21B3">
        <w:rPr>
          <w:rFonts w:cs="Times New Roman"/>
          <w:sz w:val="22"/>
        </w:rPr>
        <w:t>tan</w:t>
      </w:r>
      <w:bookmarkStart w:id="0" w:name="_GoBack"/>
      <w:bookmarkEnd w:id="0"/>
      <w:r w:rsidR="009A21B3">
        <w:rPr>
          <w:rFonts w:cs="Times New Roman"/>
          <w:sz w:val="22"/>
        </w:rPr>
        <w:t>to para o cidadão como para os comerciantes</w:t>
      </w:r>
      <w:r w:rsidRPr="00551563">
        <w:rPr>
          <w:rFonts w:cs="Times New Roman"/>
          <w:sz w:val="22"/>
        </w:rPr>
        <w:t>.</w:t>
      </w:r>
    </w:p>
    <w:p w:rsidR="00AC09EF" w:rsidRDefault="00551563" w:rsidP="00FF2488">
      <w:pPr>
        <w:shd w:val="clear" w:color="auto" w:fill="FFFFFF"/>
        <w:spacing w:line="360" w:lineRule="auto"/>
        <w:ind w:firstLine="709"/>
      </w:pPr>
      <w:r>
        <w:t xml:space="preserve"> 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CE6EE4">
        <w:rPr>
          <w:rFonts w:cs="Times New Roman"/>
          <w:sz w:val="22"/>
        </w:rPr>
        <w:t>0</w:t>
      </w:r>
      <w:r w:rsidR="009A21B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 xml:space="preserve"> de </w:t>
      </w:r>
      <w:r w:rsidR="009A21B3">
        <w:rPr>
          <w:rFonts w:cs="Times New Roman"/>
          <w:sz w:val="22"/>
        </w:rPr>
        <w:t>outu</w:t>
      </w:r>
      <w:r w:rsidR="00CE6EE4"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D38A5"/>
    <w:rsid w:val="0065238A"/>
    <w:rsid w:val="00693E81"/>
    <w:rsid w:val="006B5C1E"/>
    <w:rsid w:val="006C1EA3"/>
    <w:rsid w:val="006C5D0A"/>
    <w:rsid w:val="006E51C3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43A5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E6EE4"/>
    <w:rsid w:val="00D45CE1"/>
    <w:rsid w:val="00D476A4"/>
    <w:rsid w:val="00DF4CCA"/>
    <w:rsid w:val="00E74584"/>
    <w:rsid w:val="00E92BD1"/>
    <w:rsid w:val="00F074C3"/>
    <w:rsid w:val="00F12904"/>
    <w:rsid w:val="00F53A7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D58A-80D9-4D7A-9586-32A1F53A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2020-10-02T12:08:00Z</dcterms:created>
  <dcterms:modified xsi:type="dcterms:W3CDTF">2020-10-02T12:11:00Z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