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82B0" w14:textId="4B41B7CE" w:rsidR="009002A2" w:rsidRDefault="00D73B2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042</w:t>
      </w:r>
      <w:r>
        <w:rPr>
          <w:rFonts w:ascii="Verdana" w:hAnsi="Verdana"/>
          <w:sz w:val="22"/>
          <w:szCs w:val="22"/>
        </w:rPr>
        <w:t xml:space="preserve">/2024 </w:t>
      </w:r>
    </w:p>
    <w:p w14:paraId="5CC43B0E" w14:textId="77777777" w:rsidR="009002A2" w:rsidRDefault="009002A2">
      <w:pPr>
        <w:spacing w:line="360" w:lineRule="auto"/>
        <w:jc w:val="center"/>
        <w:rPr>
          <w:rFonts w:ascii="Calibri Light" w:hAnsi="Calibri Light" w:cs="Times New Roman"/>
          <w:b/>
          <w:sz w:val="22"/>
          <w:u w:val="single"/>
        </w:rPr>
      </w:pPr>
    </w:p>
    <w:p w14:paraId="6F1A6CDD" w14:textId="43690FAA" w:rsidR="009002A2" w:rsidRDefault="00D73B22">
      <w:pPr>
        <w:spacing w:after="240" w:line="360" w:lineRule="auto"/>
        <w:rPr>
          <w:rFonts w:ascii="Calibri Light" w:hAnsi="Calibri Light"/>
          <w:szCs w:val="24"/>
        </w:rPr>
      </w:pPr>
      <w:r>
        <w:rPr>
          <w:rFonts w:ascii="Calibri Light" w:hAnsi="Calibri Light" w:cs="Times New Roman"/>
          <w:szCs w:val="24"/>
        </w:rPr>
        <w:t xml:space="preserve">O Vereador que o presente assina, no uso de sua </w:t>
      </w:r>
      <w:r>
        <w:rPr>
          <w:rFonts w:ascii="Calibri Light" w:hAnsi="Calibri Light" w:cs="Times New Roman"/>
          <w:i/>
          <w:szCs w:val="24"/>
        </w:rPr>
        <w:t>função administrativa auxiliar</w:t>
      </w:r>
      <w:r>
        <w:rPr>
          <w:rFonts w:ascii="Calibri Light" w:hAnsi="Calibri Light" w:cs="Times New Roman"/>
          <w:szCs w:val="24"/>
        </w:rPr>
        <w:t>, consoante lhe faculta o artigo 178 do Regimento Interno desta Câmara Municipal (Resolução N. 04, de 12 de setembro de 2018)</w:t>
      </w:r>
      <w:r>
        <w:rPr>
          <w:rFonts w:ascii="Calibri Light" w:hAnsi="Calibri Light" w:cs="Times New Roman"/>
          <w:i/>
          <w:szCs w:val="24"/>
        </w:rPr>
        <w:t>;</w:t>
      </w:r>
      <w:r>
        <w:rPr>
          <w:rFonts w:ascii="Calibri Light" w:hAnsi="Calibri Light" w:cs="Times New Roman"/>
          <w:b/>
          <w:bCs/>
          <w:szCs w:val="24"/>
        </w:rPr>
        <w:t xml:space="preserve"> vem indicar</w:t>
      </w:r>
      <w:r>
        <w:rPr>
          <w:rFonts w:ascii="Calibri Light" w:hAnsi="Calibri Light"/>
          <w:b/>
          <w:bCs/>
          <w:szCs w:val="24"/>
        </w:rPr>
        <w:t xml:space="preserve"> ao Sr. Prefeito Municipal</w:t>
      </w:r>
      <w:r>
        <w:rPr>
          <w:rFonts w:ascii="Calibri Light" w:hAnsi="Calibri Light"/>
          <w:b/>
          <w:szCs w:val="24"/>
        </w:rPr>
        <w:t xml:space="preserve"> que interceda junto a Secretaria de Saúde,</w:t>
      </w:r>
      <w:r>
        <w:rPr>
          <w:rFonts w:ascii="Calibri Light" w:hAnsi="Calibri Light"/>
          <w:b/>
          <w:szCs w:val="24"/>
        </w:rPr>
        <w:t xml:space="preserve"> para que seja realizado a troca do telhado na unidade de saúde do bairro J</w:t>
      </w:r>
      <w:r>
        <w:rPr>
          <w:rFonts w:ascii="Calibri Light" w:hAnsi="Calibri Light"/>
          <w:b/>
          <w:szCs w:val="24"/>
        </w:rPr>
        <w:t>ardim A</w:t>
      </w:r>
      <w:r>
        <w:rPr>
          <w:rFonts w:ascii="Calibri Light" w:hAnsi="Calibri Light"/>
          <w:b/>
          <w:szCs w:val="24"/>
        </w:rPr>
        <w:t xml:space="preserve">lvorada, conforme foto abaixo  </w:t>
      </w:r>
      <w:r>
        <w:rPr>
          <w:rFonts w:ascii="Calibri Light" w:hAnsi="Calibri Light" w:cs="Times New Roman"/>
          <w:b/>
          <w:szCs w:val="24"/>
        </w:rPr>
        <w:t xml:space="preserve"> </w:t>
      </w:r>
    </w:p>
    <w:p w14:paraId="63CF4B5A" w14:textId="63008B2C" w:rsidR="009002A2" w:rsidRDefault="00D73B2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  <w:b w:val="0"/>
          <w:noProof/>
        </w:rPr>
        <w:drawing>
          <wp:anchor distT="0" distB="0" distL="0" distR="0" simplePos="0" relativeHeight="10" behindDoc="0" locked="0" layoutInCell="0" allowOverlap="1" wp14:anchorId="3F89536C" wp14:editId="44B0A99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29250" cy="264795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 Light" w:hAnsi="Calibri Light"/>
        </w:rPr>
        <w:t>JUSTIFICATIVA</w:t>
      </w:r>
    </w:p>
    <w:p w14:paraId="228A9948" w14:textId="4AFCE596" w:rsidR="009002A2" w:rsidRDefault="009002A2">
      <w:pPr>
        <w:spacing w:line="360" w:lineRule="auto"/>
        <w:rPr>
          <w:rFonts w:ascii="Calibri Light" w:hAnsi="Calibri Light" w:cs="Times New Roman"/>
          <w:b/>
          <w:szCs w:val="24"/>
        </w:rPr>
      </w:pPr>
    </w:p>
    <w:p w14:paraId="6A23A057" w14:textId="308AD49C" w:rsidR="009002A2" w:rsidRDefault="00D73B22">
      <w:pPr>
        <w:pStyle w:val="Corpodetexto"/>
        <w:spacing w:line="360" w:lineRule="auto"/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theme="minorHAnsi"/>
          <w:bCs/>
          <w:sz w:val="24"/>
          <w:szCs w:val="24"/>
        </w:rPr>
        <w:t>A falta de manutenção na estrutura da unidade tem causado transtorno aos funcionários e também os pacientes que recebem atendimentos no local.</w:t>
      </w:r>
      <w:r>
        <w:rPr>
          <w:rFonts w:ascii="Calibri Light" w:hAnsi="Calibri Light" w:cstheme="minorHAnsi"/>
          <w:bCs/>
          <w:sz w:val="24"/>
          <w:szCs w:val="24"/>
        </w:rPr>
        <w:t xml:space="preserve"> </w:t>
      </w:r>
    </w:p>
    <w:p w14:paraId="73CB0D55" w14:textId="77777777" w:rsidR="009002A2" w:rsidRDefault="00D73B22">
      <w:pPr>
        <w:pStyle w:val="Corpodetexto"/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Certo de sua colaboração e pronto atendimento, desde já agradeço e aproveito para ressaltar elevado protesto de estima e consideração.</w:t>
      </w:r>
    </w:p>
    <w:p w14:paraId="4FCB6D04" w14:textId="77777777" w:rsidR="009002A2" w:rsidRDefault="00D73B22">
      <w:pPr>
        <w:pStyle w:val="Corpodetexto"/>
        <w:spacing w:line="360" w:lineRule="auto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Carmo do Cajuru, 22 </w:t>
      </w:r>
      <w:r>
        <w:rPr>
          <w:rFonts w:ascii="Calibri Light" w:hAnsi="Calibri Light"/>
          <w:b/>
          <w:bCs/>
          <w:sz w:val="24"/>
          <w:szCs w:val="24"/>
        </w:rPr>
        <w:t xml:space="preserve">de </w:t>
      </w:r>
      <w:proofErr w:type="gramStart"/>
      <w:r>
        <w:rPr>
          <w:rFonts w:ascii="Calibri Light" w:hAnsi="Calibri Light"/>
          <w:b/>
          <w:bCs/>
          <w:sz w:val="24"/>
          <w:szCs w:val="24"/>
        </w:rPr>
        <w:t>Abril</w:t>
      </w:r>
      <w:proofErr w:type="gramEnd"/>
      <w:r>
        <w:rPr>
          <w:rFonts w:ascii="Calibri Light" w:hAnsi="Calibri Light"/>
          <w:b/>
          <w:bCs/>
          <w:sz w:val="24"/>
          <w:szCs w:val="24"/>
        </w:rPr>
        <w:t xml:space="preserve"> de 2024.</w:t>
      </w:r>
    </w:p>
    <w:p w14:paraId="4A220519" w14:textId="77777777" w:rsidR="009002A2" w:rsidRDefault="009002A2">
      <w:pPr>
        <w:jc w:val="center"/>
        <w:rPr>
          <w:rFonts w:ascii="Calibri Light" w:hAnsi="Calibri Light" w:cs="Times New Roman"/>
          <w:b/>
          <w:bCs/>
          <w:szCs w:val="24"/>
        </w:rPr>
      </w:pPr>
    </w:p>
    <w:p w14:paraId="162A7756" w14:textId="77777777" w:rsidR="009002A2" w:rsidRDefault="009002A2">
      <w:pPr>
        <w:jc w:val="center"/>
        <w:rPr>
          <w:rFonts w:ascii="Calibri Light" w:hAnsi="Calibri Light" w:cs="Times New Roman"/>
          <w:b/>
          <w:bCs/>
          <w:sz w:val="22"/>
        </w:rPr>
      </w:pPr>
    </w:p>
    <w:p w14:paraId="7630DD41" w14:textId="77777777" w:rsidR="009002A2" w:rsidRDefault="00D73B22">
      <w:pPr>
        <w:jc w:val="center"/>
        <w:rPr>
          <w:rFonts w:ascii="Calibri Light" w:hAnsi="Calibri Light"/>
          <w:b/>
          <w:bCs/>
          <w:sz w:val="22"/>
        </w:rPr>
      </w:pPr>
      <w:r>
        <w:rPr>
          <w:rFonts w:ascii="Calibri Light" w:hAnsi="Calibri Light" w:cs="Times New Roman"/>
          <w:b/>
          <w:bCs/>
          <w:sz w:val="22"/>
        </w:rPr>
        <w:t>SÉRGIO ALVES QUIRINO</w:t>
      </w:r>
    </w:p>
    <w:p w14:paraId="4BA4FD99" w14:textId="77777777" w:rsidR="009002A2" w:rsidRDefault="00D73B22">
      <w:pPr>
        <w:pStyle w:val="Ttulo11"/>
        <w:spacing w:line="240" w:lineRule="auto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Vereador </w:t>
      </w:r>
    </w:p>
    <w:p w14:paraId="13A1C182" w14:textId="77777777" w:rsidR="009002A2" w:rsidRDefault="009002A2">
      <w:pPr>
        <w:rPr>
          <w:rFonts w:ascii="Calibri Light" w:hAnsi="Calibri Light"/>
          <w:b/>
          <w:bCs/>
          <w:sz w:val="22"/>
        </w:rPr>
      </w:pPr>
    </w:p>
    <w:sectPr w:rsidR="009002A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B2DD" w14:textId="77777777" w:rsidR="00D73B22" w:rsidRDefault="00D73B22">
      <w:r>
        <w:separator/>
      </w:r>
    </w:p>
  </w:endnote>
  <w:endnote w:type="continuationSeparator" w:id="0">
    <w:p w14:paraId="682F31EB" w14:textId="77777777" w:rsidR="00D73B22" w:rsidRDefault="00D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F477" w14:textId="77777777" w:rsidR="009002A2" w:rsidRDefault="00D73B22">
    <w:r>
      <w:rPr>
        <w:noProof/>
      </w:rPr>
      <w:drawing>
        <wp:anchor distT="0" distB="0" distL="114300" distR="123190" simplePos="0" relativeHeight="5" behindDoc="0" locked="0" layoutInCell="0" allowOverlap="1" wp14:anchorId="3654A720" wp14:editId="689C3D5B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8" behindDoc="1" locked="0" layoutInCell="0" allowOverlap="1" wp14:anchorId="4CEAB7E1" wp14:editId="639D1B30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2F3208" w14:textId="77777777" w:rsidR="009002A2" w:rsidRDefault="00D73B22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6C9F2C7A" w14:textId="77777777" w:rsidR="009002A2" w:rsidRDefault="00D73B22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018F47B8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4A833E6" w14:textId="77777777" w:rsidR="009002A2" w:rsidRDefault="009002A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9B01" w14:textId="77777777" w:rsidR="00D73B22" w:rsidRDefault="00D73B22">
      <w:r>
        <w:separator/>
      </w:r>
    </w:p>
  </w:footnote>
  <w:footnote w:type="continuationSeparator" w:id="0">
    <w:p w14:paraId="4C8F05E1" w14:textId="77777777" w:rsidR="00D73B22" w:rsidRDefault="00D7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0D3" w14:textId="77777777" w:rsidR="009002A2" w:rsidRDefault="00D73B22">
    <w:pPr>
      <w:pStyle w:val="Cabealho1"/>
    </w:pPr>
    <w:r>
      <w:rPr>
        <w:noProof/>
      </w:rPr>
      <w:drawing>
        <wp:anchor distT="0" distB="9525" distL="114300" distR="123190" simplePos="0" relativeHeight="2" behindDoc="0" locked="0" layoutInCell="0" allowOverlap="1" wp14:anchorId="72309699" wp14:editId="4D0E64E4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0" locked="0" layoutInCell="0" allowOverlap="1" wp14:anchorId="3C415BAA" wp14:editId="3266649F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4" behindDoc="0" locked="0" layoutInCell="0" allowOverlap="1" wp14:anchorId="1D2EF5C4" wp14:editId="2D97170D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6" behindDoc="1" locked="0" layoutInCell="0" allowOverlap="1" wp14:anchorId="185C2611" wp14:editId="222D139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28E239" w14:textId="77777777" w:rsidR="009002A2" w:rsidRDefault="00D73B22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4FE85AF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A2"/>
    <w:rsid w:val="009002A2"/>
    <w:rsid w:val="00D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01F8"/>
  <w15:docId w15:val="{BA54C141-C405-435D-966D-D7994A6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97EA1"/>
  </w:style>
  <w:style w:type="character" w:customStyle="1" w:styleId="RodapChar">
    <w:name w:val="Rodapé Char"/>
    <w:basedOn w:val="Fontepargpadro"/>
    <w:link w:val="Rodap1"/>
    <w:uiPriority w:val="99"/>
    <w:qFormat/>
    <w:rsid w:val="00697EA1"/>
  </w:style>
  <w:style w:type="character" w:customStyle="1" w:styleId="Hyperlink1">
    <w:name w:val="Hyperlink1"/>
    <w:basedOn w:val="Fontepargpadro"/>
    <w:uiPriority w:val="99"/>
    <w:unhideWhenUsed/>
    <w:qFormat/>
    <w:rsid w:val="00697EA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7EA1"/>
    <w:rPr>
      <w:rFonts w:ascii="Calibri" w:eastAsia="Calibri" w:hAnsi="Calibri"/>
      <w:sz w:val="22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697EA1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Pedro Paulo Maciel Júnior</cp:lastModifiedBy>
  <cp:revision>16</cp:revision>
  <cp:lastPrinted>2024-04-22T12:53:00Z</cp:lastPrinted>
  <dcterms:created xsi:type="dcterms:W3CDTF">2024-03-15T11:54:00Z</dcterms:created>
  <dcterms:modified xsi:type="dcterms:W3CDTF">2024-04-22T12:53:00Z</dcterms:modified>
  <dc:language>pt-BR</dc:language>
</cp:coreProperties>
</file>