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6179" w14:textId="49CA6C20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E816DF">
        <w:rPr>
          <w:sz w:val="40"/>
        </w:rPr>
        <w:t>3</w:t>
      </w:r>
      <w:r w:rsidR="001651B8">
        <w:rPr>
          <w:sz w:val="40"/>
        </w:rPr>
        <w:t>6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7530E4F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1651B8">
        <w:rPr>
          <w:rFonts w:ascii="Verdana" w:hAnsi="Verdana"/>
          <w:bCs/>
        </w:rPr>
        <w:t>1</w:t>
      </w:r>
      <w:r w:rsidR="00E816DF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 xml:space="preserve"> de </w:t>
      </w:r>
      <w:r w:rsidR="001651B8">
        <w:rPr>
          <w:rFonts w:ascii="Verdana" w:hAnsi="Verdana"/>
          <w:bCs/>
        </w:rPr>
        <w:t>outubro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</w:t>
      </w:r>
      <w:r w:rsidR="00B803FB">
        <w:rPr>
          <w:rFonts w:ascii="Verdana" w:hAnsi="Verdana"/>
          <w:bCs/>
        </w:rPr>
        <w:t>quinta</w:t>
      </w:r>
      <w:r w:rsidR="00D17FD2">
        <w:rPr>
          <w:rFonts w:ascii="Verdana" w:hAnsi="Verdana"/>
          <w:bCs/>
        </w:rPr>
        <w:t>-feira)</w:t>
      </w:r>
      <w:r>
        <w:rPr>
          <w:rFonts w:ascii="Verdana" w:hAnsi="Verdana"/>
          <w:bCs/>
        </w:rPr>
        <w:t>, a partir das 1</w:t>
      </w:r>
      <w:r w:rsidR="001651B8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(</w:t>
      </w:r>
      <w:r w:rsidR="001651B8">
        <w:rPr>
          <w:rFonts w:ascii="Verdana" w:hAnsi="Verdana"/>
          <w:bCs/>
        </w:rPr>
        <w:t>quinze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4DC8B66D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 xml:space="preserve">do Projeto de Lei nº </w:t>
      </w:r>
      <w:r w:rsidR="002407AE">
        <w:rPr>
          <w:rFonts w:ascii="Verdana" w:hAnsi="Verdana"/>
        </w:rPr>
        <w:t>0</w:t>
      </w:r>
      <w:r w:rsidR="001651B8">
        <w:rPr>
          <w:rFonts w:ascii="Verdana" w:hAnsi="Verdana"/>
        </w:rPr>
        <w:t>65</w:t>
      </w:r>
      <w:r w:rsidR="00E816DF">
        <w:rPr>
          <w:rFonts w:ascii="Verdana" w:hAnsi="Verdana"/>
        </w:rPr>
        <w:t>/</w:t>
      </w:r>
      <w:r w:rsidR="00A35D4F">
        <w:rPr>
          <w:rFonts w:ascii="Verdana" w:hAnsi="Verdana"/>
        </w:rPr>
        <w:t>2023</w:t>
      </w:r>
      <w:r>
        <w:rPr>
          <w:rFonts w:ascii="Verdana" w:hAnsi="Verdana"/>
        </w:rPr>
        <w:t>.</w:t>
      </w:r>
    </w:p>
    <w:p w14:paraId="67B33F29" w14:textId="58A1A7D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B803FB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280B5681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1651B8">
        <w:rPr>
          <w:rFonts w:ascii="Verdana" w:hAnsi="Verdana"/>
        </w:rPr>
        <w:t>1</w:t>
      </w:r>
      <w:r w:rsidR="00E816DF">
        <w:rPr>
          <w:rFonts w:ascii="Verdana" w:hAnsi="Verdana"/>
        </w:rPr>
        <w:t>8</w:t>
      </w:r>
      <w:r>
        <w:rPr>
          <w:rFonts w:ascii="Verdana" w:hAnsi="Verdana"/>
        </w:rPr>
        <w:t xml:space="preserve"> de </w:t>
      </w:r>
      <w:r w:rsidR="001651B8">
        <w:rPr>
          <w:rFonts w:ascii="Verdana" w:hAnsi="Verdana"/>
        </w:rPr>
        <w:t>outubro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560263B6" w14:textId="77777777" w:rsidR="00885E38" w:rsidRDefault="00885E38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bookmarkStart w:id="0" w:name="_GoBack"/>
      <w:bookmarkEnd w:id="0"/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651B8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4B5CB7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66464"/>
    <w:rsid w:val="00885E38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B803FB"/>
    <w:rsid w:val="00C45ADF"/>
    <w:rsid w:val="00C817BE"/>
    <w:rsid w:val="00C83550"/>
    <w:rsid w:val="00C86872"/>
    <w:rsid w:val="00CA76B9"/>
    <w:rsid w:val="00D16628"/>
    <w:rsid w:val="00D17FD2"/>
    <w:rsid w:val="00DD50B1"/>
    <w:rsid w:val="00DE5A39"/>
    <w:rsid w:val="00E816DF"/>
    <w:rsid w:val="00EB0D5E"/>
    <w:rsid w:val="00F05E08"/>
    <w:rsid w:val="00F15040"/>
    <w:rsid w:val="00F36A94"/>
    <w:rsid w:val="00F806E6"/>
    <w:rsid w:val="00FA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2023-10-18T15:54:00Z</cp:lastPrinted>
  <dcterms:created xsi:type="dcterms:W3CDTF">2023-10-18T15:49:00Z</dcterms:created>
  <dcterms:modified xsi:type="dcterms:W3CDTF">2023-10-18T15:54:00Z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