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AC49" w14:textId="7D7B2270" w:rsidR="00BA13B0" w:rsidRPr="00290284" w:rsidRDefault="00BA13B0" w:rsidP="00BA13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5C3B78">
        <w:rPr>
          <w:rFonts w:ascii="Verdana" w:hAnsi="Verdana"/>
          <w:sz w:val="22"/>
          <w:szCs w:val="22"/>
        </w:rPr>
        <w:t>20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</w:t>
      </w:r>
      <w:r w:rsidR="009539D3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6DD06022" w14:textId="77777777" w:rsidR="00BA13B0" w:rsidRDefault="00BA13B0" w:rsidP="00BA13B0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6E9C00F6" w14:textId="57E5FD80" w:rsidR="00BA13B0" w:rsidRPr="00290284" w:rsidRDefault="00934A18" w:rsidP="00BA13B0">
      <w:pPr>
        <w:spacing w:after="240" w:line="360" w:lineRule="auto"/>
        <w:ind w:firstLine="708"/>
        <w:rPr>
          <w:sz w:val="22"/>
        </w:rPr>
      </w:pPr>
      <w:r>
        <w:rPr>
          <w:rFonts w:cs="Times New Roman"/>
          <w:sz w:val="22"/>
        </w:rPr>
        <w:t>O</w:t>
      </w:r>
      <w:r w:rsidR="00BA13B0" w:rsidRPr="00290284">
        <w:rPr>
          <w:rFonts w:cs="Times New Roman"/>
          <w:sz w:val="22"/>
        </w:rPr>
        <w:t xml:space="preserve"> Vereador que o presente assina, no uso de sua </w:t>
      </w:r>
      <w:r w:rsidR="00BA13B0" w:rsidRPr="00290284">
        <w:rPr>
          <w:rFonts w:cs="Times New Roman"/>
          <w:i/>
          <w:sz w:val="22"/>
        </w:rPr>
        <w:t>função administrativa auxiliar</w:t>
      </w:r>
      <w:r w:rsidR="00BA13B0"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="00BA13B0" w:rsidRPr="00290284">
        <w:rPr>
          <w:rFonts w:cs="Times New Roman"/>
          <w:i/>
          <w:sz w:val="22"/>
        </w:rPr>
        <w:t>;</w:t>
      </w:r>
      <w:r w:rsidR="00BA13B0" w:rsidRPr="00290284">
        <w:rPr>
          <w:rFonts w:cs="Times New Roman"/>
          <w:sz w:val="22"/>
        </w:rPr>
        <w:t xml:space="preserve"> vem requere</w:t>
      </w:r>
      <w:r w:rsidR="00BA13B0" w:rsidRPr="00ED72D7">
        <w:rPr>
          <w:rFonts w:cs="Times New Roman"/>
          <w:sz w:val="22"/>
        </w:rPr>
        <w:t xml:space="preserve">r, do </w:t>
      </w:r>
      <w:r w:rsidR="00D171EB">
        <w:rPr>
          <w:rFonts w:cs="Times New Roman"/>
          <w:sz w:val="22"/>
        </w:rPr>
        <w:t xml:space="preserve">Poder Executivo Municipal, </w:t>
      </w:r>
      <w:r w:rsidRPr="00934A18">
        <w:rPr>
          <w:rFonts w:cs="Times New Roman"/>
          <w:sz w:val="22"/>
        </w:rPr>
        <w:t>seja feit</w:t>
      </w:r>
      <w:r w:rsidR="005C3B78">
        <w:rPr>
          <w:rFonts w:cs="Times New Roman"/>
          <w:sz w:val="22"/>
        </w:rPr>
        <w:t xml:space="preserve">a </w:t>
      </w:r>
      <w:r w:rsidR="000F1A03">
        <w:rPr>
          <w:rFonts w:cs="Times New Roman"/>
          <w:sz w:val="22"/>
        </w:rPr>
        <w:t xml:space="preserve">estudo de viabilidade de feitura de </w:t>
      </w:r>
      <w:r w:rsidR="005C3B78">
        <w:rPr>
          <w:rFonts w:cs="Times New Roman"/>
          <w:sz w:val="22"/>
        </w:rPr>
        <w:t>faixa de pedestre na esquina da Rua Tiradentes com a Praça Vigário José Alexandre (Igreja da Matriz)</w:t>
      </w:r>
      <w:r w:rsidR="00BA13B0" w:rsidRPr="00ED72D7">
        <w:rPr>
          <w:rFonts w:cs="Times New Roman"/>
          <w:sz w:val="22"/>
        </w:rPr>
        <w:t>.</w:t>
      </w:r>
    </w:p>
    <w:p w14:paraId="71DDDE64" w14:textId="77777777" w:rsidR="00BA13B0" w:rsidRPr="00290284" w:rsidRDefault="00BA13B0" w:rsidP="00BA13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67A99A70" w14:textId="77777777" w:rsidR="00BA13B0" w:rsidRPr="00290284" w:rsidRDefault="00BA13B0" w:rsidP="00BA13B0">
      <w:pPr>
        <w:spacing w:line="360" w:lineRule="auto"/>
        <w:jc w:val="center"/>
        <w:rPr>
          <w:rFonts w:cs="Times New Roman"/>
          <w:b/>
          <w:sz w:val="22"/>
        </w:rPr>
      </w:pPr>
    </w:p>
    <w:p w14:paraId="70969B1E" w14:textId="238296B2" w:rsidR="00BA13B0" w:rsidRDefault="00BA13B0" w:rsidP="00BA13B0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indicação </w:t>
      </w:r>
      <w:r w:rsidR="00310555">
        <w:rPr>
          <w:rFonts w:cs="Times New Roman"/>
          <w:sz w:val="22"/>
        </w:rPr>
        <w:t xml:space="preserve">visa atender </w:t>
      </w:r>
      <w:r w:rsidR="00D171EB">
        <w:rPr>
          <w:rFonts w:cs="Times New Roman"/>
          <w:sz w:val="22"/>
        </w:rPr>
        <w:t>a</w:t>
      </w:r>
      <w:r>
        <w:rPr>
          <w:rFonts w:cs="Times New Roman"/>
          <w:sz w:val="22"/>
        </w:rPr>
        <w:t xml:space="preserve"> </w:t>
      </w:r>
      <w:r w:rsidR="000F1A03">
        <w:rPr>
          <w:rFonts w:cs="Times New Roman"/>
          <w:sz w:val="22"/>
        </w:rPr>
        <w:t>vários pedidos de cidadãos cajuruenses, visando proporcionar mais segurança no trânsito daquela localidade</w:t>
      </w:r>
      <w:r>
        <w:rPr>
          <w:rFonts w:cs="Times New Roman"/>
          <w:sz w:val="22"/>
        </w:rPr>
        <w:t>.</w:t>
      </w:r>
    </w:p>
    <w:p w14:paraId="1372C7EE" w14:textId="1F069C46" w:rsidR="00BA13B0" w:rsidRPr="00290284" w:rsidRDefault="00BA13B0" w:rsidP="00BA13B0">
      <w:pPr>
        <w:pStyle w:val="Corpodetexto"/>
        <w:spacing w:line="360" w:lineRule="auto"/>
        <w:ind w:firstLine="708"/>
        <w:jc w:val="both"/>
      </w:pPr>
      <w:r>
        <w:rPr>
          <w:rFonts w:ascii="Verdana" w:hAnsi="Verdana"/>
        </w:rPr>
        <w:t>Cert</w:t>
      </w:r>
      <w:r w:rsidR="00934A18">
        <w:rPr>
          <w:rFonts w:ascii="Verdana" w:hAnsi="Verdana"/>
        </w:rPr>
        <w:t>o</w:t>
      </w:r>
      <w:r>
        <w:rPr>
          <w:rFonts w:ascii="Verdana" w:hAnsi="Verdana"/>
        </w:rPr>
        <w:t xml:space="preserve"> de contar com a atendimento do pedido, antecipo agradecimentos.</w:t>
      </w:r>
    </w:p>
    <w:p w14:paraId="0EADEBD3" w14:textId="77777777" w:rsidR="00BA13B0" w:rsidRDefault="00BA13B0" w:rsidP="00BA13B0">
      <w:pPr>
        <w:spacing w:line="360" w:lineRule="auto"/>
        <w:jc w:val="center"/>
        <w:rPr>
          <w:rFonts w:cs="Times New Roman"/>
          <w:sz w:val="22"/>
        </w:rPr>
      </w:pPr>
    </w:p>
    <w:p w14:paraId="413CBE2A" w14:textId="4E8130C1" w:rsidR="00BA13B0" w:rsidRPr="00290284" w:rsidRDefault="00BA13B0" w:rsidP="00BA13B0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0F1A03">
        <w:rPr>
          <w:rFonts w:cs="Times New Roman"/>
          <w:sz w:val="22"/>
        </w:rPr>
        <w:t>22</w:t>
      </w:r>
      <w:r>
        <w:rPr>
          <w:rFonts w:cs="Times New Roman"/>
          <w:sz w:val="22"/>
        </w:rPr>
        <w:t xml:space="preserve"> </w:t>
      </w:r>
      <w:r w:rsidRPr="00290284">
        <w:rPr>
          <w:rFonts w:cs="Times New Roman"/>
          <w:sz w:val="22"/>
        </w:rPr>
        <w:t xml:space="preserve">de </w:t>
      </w:r>
      <w:r w:rsidR="00B4634E">
        <w:rPr>
          <w:rFonts w:cs="Times New Roman"/>
          <w:sz w:val="22"/>
        </w:rPr>
        <w:t>março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</w:t>
      </w:r>
      <w:r w:rsidR="009539D3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>.</w:t>
      </w:r>
    </w:p>
    <w:p w14:paraId="52583A28" w14:textId="77777777" w:rsidR="00BA13B0" w:rsidRPr="00290284" w:rsidRDefault="00BA13B0" w:rsidP="00BA13B0">
      <w:pPr>
        <w:spacing w:line="360" w:lineRule="auto"/>
        <w:jc w:val="center"/>
        <w:rPr>
          <w:rFonts w:cs="Times New Roman"/>
          <w:sz w:val="22"/>
        </w:rPr>
      </w:pPr>
    </w:p>
    <w:p w14:paraId="1DBBF5C3" w14:textId="77777777" w:rsidR="00BA13B0" w:rsidRPr="00290284" w:rsidRDefault="00BA13B0" w:rsidP="00BA13B0">
      <w:pPr>
        <w:spacing w:line="360" w:lineRule="auto"/>
        <w:jc w:val="center"/>
        <w:rPr>
          <w:rFonts w:cs="Times New Roman"/>
          <w:sz w:val="22"/>
        </w:rPr>
      </w:pPr>
    </w:p>
    <w:p w14:paraId="17210D14" w14:textId="79E042AA" w:rsidR="00310555" w:rsidRPr="00967E64" w:rsidRDefault="00934A18" w:rsidP="00310555">
      <w:pPr>
        <w:jc w:val="center"/>
        <w:rPr>
          <w:b/>
        </w:rPr>
      </w:pPr>
      <w:r w:rsidRPr="00DC1B9E">
        <w:rPr>
          <w:rFonts w:cs="Tahoma"/>
          <w:b/>
          <w:bCs/>
          <w:sz w:val="22"/>
        </w:rPr>
        <w:t>R</w:t>
      </w:r>
      <w:r>
        <w:rPr>
          <w:rFonts w:cs="Tahoma"/>
          <w:b/>
          <w:bCs/>
          <w:sz w:val="22"/>
        </w:rPr>
        <w:t>afael Alves Conrado</w:t>
      </w:r>
    </w:p>
    <w:p w14:paraId="69FF6871" w14:textId="2B6A7396" w:rsidR="00310555" w:rsidRPr="00925B91" w:rsidRDefault="00310555" w:rsidP="00310555">
      <w:pPr>
        <w:jc w:val="center"/>
        <w:rPr>
          <w:b/>
          <w:bCs/>
        </w:rPr>
      </w:pPr>
      <w:r w:rsidRPr="00925B91">
        <w:rPr>
          <w:b/>
          <w:bCs/>
        </w:rPr>
        <w:t>Vereador</w:t>
      </w:r>
    </w:p>
    <w:sectPr w:rsidR="00310555" w:rsidRPr="00925B91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7919" w14:textId="77777777" w:rsidR="003B0D1B" w:rsidRDefault="009539D3">
      <w:r>
        <w:separator/>
      </w:r>
    </w:p>
  </w:endnote>
  <w:endnote w:type="continuationSeparator" w:id="0">
    <w:p w14:paraId="23FECEDA" w14:textId="77777777" w:rsidR="003B0D1B" w:rsidRDefault="0095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9554" w14:textId="77777777" w:rsidR="00180171" w:rsidRDefault="00BA13B0">
    <w:r>
      <w:rPr>
        <w:noProof/>
      </w:rPr>
      <w:drawing>
        <wp:anchor distT="0" distB="0" distL="114300" distR="114300" simplePos="0" relativeHeight="251663360" behindDoc="0" locked="0" layoutInCell="1" allowOverlap="1" wp14:anchorId="35163E7E" wp14:editId="3168406A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61371BC" w14:textId="77777777" w:rsidR="00180171" w:rsidRDefault="000F1A03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BF25" w14:textId="77777777" w:rsidR="003B0D1B" w:rsidRDefault="009539D3">
      <w:r>
        <w:separator/>
      </w:r>
    </w:p>
  </w:footnote>
  <w:footnote w:type="continuationSeparator" w:id="0">
    <w:p w14:paraId="7D53932E" w14:textId="77777777" w:rsidR="003B0D1B" w:rsidRDefault="0095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6483" w14:textId="77777777" w:rsidR="00180171" w:rsidRDefault="00BA13B0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544E77" wp14:editId="2052F4E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B6CBB" w14:textId="77777777" w:rsidR="00180171" w:rsidRDefault="00BA13B0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544E77" id="Caixa de Texto 2" o:spid="_x0000_s1026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4CBB6CBB" w14:textId="77777777" w:rsidR="00180171" w:rsidRDefault="00BA13B0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29897126" wp14:editId="18C679A0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134B928" wp14:editId="2EAFF8B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2FE46AE1" wp14:editId="68E505A3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B0"/>
    <w:rsid w:val="000F1A03"/>
    <w:rsid w:val="00217FE8"/>
    <w:rsid w:val="002E57B0"/>
    <w:rsid w:val="00310555"/>
    <w:rsid w:val="003B0D1B"/>
    <w:rsid w:val="004D0DCB"/>
    <w:rsid w:val="005C3B78"/>
    <w:rsid w:val="009273EB"/>
    <w:rsid w:val="00934A18"/>
    <w:rsid w:val="009539D3"/>
    <w:rsid w:val="00A06728"/>
    <w:rsid w:val="00B4634E"/>
    <w:rsid w:val="00B9462F"/>
    <w:rsid w:val="00BA13B0"/>
    <w:rsid w:val="00C878EA"/>
    <w:rsid w:val="00D1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FEF5"/>
  <w15:chartTrackingRefBased/>
  <w15:docId w15:val="{3690C485-817E-498D-BBCF-0494B5F1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B0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BA13B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BA13B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A13B0"/>
  </w:style>
  <w:style w:type="character" w:customStyle="1" w:styleId="RodapChar">
    <w:name w:val="Rodapé Char"/>
    <w:basedOn w:val="Fontepargpadro"/>
    <w:link w:val="Rodap1"/>
    <w:uiPriority w:val="99"/>
    <w:qFormat/>
    <w:rsid w:val="00BA13B0"/>
  </w:style>
  <w:style w:type="character" w:customStyle="1" w:styleId="Ttulo1Char">
    <w:name w:val="Título 1 Char"/>
    <w:basedOn w:val="Fontepargpadro"/>
    <w:link w:val="Ttulo11"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BA13B0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BA13B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BA13B0"/>
  </w:style>
  <w:style w:type="paragraph" w:customStyle="1" w:styleId="Cabealho1">
    <w:name w:val="Cabeçalho1"/>
    <w:basedOn w:val="Normal"/>
    <w:link w:val="Cabealho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BA1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Eduardo Barbosa Vilela</cp:lastModifiedBy>
  <cp:revision>3</cp:revision>
  <cp:lastPrinted>2022-01-04T13:24:00Z</cp:lastPrinted>
  <dcterms:created xsi:type="dcterms:W3CDTF">2022-03-22T16:02:00Z</dcterms:created>
  <dcterms:modified xsi:type="dcterms:W3CDTF">2022-03-22T16:08:00Z</dcterms:modified>
</cp:coreProperties>
</file>