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A2" w:rsidRDefault="000600A2" w:rsidP="000600A2">
      <w:pPr>
        <w:rPr>
          <w:rFonts w:ascii="Verdana" w:hAnsi="Verdana"/>
        </w:rPr>
      </w:pPr>
    </w:p>
    <w:p w:rsidR="000600A2" w:rsidRDefault="000600A2" w:rsidP="000600A2">
      <w:pPr>
        <w:rPr>
          <w:rFonts w:ascii="Verdana" w:hAnsi="Verdana"/>
        </w:rPr>
      </w:pPr>
    </w:p>
    <w:p w:rsidR="000600A2" w:rsidRPr="00DD2EF0" w:rsidRDefault="000600A2" w:rsidP="000600A2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spacing w:before="0" w:after="0"/>
        <w:jc w:val="center"/>
        <w:rPr>
          <w:rFonts w:ascii="Verdana" w:hAnsi="Verdana"/>
          <w:i w:val="0"/>
          <w:sz w:val="22"/>
          <w:szCs w:val="22"/>
          <w:u w:val="single"/>
        </w:rPr>
      </w:pPr>
      <w:r w:rsidRPr="00DD2EF0">
        <w:rPr>
          <w:rFonts w:ascii="Verdana" w:hAnsi="Verdana"/>
          <w:i w:val="0"/>
          <w:sz w:val="22"/>
          <w:szCs w:val="22"/>
        </w:rPr>
        <w:t>INDICAÇÃO Nº 0</w:t>
      </w:r>
      <w:r>
        <w:rPr>
          <w:rFonts w:ascii="Verdana" w:hAnsi="Verdana"/>
          <w:i w:val="0"/>
          <w:sz w:val="22"/>
          <w:szCs w:val="22"/>
          <w:lang w:val="pt-BR"/>
        </w:rPr>
        <w:t>19</w:t>
      </w:r>
      <w:r w:rsidRPr="00DD2EF0">
        <w:rPr>
          <w:rFonts w:ascii="Verdana" w:hAnsi="Verdana"/>
          <w:i w:val="0"/>
          <w:sz w:val="22"/>
          <w:szCs w:val="22"/>
        </w:rPr>
        <w:t>/201</w:t>
      </w:r>
      <w:r>
        <w:rPr>
          <w:rFonts w:ascii="Verdana" w:hAnsi="Verdana"/>
          <w:i w:val="0"/>
          <w:sz w:val="22"/>
          <w:szCs w:val="22"/>
          <w:lang w:val="pt-BR"/>
        </w:rPr>
        <w:t>9</w:t>
      </w:r>
    </w:p>
    <w:p w:rsidR="000600A2" w:rsidRPr="00DD2EF0" w:rsidRDefault="000600A2" w:rsidP="000600A2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0600A2" w:rsidRPr="00DD2EF0" w:rsidRDefault="000600A2" w:rsidP="000600A2">
      <w:pPr>
        <w:spacing w:after="0" w:line="360" w:lineRule="auto"/>
        <w:jc w:val="both"/>
        <w:rPr>
          <w:rFonts w:ascii="Verdana" w:hAnsi="Verdana"/>
          <w:b/>
        </w:rPr>
      </w:pPr>
      <w:r w:rsidRPr="00DD2EF0">
        <w:rPr>
          <w:rFonts w:ascii="Verdana" w:hAnsi="Verdana"/>
        </w:rPr>
        <w:tab/>
        <w:t xml:space="preserve">O Vereador que o presente </w:t>
      </w:r>
      <w:proofErr w:type="gramStart"/>
      <w:r w:rsidRPr="00DD2EF0">
        <w:rPr>
          <w:rFonts w:ascii="Verdana" w:hAnsi="Verdana"/>
        </w:rPr>
        <w:t>assina,</w:t>
      </w:r>
      <w:proofErr w:type="gramEnd"/>
      <w:r w:rsidRPr="00DD2EF0">
        <w:rPr>
          <w:rFonts w:ascii="Verdana" w:hAnsi="Verdana"/>
        </w:rPr>
        <w:t xml:space="preserve"> no uso de sua </w:t>
      </w:r>
      <w:r w:rsidRPr="00DD2EF0">
        <w:rPr>
          <w:rFonts w:ascii="Verdana" w:hAnsi="Verdana"/>
          <w:i/>
        </w:rPr>
        <w:t>função administrativa auxiliar</w:t>
      </w:r>
      <w:r w:rsidRPr="00DD2EF0">
        <w:rPr>
          <w:rFonts w:ascii="Verdana" w:hAnsi="Verdana"/>
        </w:rPr>
        <w:t>, consoante lhe faculta o artigo 198 do Regimento Interno desta Câmara</w:t>
      </w:r>
      <w:r w:rsidRPr="00DD2EF0">
        <w:rPr>
          <w:rFonts w:ascii="Verdana" w:hAnsi="Verdana"/>
          <w:i/>
        </w:rPr>
        <w:t xml:space="preserve">; </w:t>
      </w:r>
      <w:r w:rsidRPr="00DD2EF0">
        <w:rPr>
          <w:rFonts w:ascii="Verdana" w:hAnsi="Verdana"/>
        </w:rPr>
        <w:t xml:space="preserve">requerer “ad referendum do plenário”, </w:t>
      </w:r>
      <w:r w:rsidRPr="00DD2EF0">
        <w:rPr>
          <w:rFonts w:ascii="Verdana" w:hAnsi="Verdana"/>
          <w:b/>
          <w:bCs/>
        </w:rPr>
        <w:t xml:space="preserve">que se digne ao Sr. Prefeito Municipal, junto ao setor de obras, a proceder </w:t>
      </w:r>
      <w:r>
        <w:rPr>
          <w:rFonts w:ascii="Verdana" w:hAnsi="Verdana"/>
          <w:b/>
          <w:bCs/>
        </w:rPr>
        <w:t xml:space="preserve">a instalação </w:t>
      </w:r>
      <w:r>
        <w:rPr>
          <w:rFonts w:ascii="Verdana" w:hAnsi="Verdana"/>
          <w:b/>
          <w:bCs/>
        </w:rPr>
        <w:t xml:space="preserve">passagem elevada de pedestres no cruzamento da Rua Vicente Dias Barbosa com a Rua </w:t>
      </w:r>
      <w:proofErr w:type="spellStart"/>
      <w:r>
        <w:rPr>
          <w:rFonts w:ascii="Verdana" w:hAnsi="Verdana"/>
          <w:b/>
          <w:bCs/>
        </w:rPr>
        <w:t>Jove</w:t>
      </w:r>
      <w:proofErr w:type="spellEnd"/>
      <w:r>
        <w:rPr>
          <w:rFonts w:ascii="Verdana" w:hAnsi="Verdana"/>
          <w:b/>
          <w:bCs/>
        </w:rPr>
        <w:t xml:space="preserve"> Nogueira Gontijo, nas proximidades do cartório do Nilo</w:t>
      </w:r>
      <w:r w:rsidRPr="00DD2EF0">
        <w:rPr>
          <w:rFonts w:ascii="Verdana" w:hAnsi="Verdana"/>
          <w:b/>
        </w:rPr>
        <w:t>.</w:t>
      </w:r>
    </w:p>
    <w:p w:rsidR="000600A2" w:rsidRPr="00DD2EF0" w:rsidRDefault="000600A2" w:rsidP="000600A2">
      <w:pPr>
        <w:spacing w:after="0" w:line="360" w:lineRule="auto"/>
        <w:jc w:val="both"/>
        <w:rPr>
          <w:rFonts w:ascii="Verdana" w:hAnsi="Verdana"/>
        </w:rPr>
      </w:pPr>
    </w:p>
    <w:p w:rsidR="000600A2" w:rsidRPr="00DD2EF0" w:rsidRDefault="000600A2" w:rsidP="000600A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2"/>
          <w:szCs w:val="22"/>
        </w:rPr>
      </w:pPr>
      <w:r w:rsidRPr="00DD2EF0">
        <w:rPr>
          <w:sz w:val="22"/>
          <w:szCs w:val="22"/>
        </w:rPr>
        <w:t>JUSTIFICATIVA</w:t>
      </w:r>
    </w:p>
    <w:p w:rsidR="000600A2" w:rsidRPr="00DD2EF0" w:rsidRDefault="000600A2" w:rsidP="000600A2">
      <w:pPr>
        <w:spacing w:after="0" w:line="360" w:lineRule="auto"/>
        <w:jc w:val="center"/>
        <w:rPr>
          <w:rFonts w:ascii="Verdana" w:hAnsi="Verdana"/>
          <w:b/>
        </w:rPr>
      </w:pPr>
    </w:p>
    <w:p w:rsidR="000600A2" w:rsidRDefault="000600A2" w:rsidP="000600A2">
      <w:pPr>
        <w:pStyle w:val="Corpodetexto"/>
        <w:spacing w:after="0" w:line="360" w:lineRule="auto"/>
        <w:jc w:val="both"/>
        <w:rPr>
          <w:rFonts w:ascii="Verdana" w:hAnsi="Verdana"/>
          <w:lang w:val="pt-BR"/>
        </w:rPr>
      </w:pPr>
      <w:r w:rsidRPr="00DD2EF0">
        <w:rPr>
          <w:rFonts w:ascii="Verdana" w:hAnsi="Verdana"/>
        </w:rPr>
        <w:tab/>
      </w:r>
      <w:r w:rsidRPr="000600A2">
        <w:rPr>
          <w:rFonts w:ascii="Verdana" w:hAnsi="Verdana"/>
        </w:rPr>
        <w:t xml:space="preserve">Considerando inúmeros pedidos feitos ao nosso gabinete parlamentar, solicitamos de </w:t>
      </w:r>
      <w:r>
        <w:rPr>
          <w:rFonts w:ascii="Verdana" w:hAnsi="Verdana"/>
          <w:lang w:val="pt-BR"/>
        </w:rPr>
        <w:t>V</w:t>
      </w:r>
      <w:proofErr w:type="spellStart"/>
      <w:r w:rsidRPr="000600A2">
        <w:rPr>
          <w:rFonts w:ascii="Verdana" w:hAnsi="Verdana"/>
        </w:rPr>
        <w:t>ossa</w:t>
      </w:r>
      <w:proofErr w:type="spellEnd"/>
      <w:r w:rsidRPr="000600A2">
        <w:rPr>
          <w:rFonts w:ascii="Verdana" w:hAnsi="Verdana"/>
        </w:rPr>
        <w:t xml:space="preserve"> </w:t>
      </w:r>
      <w:r>
        <w:rPr>
          <w:rFonts w:ascii="Verdana" w:hAnsi="Verdana"/>
          <w:lang w:val="pt-BR"/>
        </w:rPr>
        <w:t>Senhoria</w:t>
      </w:r>
      <w:r w:rsidRPr="000600A2">
        <w:rPr>
          <w:rFonts w:ascii="Verdana" w:hAnsi="Verdana"/>
        </w:rPr>
        <w:t xml:space="preserve">, </w:t>
      </w:r>
      <w:r>
        <w:rPr>
          <w:rFonts w:ascii="Verdana" w:hAnsi="Verdana"/>
          <w:lang w:val="pt-BR"/>
        </w:rPr>
        <w:t>a instalação de passagem elevada de pedestre no cruzamento acima indicado, a fim de prevenir acidentes na localidade.</w:t>
      </w:r>
    </w:p>
    <w:p w:rsidR="000600A2" w:rsidRDefault="000600A2" w:rsidP="000600A2">
      <w:pPr>
        <w:pStyle w:val="Corpodetexto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ab/>
      </w:r>
      <w:proofErr w:type="gramStart"/>
      <w:r>
        <w:rPr>
          <w:rFonts w:ascii="Verdana" w:hAnsi="Verdana"/>
          <w:lang w:val="pt-BR"/>
        </w:rPr>
        <w:t>Outrossim</w:t>
      </w:r>
      <w:proofErr w:type="gramEnd"/>
      <w:r>
        <w:rPr>
          <w:rFonts w:ascii="Verdana" w:hAnsi="Verdana"/>
          <w:lang w:val="pt-BR"/>
        </w:rPr>
        <w:t>, a</w:t>
      </w:r>
      <w:r w:rsidRPr="000600A2">
        <w:rPr>
          <w:rFonts w:ascii="Verdana" w:hAnsi="Verdana"/>
          <w:lang w:val="pt-BR"/>
        </w:rPr>
        <w:t xml:space="preserve"> faixa de pedestre elevada proporciona efetiva segurança à população, uma vez que sua finalidade é permitir que o pedestre não necessite mudar o nível que se encontra, o que facilita a mobilidade de pessoas com restrições físicas, crianças e idosos, bem como faz com que o veículo se veja obrigado a diminuir a velocidade pelo obstáculo que é colocado a sua frente.</w:t>
      </w:r>
    </w:p>
    <w:p w:rsidR="000600A2" w:rsidRPr="00290284" w:rsidRDefault="000600A2" w:rsidP="000600A2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="000600A2" w:rsidRPr="000600A2" w:rsidRDefault="000600A2" w:rsidP="000600A2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0600A2" w:rsidRPr="00DD2EF0" w:rsidRDefault="000600A2" w:rsidP="000600A2">
      <w:pPr>
        <w:pStyle w:val="Corpodetexto"/>
        <w:spacing w:after="0" w:line="360" w:lineRule="auto"/>
        <w:ind w:left="708" w:firstLine="708"/>
        <w:jc w:val="both"/>
        <w:rPr>
          <w:rFonts w:ascii="Verdana" w:hAnsi="Verdana"/>
        </w:rPr>
      </w:pPr>
      <w:r w:rsidRPr="00DD2EF0">
        <w:rPr>
          <w:rFonts w:ascii="Verdana" w:hAnsi="Verdana"/>
        </w:rPr>
        <w:t xml:space="preserve">Carmo do Cajuru, </w:t>
      </w:r>
      <w:r>
        <w:rPr>
          <w:rFonts w:ascii="Verdana" w:hAnsi="Verdana"/>
          <w:lang w:val="pt-BR"/>
        </w:rPr>
        <w:t>23</w:t>
      </w:r>
      <w:r w:rsidRPr="00DD2EF0">
        <w:rPr>
          <w:rFonts w:ascii="Verdana" w:hAnsi="Verdana"/>
        </w:rPr>
        <w:t xml:space="preserve"> de </w:t>
      </w:r>
      <w:r>
        <w:rPr>
          <w:rFonts w:ascii="Verdana" w:hAnsi="Verdana"/>
          <w:lang w:val="pt-BR"/>
        </w:rPr>
        <w:t>maio</w:t>
      </w:r>
      <w:r w:rsidRPr="00DD2EF0">
        <w:rPr>
          <w:rFonts w:ascii="Verdana" w:hAnsi="Verdana"/>
        </w:rPr>
        <w:t xml:space="preserve"> de 201</w:t>
      </w:r>
      <w:r>
        <w:rPr>
          <w:rFonts w:ascii="Verdana" w:hAnsi="Verdana"/>
          <w:lang w:val="pt-BR"/>
        </w:rPr>
        <w:t>9</w:t>
      </w:r>
      <w:r w:rsidRPr="00DD2EF0">
        <w:rPr>
          <w:rFonts w:ascii="Verdana" w:hAnsi="Verdana"/>
        </w:rPr>
        <w:t>.</w:t>
      </w:r>
    </w:p>
    <w:p w:rsidR="000600A2" w:rsidRPr="00DD2EF0" w:rsidRDefault="000600A2" w:rsidP="000600A2">
      <w:pPr>
        <w:spacing w:before="240" w:after="120" w:line="360" w:lineRule="auto"/>
        <w:jc w:val="center"/>
        <w:rPr>
          <w:rFonts w:ascii="Verdana" w:hAnsi="Verdana"/>
        </w:rPr>
      </w:pPr>
    </w:p>
    <w:p w:rsidR="000600A2" w:rsidRPr="000E5746" w:rsidRDefault="000600A2" w:rsidP="000600A2">
      <w:pPr>
        <w:pStyle w:val="Ttulo3"/>
        <w:spacing w:before="0" w:after="0" w:line="240" w:lineRule="auto"/>
        <w:jc w:val="center"/>
        <w:rPr>
          <w:rFonts w:ascii="Verdana" w:hAnsi="Verdana"/>
          <w:sz w:val="22"/>
          <w:szCs w:val="22"/>
          <w:lang w:val="pt-BR"/>
        </w:rPr>
      </w:pPr>
      <w:bookmarkStart w:id="0" w:name="_GoBack"/>
      <w:r>
        <w:rPr>
          <w:rFonts w:ascii="Verdana" w:hAnsi="Verdana"/>
          <w:sz w:val="22"/>
          <w:szCs w:val="22"/>
          <w:lang w:val="pt-BR"/>
        </w:rPr>
        <w:t>Marcelo Leonardo Caetano</w:t>
      </w:r>
      <w:r w:rsidR="00D14788">
        <w:rPr>
          <w:rFonts w:ascii="Verdana" w:hAnsi="Verdana"/>
          <w:sz w:val="22"/>
          <w:szCs w:val="22"/>
          <w:lang w:val="pt-BR"/>
        </w:rPr>
        <w:tab/>
      </w:r>
      <w:r w:rsidR="00D14788">
        <w:rPr>
          <w:rFonts w:ascii="Verdana" w:hAnsi="Verdana"/>
          <w:sz w:val="22"/>
          <w:szCs w:val="22"/>
          <w:lang w:val="pt-BR"/>
        </w:rPr>
        <w:tab/>
        <w:t>Ricardo da Fonseca Nogueira</w:t>
      </w:r>
    </w:p>
    <w:p w:rsidR="000600A2" w:rsidRPr="00D14788" w:rsidRDefault="000600A2" w:rsidP="000600A2">
      <w:pPr>
        <w:pStyle w:val="Ttulo3"/>
        <w:spacing w:before="0" w:after="0" w:line="240" w:lineRule="auto"/>
        <w:jc w:val="center"/>
        <w:rPr>
          <w:rFonts w:ascii="Verdana" w:hAnsi="Verdana"/>
          <w:b w:val="0"/>
          <w:sz w:val="22"/>
          <w:szCs w:val="22"/>
          <w:lang w:val="pt-BR"/>
        </w:rPr>
      </w:pPr>
      <w:r w:rsidRPr="00DD2EF0">
        <w:rPr>
          <w:rFonts w:ascii="Verdana" w:hAnsi="Verdana"/>
          <w:b w:val="0"/>
          <w:sz w:val="22"/>
          <w:szCs w:val="22"/>
        </w:rPr>
        <w:t>Vereador</w:t>
      </w:r>
      <w:r w:rsidR="00D14788">
        <w:rPr>
          <w:rFonts w:ascii="Verdana" w:hAnsi="Verdana"/>
          <w:b w:val="0"/>
          <w:sz w:val="22"/>
          <w:szCs w:val="22"/>
          <w:lang w:val="pt-BR"/>
        </w:rPr>
        <w:tab/>
      </w:r>
      <w:r w:rsidR="00D14788">
        <w:rPr>
          <w:rFonts w:ascii="Verdana" w:hAnsi="Verdana"/>
          <w:b w:val="0"/>
          <w:sz w:val="22"/>
          <w:szCs w:val="22"/>
          <w:lang w:val="pt-BR"/>
        </w:rPr>
        <w:tab/>
      </w:r>
      <w:r w:rsidR="00D14788">
        <w:rPr>
          <w:rFonts w:ascii="Verdana" w:hAnsi="Verdana"/>
          <w:b w:val="0"/>
          <w:sz w:val="22"/>
          <w:szCs w:val="22"/>
          <w:lang w:val="pt-BR"/>
        </w:rPr>
        <w:tab/>
      </w:r>
      <w:r w:rsidR="00D14788">
        <w:rPr>
          <w:rFonts w:ascii="Verdana" w:hAnsi="Verdana"/>
          <w:b w:val="0"/>
          <w:sz w:val="22"/>
          <w:szCs w:val="22"/>
          <w:lang w:val="pt-BR"/>
        </w:rPr>
        <w:tab/>
      </w:r>
      <w:r w:rsidR="00D14788">
        <w:rPr>
          <w:rFonts w:ascii="Verdana" w:hAnsi="Verdana"/>
          <w:b w:val="0"/>
          <w:sz w:val="22"/>
          <w:szCs w:val="22"/>
          <w:lang w:val="pt-BR"/>
        </w:rPr>
        <w:tab/>
      </w:r>
      <w:proofErr w:type="spellStart"/>
      <w:r w:rsidR="00D14788">
        <w:rPr>
          <w:rFonts w:ascii="Verdana" w:hAnsi="Verdana"/>
          <w:b w:val="0"/>
          <w:sz w:val="22"/>
          <w:szCs w:val="22"/>
          <w:lang w:val="pt-BR"/>
        </w:rPr>
        <w:t>Vereador</w:t>
      </w:r>
      <w:proofErr w:type="spellEnd"/>
    </w:p>
    <w:bookmarkEnd w:id="0"/>
    <w:p w:rsidR="000600A2" w:rsidRPr="00DD2EF0" w:rsidRDefault="000600A2" w:rsidP="000600A2">
      <w:pPr>
        <w:spacing w:after="0" w:line="360" w:lineRule="auto"/>
        <w:jc w:val="both"/>
        <w:rPr>
          <w:rFonts w:ascii="Verdana" w:hAnsi="Verdana"/>
        </w:rPr>
      </w:pPr>
    </w:p>
    <w:p w:rsidR="000600A2" w:rsidRPr="00DD2EF0" w:rsidRDefault="000600A2" w:rsidP="000600A2">
      <w:pPr>
        <w:spacing w:after="0" w:line="360" w:lineRule="auto"/>
        <w:jc w:val="both"/>
        <w:rPr>
          <w:rFonts w:ascii="Verdana" w:hAnsi="Verdana"/>
        </w:rPr>
      </w:pPr>
    </w:p>
    <w:p w:rsidR="000600A2" w:rsidRPr="00DD2EF0" w:rsidRDefault="000600A2" w:rsidP="000600A2">
      <w:pPr>
        <w:rPr>
          <w:rFonts w:ascii="Verdana" w:hAnsi="Verdana"/>
        </w:rPr>
      </w:pPr>
    </w:p>
    <w:p w:rsidR="00F3769C" w:rsidRDefault="00F3769C"/>
    <w:sectPr w:rsidR="00F3769C" w:rsidSect="00BB623C">
      <w:headerReference w:type="default" r:id="rId5"/>
      <w:footerReference w:type="default" r:id="rId6"/>
      <w:pgSz w:w="11906" w:h="16838"/>
      <w:pgMar w:top="1417" w:right="991" w:bottom="1417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C" w:rsidRDefault="000600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-1067435</wp:posOffset>
          </wp:positionH>
          <wp:positionV relativeFrom="margin">
            <wp:posOffset>8930005</wp:posOffset>
          </wp:positionV>
          <wp:extent cx="7531100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C" w:rsidRDefault="000600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-1067435</wp:posOffset>
          </wp:positionH>
          <wp:positionV relativeFrom="margin">
            <wp:posOffset>-721995</wp:posOffset>
          </wp:positionV>
          <wp:extent cx="7531100" cy="111760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A2"/>
    <w:rsid w:val="000600A2"/>
    <w:rsid w:val="00D1478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A2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600A2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00A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00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00A2"/>
    <w:rPr>
      <w:rFonts w:eastAsia="Times New Roman" w:cs="Times New Roman"/>
      <w:b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00A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00A2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060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0A2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060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0A2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0600A2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00A2"/>
    <w:rPr>
      <w:rFonts w:ascii="Calibri" w:eastAsia="Calibri" w:hAnsi="Calibri" w:cs="Times New Roman"/>
      <w:sz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A2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600A2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00A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00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00A2"/>
    <w:rPr>
      <w:rFonts w:eastAsia="Times New Roman" w:cs="Times New Roman"/>
      <w:b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00A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00A2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060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0A2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060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0A2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0600A2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00A2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2019-05-23T19:18:00Z</cp:lastPrinted>
  <dcterms:created xsi:type="dcterms:W3CDTF">2019-05-23T16:32:00Z</dcterms:created>
  <dcterms:modified xsi:type="dcterms:W3CDTF">2019-05-23T19:19:00Z</dcterms:modified>
</cp:coreProperties>
</file>