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0748F74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1F952369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 executivo Municipal</w:t>
      </w:r>
      <w:r>
        <w:rPr>
          <w:rFonts w:cs="Times New Roman"/>
          <w:sz w:val="22"/>
        </w:rPr>
        <w:t xml:space="preserve">, </w:t>
      </w:r>
      <w:r w:rsidR="00041CC4">
        <w:rPr>
          <w:rFonts w:cs="Times New Roman"/>
          <w:sz w:val="22"/>
        </w:rPr>
        <w:t>iluminação e decoração Natalina</w:t>
      </w:r>
      <w:r>
        <w:rPr>
          <w:rFonts w:cs="Times New Roman"/>
          <w:sz w:val="22"/>
        </w:rPr>
        <w:t xml:space="preserve"> </w:t>
      </w:r>
      <w:r w:rsidR="00041CC4">
        <w:rPr>
          <w:rFonts w:cs="Times New Roman"/>
          <w:sz w:val="22"/>
        </w:rPr>
        <w:t>n</w:t>
      </w:r>
      <w:r>
        <w:rPr>
          <w:rFonts w:cs="Times New Roman"/>
          <w:sz w:val="22"/>
        </w:rPr>
        <w:t>as Praças São José, Maria Claudina</w:t>
      </w:r>
      <w:r w:rsidR="00041CC4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Cônego Altamiro de Faria,</w:t>
      </w:r>
      <w:r w:rsidR="00041CC4">
        <w:rPr>
          <w:rFonts w:cs="Times New Roman"/>
          <w:sz w:val="22"/>
        </w:rPr>
        <w:t xml:space="preserve"> Nossa Senhora Aparecida (comunidade da </w:t>
      </w:r>
      <w:proofErr w:type="spellStart"/>
      <w:r w:rsidR="00041CC4">
        <w:rPr>
          <w:rFonts w:cs="Times New Roman"/>
          <w:sz w:val="22"/>
        </w:rPr>
        <w:t>Catumba</w:t>
      </w:r>
      <w:proofErr w:type="spellEnd"/>
      <w:r w:rsidR="00041CC4">
        <w:rPr>
          <w:rFonts w:cs="Times New Roman"/>
          <w:sz w:val="22"/>
        </w:rPr>
        <w:t>)</w:t>
      </w:r>
      <w:r>
        <w:rPr>
          <w:rFonts w:cs="Times New Roman"/>
          <w:sz w:val="22"/>
        </w:rPr>
        <w:t xml:space="preserve"> ambas no distrito de São José dos Salgados.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63C831FB" w:rsidR="002D5FAE" w:rsidRDefault="00D116C1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iluminação e decoração natalina ora solicitada nas praças tem o intuito de trazer mais brilho e alegria a estes locais, fazer com as pessoas tenham o sentimento da aproximação da festividade.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6E2E3D25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43B82">
        <w:rPr>
          <w:rFonts w:cs="Times New Roman"/>
          <w:sz w:val="22"/>
        </w:rPr>
        <w:t>2</w:t>
      </w:r>
      <w:r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outubro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D116C1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2D5FAE"/>
    <w:rsid w:val="00843B82"/>
    <w:rsid w:val="00913A4B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2021-11-25T15:22:00Z</cp:lastPrinted>
  <dcterms:created xsi:type="dcterms:W3CDTF">2021-11-25T15:22:00Z</dcterms:created>
  <dcterms:modified xsi:type="dcterms:W3CDTF">2021-11-25T15:22:00Z</dcterms:modified>
</cp:coreProperties>
</file>