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rPr>
          <w:u w:val="single"/>
        </w:rPr>
      </w:pPr>
      <w:r w:rsidRPr="0065756A">
        <w:t xml:space="preserve">INDICAÇÃO Nº </w:t>
      </w:r>
      <w:r w:rsidR="00670BD6">
        <w:t>01</w:t>
      </w:r>
      <w:r w:rsidR="00D40ACC">
        <w:t>3</w:t>
      </w:r>
      <w:r w:rsidRPr="0065756A">
        <w:t xml:space="preserve">/2018                                                                                                                       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5756A" w:rsidRPr="0065756A" w:rsidRDefault="0065756A" w:rsidP="0065756A">
      <w:pPr>
        <w:spacing w:line="360" w:lineRule="auto"/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ab/>
        <w:t xml:space="preserve">O Vereador que o presente assina, no uso de sua </w:t>
      </w:r>
      <w:r w:rsidRPr="0065756A">
        <w:rPr>
          <w:rFonts w:ascii="Times New Roman" w:hAnsi="Times New Roman" w:cs="Times New Roman"/>
          <w:i/>
          <w:szCs w:val="24"/>
        </w:rPr>
        <w:t>função administrativa auxiliar</w:t>
      </w:r>
      <w:r w:rsidRPr="0065756A">
        <w:rPr>
          <w:rFonts w:ascii="Times New Roman" w:hAnsi="Times New Roman" w:cs="Times New Roman"/>
          <w:szCs w:val="24"/>
        </w:rPr>
        <w:t xml:space="preserve">, consoante lhe faculta o artigo </w:t>
      </w:r>
      <w:r>
        <w:rPr>
          <w:rFonts w:ascii="Times New Roman" w:hAnsi="Times New Roman" w:cs="Times New Roman"/>
          <w:szCs w:val="24"/>
        </w:rPr>
        <w:t>178</w:t>
      </w:r>
      <w:r w:rsidRPr="0065756A">
        <w:rPr>
          <w:rFonts w:ascii="Times New Roman" w:hAnsi="Times New Roman" w:cs="Times New Roman"/>
          <w:szCs w:val="24"/>
        </w:rPr>
        <w:t xml:space="preserve"> do Regimento Interno desta Câmara</w:t>
      </w:r>
      <w:r w:rsidR="00271323">
        <w:rPr>
          <w:rFonts w:ascii="Times New Roman" w:hAnsi="Times New Roman" w:cs="Times New Roman"/>
          <w:szCs w:val="24"/>
        </w:rPr>
        <w:t xml:space="preserve"> Municipal</w:t>
      </w:r>
      <w:r>
        <w:rPr>
          <w:rFonts w:ascii="Times New Roman" w:hAnsi="Times New Roman" w:cs="Times New Roman"/>
          <w:szCs w:val="24"/>
        </w:rPr>
        <w:t xml:space="preserve"> (Resolução N. 04, de 12 de setembro de 2018)</w:t>
      </w:r>
      <w:r w:rsidRPr="0065756A">
        <w:rPr>
          <w:rFonts w:ascii="Times New Roman" w:hAnsi="Times New Roman" w:cs="Times New Roman"/>
          <w:i/>
          <w:szCs w:val="24"/>
        </w:rPr>
        <w:t>;</w:t>
      </w:r>
      <w:r w:rsidR="00D9490D">
        <w:rPr>
          <w:rFonts w:ascii="Times New Roman" w:hAnsi="Times New Roman" w:cs="Times New Roman"/>
          <w:szCs w:val="24"/>
        </w:rPr>
        <w:t xml:space="preserve"> vem</w:t>
      </w:r>
      <w:r w:rsidRPr="0065756A">
        <w:rPr>
          <w:rFonts w:ascii="Times New Roman" w:hAnsi="Times New Roman" w:cs="Times New Roman"/>
          <w:i/>
          <w:szCs w:val="24"/>
        </w:rPr>
        <w:t xml:space="preserve"> </w:t>
      </w:r>
      <w:r w:rsidRPr="0065756A">
        <w:rPr>
          <w:rFonts w:ascii="Times New Roman" w:hAnsi="Times New Roman" w:cs="Times New Roman"/>
          <w:szCs w:val="24"/>
        </w:rPr>
        <w:t xml:space="preserve">requerer, </w:t>
      </w:r>
      <w:r w:rsidRPr="0065756A">
        <w:rPr>
          <w:rFonts w:ascii="Times New Roman" w:hAnsi="Times New Roman" w:cs="Times New Roman"/>
          <w:b/>
          <w:bCs/>
          <w:szCs w:val="24"/>
        </w:rPr>
        <w:t>que se digne ao Sr. Prefeito Municipal</w:t>
      </w:r>
      <w:r w:rsidR="00F727EE">
        <w:rPr>
          <w:rFonts w:ascii="Times New Roman" w:hAnsi="Times New Roman" w:cs="Times New Roman"/>
          <w:b/>
          <w:szCs w:val="24"/>
        </w:rPr>
        <w:t xml:space="preserve"> entendimento junto </w:t>
      </w:r>
      <w:r w:rsidR="00D40ACC">
        <w:rPr>
          <w:rFonts w:ascii="Times New Roman" w:hAnsi="Times New Roman" w:cs="Times New Roman"/>
          <w:b/>
          <w:szCs w:val="24"/>
        </w:rPr>
        <w:t>à</w:t>
      </w:r>
      <w:r w:rsidR="00F727EE">
        <w:rPr>
          <w:rFonts w:ascii="Times New Roman" w:hAnsi="Times New Roman" w:cs="Times New Roman"/>
          <w:b/>
          <w:szCs w:val="24"/>
        </w:rPr>
        <w:t xml:space="preserve"> </w:t>
      </w:r>
      <w:r w:rsidR="000C3586">
        <w:rPr>
          <w:rFonts w:ascii="Times New Roman" w:hAnsi="Times New Roman" w:cs="Times New Roman"/>
          <w:b/>
          <w:szCs w:val="24"/>
        </w:rPr>
        <w:t xml:space="preserve">Secretaria </w:t>
      </w:r>
      <w:r w:rsidR="00D40ACC">
        <w:rPr>
          <w:rFonts w:ascii="Times New Roman" w:hAnsi="Times New Roman" w:cs="Times New Roman"/>
          <w:b/>
          <w:szCs w:val="24"/>
        </w:rPr>
        <w:t xml:space="preserve">Municipal </w:t>
      </w:r>
      <w:r w:rsidR="000C3586">
        <w:rPr>
          <w:rFonts w:ascii="Times New Roman" w:hAnsi="Times New Roman" w:cs="Times New Roman"/>
          <w:b/>
          <w:szCs w:val="24"/>
        </w:rPr>
        <w:t xml:space="preserve">de </w:t>
      </w:r>
      <w:r w:rsidR="00D40ACC">
        <w:rPr>
          <w:rFonts w:ascii="Times New Roman" w:hAnsi="Times New Roman" w:cs="Times New Roman"/>
          <w:b/>
          <w:szCs w:val="24"/>
        </w:rPr>
        <w:t xml:space="preserve">Obras Públicas e Serviços Urbanos </w:t>
      </w:r>
      <w:r w:rsidR="00376BE7">
        <w:rPr>
          <w:rFonts w:ascii="Times New Roman" w:hAnsi="Times New Roman" w:cs="Times New Roman"/>
          <w:b/>
          <w:szCs w:val="24"/>
        </w:rPr>
        <w:t xml:space="preserve">para fazer a limpeza, em caráter de urgência, do cemitério público do Distrito de São José dos Salgados, bem como a </w:t>
      </w:r>
      <w:proofErr w:type="spellStart"/>
      <w:r w:rsidR="00376BE7">
        <w:rPr>
          <w:rFonts w:ascii="Times New Roman" w:hAnsi="Times New Roman" w:cs="Times New Roman"/>
          <w:b/>
          <w:szCs w:val="24"/>
        </w:rPr>
        <w:t>calhação</w:t>
      </w:r>
      <w:proofErr w:type="spellEnd"/>
      <w:r w:rsidR="00376BE7">
        <w:rPr>
          <w:rFonts w:ascii="Times New Roman" w:hAnsi="Times New Roman" w:cs="Times New Roman"/>
          <w:b/>
          <w:szCs w:val="24"/>
        </w:rPr>
        <w:t xml:space="preserve"> dos meio fios da Praça Cônego Altamiro de Faria</w:t>
      </w:r>
      <w:r w:rsidR="000175FF">
        <w:rPr>
          <w:rFonts w:ascii="Times New Roman" w:hAnsi="Times New Roman" w:cs="Times New Roman"/>
          <w:b/>
          <w:szCs w:val="24"/>
        </w:rPr>
        <w:t>.</w:t>
      </w:r>
    </w:p>
    <w:p w:rsidR="0065756A" w:rsidRPr="0065756A" w:rsidRDefault="0065756A" w:rsidP="006575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65756A">
        <w:t>JUSTIFICATIVA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1C4ADF" w:rsidRDefault="00E5656C" w:rsidP="00F727EE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 cemitério público localizado no supracitado distrito encontra-se muito sujo </w:t>
      </w:r>
      <w:r w:rsidR="00FF51DD">
        <w:rPr>
          <w:rFonts w:ascii="Times New Roman" w:hAnsi="Times New Roman"/>
          <w:sz w:val="24"/>
          <w:szCs w:val="24"/>
        </w:rPr>
        <w:t>e, considerando que será realizada uma santa missa no dia de Finados</w:t>
      </w:r>
      <w:r w:rsidR="000C0BDC">
        <w:rPr>
          <w:rFonts w:ascii="Times New Roman" w:hAnsi="Times New Roman"/>
          <w:sz w:val="24"/>
          <w:szCs w:val="24"/>
        </w:rPr>
        <w:t xml:space="preserve"> (próximo dia 02 de novembro)</w:t>
      </w:r>
      <w:r w:rsidR="00FF51DD">
        <w:rPr>
          <w:rFonts w:ascii="Times New Roman" w:hAnsi="Times New Roman"/>
          <w:sz w:val="24"/>
          <w:szCs w:val="24"/>
        </w:rPr>
        <w:t>, na referida praça, se torna necessário a implantação das melhorias apontadas acima</w:t>
      </w:r>
      <w:r w:rsidR="000C3586">
        <w:rPr>
          <w:rFonts w:ascii="Times New Roman" w:hAnsi="Times New Roman"/>
          <w:sz w:val="24"/>
          <w:szCs w:val="24"/>
        </w:rPr>
        <w:t>.</w:t>
      </w:r>
    </w:p>
    <w:p w:rsidR="000C0BDC" w:rsidRDefault="00F727EE" w:rsidP="005F687D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F687D" w:rsidRDefault="000C0BDC" w:rsidP="000C0BDC">
      <w:pPr>
        <w:pStyle w:val="Corpodetex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Ciente da melhora acolhida, antecipamos agradecimentos</w:t>
      </w:r>
      <w:r w:rsidR="005F687D">
        <w:rPr>
          <w:rFonts w:ascii="Times New Roman" w:hAnsi="Times New Roman"/>
          <w:sz w:val="24"/>
          <w:szCs w:val="24"/>
        </w:rPr>
        <w:t>.</w:t>
      </w:r>
    </w:p>
    <w:p w:rsidR="005F687D" w:rsidRPr="0065756A" w:rsidRDefault="005F687D" w:rsidP="005F687D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 xml:space="preserve">Carmo do Cajuru, </w:t>
      </w:r>
      <w:r w:rsidR="000C0BDC">
        <w:rPr>
          <w:rFonts w:ascii="Times New Roman" w:hAnsi="Times New Roman" w:cs="Times New Roman"/>
          <w:szCs w:val="24"/>
        </w:rPr>
        <w:t>23</w:t>
      </w:r>
      <w:bookmarkStart w:id="0" w:name="_GoBack"/>
      <w:bookmarkEnd w:id="0"/>
      <w:r w:rsidRPr="0065756A">
        <w:rPr>
          <w:rFonts w:ascii="Times New Roman" w:hAnsi="Times New Roman" w:cs="Times New Roman"/>
          <w:szCs w:val="24"/>
        </w:rPr>
        <w:t xml:space="preserve"> de </w:t>
      </w:r>
      <w:r w:rsidR="00F727EE">
        <w:rPr>
          <w:rFonts w:ascii="Times New Roman" w:hAnsi="Times New Roman" w:cs="Times New Roman"/>
          <w:szCs w:val="24"/>
        </w:rPr>
        <w:t>outubro</w:t>
      </w:r>
      <w:r w:rsidRPr="0065756A">
        <w:rPr>
          <w:rFonts w:ascii="Times New Roman" w:hAnsi="Times New Roman" w:cs="Times New Roman"/>
          <w:szCs w:val="24"/>
        </w:rPr>
        <w:t xml:space="preserve"> de 2018.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jc w:val="center"/>
        <w:rPr>
          <w:rFonts w:ascii="Times New Roman" w:hAnsi="Times New Roman" w:cs="Times New Roman"/>
          <w:b/>
          <w:szCs w:val="24"/>
        </w:rPr>
      </w:pPr>
      <w:r w:rsidRPr="0065756A">
        <w:rPr>
          <w:rFonts w:ascii="Times New Roman" w:hAnsi="Times New Roman" w:cs="Times New Roman"/>
          <w:b/>
          <w:szCs w:val="24"/>
        </w:rPr>
        <w:t>SEBASTIÃO DE FARIA GOMES</w:t>
      </w:r>
    </w:p>
    <w:p w:rsidR="0065756A" w:rsidRPr="001C4ADF" w:rsidRDefault="0065756A" w:rsidP="001C4ADF">
      <w:pPr>
        <w:pStyle w:val="Ttulo1"/>
        <w:spacing w:line="240" w:lineRule="auto"/>
        <w:rPr>
          <w:b w:val="0"/>
        </w:rPr>
      </w:pPr>
      <w:r w:rsidRPr="0065756A">
        <w:rPr>
          <w:b w:val="0"/>
          <w:bCs w:val="0"/>
        </w:rPr>
        <w:t xml:space="preserve">Vereador </w:t>
      </w:r>
      <w:r w:rsidRPr="0065756A">
        <w:t xml:space="preserve">                                </w:t>
      </w: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sectPr w:rsidR="00284DDB" w:rsidRPr="0065756A" w:rsidSect="00C43E5D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D6" w:rsidRDefault="006169D6" w:rsidP="00C43E5D">
      <w:r>
        <w:separator/>
      </w:r>
    </w:p>
  </w:endnote>
  <w:endnote w:type="continuationSeparator" w:id="0">
    <w:p w:rsidR="006169D6" w:rsidRDefault="006169D6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0B" w:rsidRDefault="00E5656C" w:rsidP="00EC2F0B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E32512" wp14:editId="3011E255">
              <wp:simplePos x="0" y="0"/>
              <wp:positionH relativeFrom="column">
                <wp:posOffset>-892935</wp:posOffset>
              </wp:positionH>
              <wp:positionV relativeFrom="paragraph">
                <wp:posOffset>271310</wp:posOffset>
              </wp:positionV>
              <wp:extent cx="7181850" cy="554400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325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0.3pt;margin-top:21.35pt;width:565.5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" stroked="f">
              <v:textbox>
                <w:txbxContent>
                  <w:p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  <w:r w:rsidR="00B425F1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A040802" wp14:editId="47B405E0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3E5D" w:rsidRDefault="00C43E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D6" w:rsidRDefault="006169D6" w:rsidP="00C43E5D">
      <w:r>
        <w:separator/>
      </w:r>
    </w:p>
  </w:footnote>
  <w:footnote w:type="continuationSeparator" w:id="0">
    <w:p w:rsidR="006169D6" w:rsidRDefault="006169D6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5D" w:rsidRDefault="00E41A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276860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21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2eaSHCUCAAAjBAAADgAAAAAAAAAAAAAAAAAuAgAAZHJzL2Uyb0RvYy54&#10;bWxQSwECLQAUAAYACAAAACEAJZ3sutwAAAAIAQAADwAAAAAAAAAAAAAAAAB/BAAAZHJzL2Rvd25y&#10;ZXYueG1sUEsFBgAAAAAEAAQA8wAAAIgFAAAAAA==&#10;" stroked="f">
              <v:textbox style="mso-fit-shape-to-text:t">
                <w:txbxContent>
                  <w:p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 w:rsidR="00EC2F0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D"/>
    <w:rsid w:val="00010D10"/>
    <w:rsid w:val="000175FF"/>
    <w:rsid w:val="00074A4D"/>
    <w:rsid w:val="000A530D"/>
    <w:rsid w:val="000C0BDC"/>
    <w:rsid w:val="000C3586"/>
    <w:rsid w:val="000E3237"/>
    <w:rsid w:val="0010669F"/>
    <w:rsid w:val="001C4ADF"/>
    <w:rsid w:val="00271323"/>
    <w:rsid w:val="00284DDB"/>
    <w:rsid w:val="00376BE7"/>
    <w:rsid w:val="00392BAF"/>
    <w:rsid w:val="003A2B60"/>
    <w:rsid w:val="003B779D"/>
    <w:rsid w:val="004372B1"/>
    <w:rsid w:val="004E7178"/>
    <w:rsid w:val="00545EE0"/>
    <w:rsid w:val="00593D50"/>
    <w:rsid w:val="005C2F30"/>
    <w:rsid w:val="005F687D"/>
    <w:rsid w:val="00615934"/>
    <w:rsid w:val="006169D6"/>
    <w:rsid w:val="0065756A"/>
    <w:rsid w:val="00661732"/>
    <w:rsid w:val="0066269C"/>
    <w:rsid w:val="00670BD6"/>
    <w:rsid w:val="006C0195"/>
    <w:rsid w:val="00874D5A"/>
    <w:rsid w:val="00927A23"/>
    <w:rsid w:val="00937478"/>
    <w:rsid w:val="00A80AAB"/>
    <w:rsid w:val="00B425F1"/>
    <w:rsid w:val="00BB41EA"/>
    <w:rsid w:val="00C20F39"/>
    <w:rsid w:val="00C43E5D"/>
    <w:rsid w:val="00C51E72"/>
    <w:rsid w:val="00D40ACC"/>
    <w:rsid w:val="00D54BB1"/>
    <w:rsid w:val="00D9490D"/>
    <w:rsid w:val="00DC63A8"/>
    <w:rsid w:val="00E41A53"/>
    <w:rsid w:val="00E5656C"/>
    <w:rsid w:val="00EC2F0B"/>
    <w:rsid w:val="00F019D1"/>
    <w:rsid w:val="00F3769C"/>
    <w:rsid w:val="00F41FAC"/>
    <w:rsid w:val="00F727EE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E1A21EF-A1DD-4741-B48F-A59209FE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C2F30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C2F3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2F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5C2F30"/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F30"/>
    <w:rPr>
      <w:rFonts w:ascii="Calibri" w:eastAsia="Calibri" w:hAnsi="Calibri" w:cs="Times New Roman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2F30"/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2F30"/>
    <w:pPr>
      <w:spacing w:line="360" w:lineRule="auto"/>
    </w:pPr>
    <w:rPr>
      <w:rFonts w:eastAsia="Times New Roman" w:cs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2F30"/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F30"/>
    <w:rPr>
      <w:rFonts w:ascii="Calibri" w:eastAsia="Calibri" w:hAnsi="Calibri" w:cs="Times New Roman"/>
      <w:b/>
      <w:bCs/>
      <w:sz w:val="20"/>
      <w:szCs w:val="20"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5C2F30"/>
    <w:pPr>
      <w:widowControl w:val="0"/>
      <w:overflowPunct w:val="0"/>
      <w:autoSpaceDE w:val="0"/>
      <w:autoSpaceDN w:val="0"/>
      <w:adjustRightInd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5C2F3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6205A-7888-4B05-9A1B-068E3421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2018-10-09T13:25:00Z</cp:lastPrinted>
  <dcterms:created xsi:type="dcterms:W3CDTF">2018-10-23T16:31:00Z</dcterms:created>
  <dcterms:modified xsi:type="dcterms:W3CDTF">2018-10-23T16:37:00Z</dcterms:modified>
</cp:coreProperties>
</file>