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BB93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255B40F0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PROCESSO LICITATÓRIO Nº </w:t>
      </w:r>
      <w:r w:rsidR="00923A24">
        <w:rPr>
          <w:rFonts w:asciiTheme="minorHAnsi" w:eastAsia="Times New Roman" w:hAnsiTheme="minorHAnsi" w:cstheme="minorHAnsi"/>
          <w:b/>
          <w:sz w:val="24"/>
          <w:lang w:eastAsia="pt-BR"/>
        </w:rPr>
        <w:t>24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2BC6A176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DISPENSA Nº </w:t>
      </w:r>
      <w:r w:rsidR="008103DE">
        <w:rPr>
          <w:rFonts w:asciiTheme="minorHAnsi" w:eastAsia="Times New Roman" w:hAnsiTheme="minorHAnsi" w:cstheme="minorHAnsi"/>
          <w:b/>
          <w:sz w:val="24"/>
          <w:lang w:eastAsia="pt-BR"/>
        </w:rPr>
        <w:t>2</w:t>
      </w:r>
      <w:r w:rsidR="00923A24">
        <w:rPr>
          <w:rFonts w:asciiTheme="minorHAnsi" w:eastAsia="Times New Roman" w:hAnsiTheme="minorHAnsi" w:cstheme="minorHAnsi"/>
          <w:b/>
          <w:sz w:val="24"/>
          <w:lang w:eastAsia="pt-BR"/>
        </w:rPr>
        <w:t>5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17E827C7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E5CE03B" w14:textId="723F26B8" w:rsidR="008103DE" w:rsidRPr="00923A24" w:rsidRDefault="002D1EC5" w:rsidP="008103DE">
      <w:pPr>
        <w:spacing w:after="0" w:line="360" w:lineRule="auto"/>
        <w:jc w:val="both"/>
        <w:rPr>
          <w:rFonts w:asciiTheme="minorHAnsi" w:hAnsiTheme="minorHAnsi" w:cstheme="minorHAnsi"/>
          <w:b/>
          <w:sz w:val="24"/>
        </w:rPr>
      </w:pP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Gerais, </w:t>
      </w:r>
      <w:r w:rsidRPr="00923A24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</w:t>
      </w:r>
      <w:r w:rsidR="00923A24">
        <w:rPr>
          <w:rFonts w:asciiTheme="minorHAnsi" w:eastAsia="Times New Roman" w:hAnsiTheme="minorHAnsi" w:cstheme="minorHAnsi"/>
          <w:sz w:val="24"/>
          <w:lang w:eastAsia="pt-BR"/>
        </w:rPr>
        <w:t>a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 Lei </w:t>
      </w:r>
      <w:r w:rsidR="00923A24" w:rsidRPr="00923A24">
        <w:rPr>
          <w:rFonts w:asciiTheme="minorHAnsi" w:eastAsia="Times New Roman" w:hAnsiTheme="minorHAnsi" w:cstheme="minorHAnsi"/>
          <w:sz w:val="24"/>
          <w:lang w:eastAsia="pt-BR"/>
        </w:rPr>
        <w:t>14.133, de 1º de abril de 2021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, resolve HOMOLOGAR e ADJUDICAR o PROCESSO LICITATÓRIO nº </w:t>
      </w:r>
      <w:r w:rsidR="008103DE" w:rsidRPr="00923A24">
        <w:rPr>
          <w:rFonts w:asciiTheme="minorHAnsi" w:eastAsia="Times New Roman" w:hAnsiTheme="minorHAnsi" w:cstheme="minorHAnsi"/>
          <w:sz w:val="24"/>
          <w:lang w:eastAsia="pt-BR"/>
        </w:rPr>
        <w:t>2</w:t>
      </w:r>
      <w:r w:rsidR="00923A24" w:rsidRPr="00923A24">
        <w:rPr>
          <w:rFonts w:asciiTheme="minorHAnsi" w:eastAsia="Times New Roman" w:hAnsiTheme="minorHAnsi" w:cstheme="minorHAnsi"/>
          <w:sz w:val="24"/>
          <w:lang w:eastAsia="pt-BR"/>
        </w:rPr>
        <w:t>4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/2021, DISPENSA nº </w:t>
      </w:r>
      <w:r w:rsidR="008103DE" w:rsidRPr="00923A24">
        <w:rPr>
          <w:rFonts w:asciiTheme="minorHAnsi" w:eastAsia="Times New Roman" w:hAnsiTheme="minorHAnsi" w:cstheme="minorHAnsi"/>
          <w:sz w:val="24"/>
          <w:lang w:eastAsia="pt-BR"/>
        </w:rPr>
        <w:t>2</w:t>
      </w:r>
      <w:r w:rsidR="00923A24" w:rsidRPr="00923A24">
        <w:rPr>
          <w:rFonts w:asciiTheme="minorHAnsi" w:eastAsia="Times New Roman" w:hAnsiTheme="minorHAnsi" w:cstheme="minorHAnsi"/>
          <w:sz w:val="24"/>
          <w:lang w:eastAsia="pt-BR"/>
        </w:rPr>
        <w:t>5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/2021, OBJETO: </w:t>
      </w:r>
      <w:r w:rsidR="00923A24" w:rsidRPr="00923A24">
        <w:rPr>
          <w:rFonts w:asciiTheme="minorHAnsi" w:eastAsia="Times New Roman" w:hAnsiTheme="minorHAnsi" w:cstheme="minorHAnsi"/>
          <w:sz w:val="24"/>
          <w:lang w:eastAsia="pt-BR"/>
        </w:rPr>
        <w:t>equipamentos para transmissão de vídeo</w:t>
      </w:r>
      <w:r w:rsidRPr="00923A24">
        <w:rPr>
          <w:rFonts w:asciiTheme="minorHAnsi" w:eastAsia="Times New Roman" w:hAnsiTheme="minorHAnsi" w:cstheme="minorHAnsi"/>
          <w:sz w:val="24"/>
          <w:lang w:eastAsia="pt-BR"/>
        </w:rPr>
        <w:t xml:space="preserve">. Aprovo os procedimentos realizados para a contratação da licitante </w:t>
      </w:r>
      <w:r w:rsidR="00923A24" w:rsidRPr="00923A24">
        <w:rPr>
          <w:rStyle w:val="fontstyle01"/>
          <w:rFonts w:asciiTheme="minorHAnsi" w:hAnsiTheme="minorHAnsi" w:cstheme="minorHAnsi"/>
          <w:sz w:val="24"/>
          <w:szCs w:val="24"/>
        </w:rPr>
        <w:t>CAMPVIDEO COMERCIO DE ELETRONICOS LTDA</w:t>
      </w:r>
      <w:r w:rsidR="00923A24" w:rsidRPr="00923A24">
        <w:rPr>
          <w:rFonts w:asciiTheme="minorHAnsi" w:hAnsiTheme="minorHAnsi" w:cstheme="minorHAnsi"/>
          <w:sz w:val="24"/>
        </w:rPr>
        <w:t xml:space="preserve"> </w:t>
      </w:r>
      <w:r w:rsidR="008103DE" w:rsidRPr="00923A24">
        <w:rPr>
          <w:rFonts w:asciiTheme="minorHAnsi" w:hAnsiTheme="minorHAnsi" w:cstheme="minorHAnsi"/>
          <w:b/>
          <w:sz w:val="24"/>
        </w:rPr>
        <w:t xml:space="preserve">– CNPJ: </w:t>
      </w:r>
      <w:r w:rsidR="00923A24" w:rsidRPr="00923A24">
        <w:rPr>
          <w:rStyle w:val="fontstyle01"/>
          <w:rFonts w:asciiTheme="minorHAnsi" w:hAnsiTheme="minorHAnsi" w:cstheme="minorHAnsi"/>
          <w:sz w:val="24"/>
          <w:szCs w:val="24"/>
        </w:rPr>
        <w:t>13.026.533/0001-94</w:t>
      </w:r>
      <w:r w:rsidR="008103DE" w:rsidRPr="00923A24">
        <w:rPr>
          <w:rFonts w:asciiTheme="minorHAnsi" w:hAnsiTheme="minorHAnsi" w:cstheme="minorHAnsi"/>
          <w:b/>
          <w:sz w:val="24"/>
        </w:rPr>
        <w:t>.</w:t>
      </w:r>
    </w:p>
    <w:p w14:paraId="64A546F7" w14:textId="2C13146C" w:rsidR="00062073" w:rsidRPr="0096493D" w:rsidRDefault="0096493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</w:t>
      </w:r>
    </w:p>
    <w:p w14:paraId="27B0CF84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6CC018E5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0C134241" w14:textId="2EBE51A4" w:rsidR="000A2F89" w:rsidRPr="00793A0A" w:rsidRDefault="002D1EC5">
      <w:pPr>
        <w:spacing w:after="0" w:line="360" w:lineRule="auto"/>
        <w:jc w:val="both"/>
        <w:rPr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Carmo do Cajuru, </w:t>
      </w:r>
      <w:r w:rsidR="00923A24">
        <w:rPr>
          <w:rFonts w:asciiTheme="minorHAnsi" w:eastAsia="Times New Roman" w:hAnsiTheme="minorHAnsi" w:cstheme="minorHAnsi"/>
          <w:sz w:val="24"/>
          <w:lang w:eastAsia="pt-BR"/>
        </w:rPr>
        <w:t>13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 w:rsidR="00923A24">
        <w:rPr>
          <w:rFonts w:asciiTheme="minorHAnsi" w:eastAsia="Times New Roman" w:hAnsiTheme="minorHAnsi" w:cstheme="minorHAnsi"/>
          <w:sz w:val="24"/>
          <w:lang w:eastAsia="pt-BR"/>
        </w:rPr>
        <w:t>outubro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2021.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1F19F75F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4233B3FB" w14:textId="77777777" w:rsidR="000A2F89" w:rsidRPr="002D1EC5" w:rsidRDefault="000A2F8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48C6E10" w14:textId="77777777" w:rsidR="000A2F89" w:rsidRPr="002D1EC5" w:rsidRDefault="000A2F89">
      <w:pPr>
        <w:rPr>
          <w:rFonts w:asciiTheme="minorHAnsi" w:hAnsiTheme="minorHAnsi" w:cstheme="minorHAnsi"/>
          <w:sz w:val="24"/>
        </w:rPr>
      </w:pPr>
    </w:p>
    <w:sectPr w:rsidR="000A2F89" w:rsidRPr="002D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D7D" w14:textId="77777777" w:rsidR="00C053FD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C053FD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3966" w14:textId="77777777" w:rsidR="00C053FD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C053FD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62073"/>
    <w:rsid w:val="000A2F89"/>
    <w:rsid w:val="00284532"/>
    <w:rsid w:val="002D1EC5"/>
    <w:rsid w:val="00793A0A"/>
    <w:rsid w:val="008103DE"/>
    <w:rsid w:val="00923A24"/>
    <w:rsid w:val="0096493D"/>
    <w:rsid w:val="00A67A15"/>
    <w:rsid w:val="00C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character" w:customStyle="1" w:styleId="fontstyle01">
    <w:name w:val="fontstyle01"/>
    <w:basedOn w:val="Fontepargpadro"/>
    <w:rsid w:val="00923A2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cp:lastPrinted>2020-01-20T13:02:00Z</cp:lastPrinted>
  <dcterms:created xsi:type="dcterms:W3CDTF">2018-09-18T13:00:00Z</dcterms:created>
  <dcterms:modified xsi:type="dcterms:W3CDTF">2021-10-13T15:36:00Z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