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A981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TERMO DE HOMOLOGAÇÃO E ADJUDICAÇÃO</w:t>
      </w:r>
    </w:p>
    <w:p w14:paraId="0E828F0F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1B6FA15" w14:textId="13D322A3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PROCESSO LICITATÓRIO Nº </w:t>
      </w:r>
      <w:r w:rsidR="00CD237D">
        <w:rPr>
          <w:rFonts w:asciiTheme="minorHAnsi" w:eastAsia="Times New Roman" w:hAnsiTheme="minorHAnsi" w:cstheme="minorHAnsi"/>
          <w:b/>
          <w:sz w:val="24"/>
          <w:lang w:eastAsia="pt-BR"/>
        </w:rPr>
        <w:t>1</w:t>
      </w:r>
      <w:r w:rsidR="004E2F42">
        <w:rPr>
          <w:rFonts w:asciiTheme="minorHAnsi" w:eastAsia="Times New Roman" w:hAnsiTheme="minorHAnsi" w:cstheme="minorHAnsi"/>
          <w:b/>
          <w:sz w:val="24"/>
          <w:lang w:eastAsia="pt-BR"/>
        </w:rPr>
        <w:t>7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23A4C3FC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02FF518C" w14:textId="4CC7617E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DISPENSA Nº 1</w:t>
      </w:r>
      <w:r w:rsidR="004E2F42">
        <w:rPr>
          <w:rFonts w:asciiTheme="minorHAnsi" w:eastAsia="Times New Roman" w:hAnsiTheme="minorHAnsi" w:cstheme="minorHAnsi"/>
          <w:b/>
          <w:sz w:val="24"/>
          <w:lang w:eastAsia="pt-BR"/>
        </w:rPr>
        <w:t>6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17E827C7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404AAE73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1ECB0957" w14:textId="77777777" w:rsidR="004E2F42" w:rsidRDefault="002D1EC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O Presidente da Câmara Municipal de Carmo do Cajuru, Minas Gerais, </w:t>
      </w:r>
      <w:r w:rsidRPr="002D1EC5">
        <w:rPr>
          <w:rFonts w:asciiTheme="minorHAnsi" w:eastAsia="Batang" w:hAnsiTheme="minorHAnsi" w:cstheme="minorHAnsi"/>
          <w:sz w:val="24"/>
          <w:lang w:eastAsia="pt-BR"/>
        </w:rPr>
        <w:t>Sebastião de Faria Gomes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, no uso de suas atribuições e de acordo com o art. 43, VI, da Lei 8.666/93, resolve HOMOLOGAR e ADJUDICAR o PROCESSO LICITATÓRIO nº </w:t>
      </w:r>
      <w:r>
        <w:rPr>
          <w:rFonts w:asciiTheme="minorHAnsi" w:eastAsia="Times New Roman" w:hAnsiTheme="minorHAnsi" w:cstheme="minorHAnsi"/>
          <w:sz w:val="24"/>
          <w:lang w:eastAsia="pt-BR"/>
        </w:rPr>
        <w:t>1</w:t>
      </w:r>
      <w:r w:rsidR="004E2F42">
        <w:rPr>
          <w:rFonts w:asciiTheme="minorHAnsi" w:eastAsia="Times New Roman" w:hAnsiTheme="minorHAnsi" w:cstheme="minorHAnsi"/>
          <w:sz w:val="24"/>
          <w:lang w:eastAsia="pt-BR"/>
        </w:rPr>
        <w:t>7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DISPENSA nº </w:t>
      </w:r>
      <w:r>
        <w:rPr>
          <w:rFonts w:asciiTheme="minorHAnsi" w:eastAsia="Times New Roman" w:hAnsiTheme="minorHAnsi" w:cstheme="minorHAnsi"/>
          <w:sz w:val="24"/>
          <w:lang w:eastAsia="pt-BR"/>
        </w:rPr>
        <w:t>1</w:t>
      </w:r>
      <w:r w:rsidR="004E2F42">
        <w:rPr>
          <w:rFonts w:asciiTheme="minorHAnsi" w:eastAsia="Times New Roman" w:hAnsiTheme="minorHAnsi" w:cstheme="minorHAnsi"/>
          <w:sz w:val="24"/>
          <w:lang w:eastAsia="pt-BR"/>
        </w:rPr>
        <w:t>6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OBJETO: </w:t>
      </w:r>
      <w:r w:rsidR="004E2F42">
        <w:rPr>
          <w:rFonts w:asciiTheme="minorHAnsi" w:eastAsia="Times New Roman" w:hAnsiTheme="minorHAnsi" w:cstheme="minorHAnsi"/>
          <w:sz w:val="24"/>
          <w:lang w:eastAsia="pt-BR"/>
        </w:rPr>
        <w:t>impressão de informativo institucional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>. Aprovo os procedimentos realizados para a contratação da</w:t>
      </w:r>
      <w:r>
        <w:rPr>
          <w:rFonts w:asciiTheme="minorHAnsi" w:eastAsia="Times New Roman" w:hAnsiTheme="minorHAnsi" w:cstheme="minorHAnsi"/>
          <w:sz w:val="24"/>
          <w:lang w:eastAsia="pt-BR"/>
        </w:rPr>
        <w:t xml:space="preserve"> licitante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</w:t>
      </w:r>
      <w:r w:rsidR="004E2F42" w:rsidRPr="004E2F42">
        <w:rPr>
          <w:rFonts w:asciiTheme="minorHAnsi" w:eastAsia="Times New Roman" w:hAnsiTheme="minorHAnsi" w:cstheme="minorHAnsi"/>
          <w:b/>
          <w:bCs/>
          <w:sz w:val="24"/>
          <w:lang w:eastAsia="pt-BR"/>
        </w:rPr>
        <w:t xml:space="preserve">GRAFICA E PAPELARIA COMETA LTDA </w:t>
      </w:r>
      <w:r w:rsidR="00793A0A" w:rsidRPr="00793A0A">
        <w:rPr>
          <w:rFonts w:asciiTheme="minorHAnsi" w:eastAsia="Times New Roman" w:hAnsiTheme="minorHAnsi" w:cstheme="minorHAnsi"/>
          <w:b/>
          <w:bCs/>
          <w:sz w:val="24"/>
          <w:lang w:eastAsia="pt-BR"/>
        </w:rPr>
        <w:t xml:space="preserve">– CNPJ: </w:t>
      </w:r>
      <w:r w:rsidR="004E2F42" w:rsidRPr="004E2F42">
        <w:rPr>
          <w:rFonts w:asciiTheme="minorHAnsi" w:eastAsia="Times New Roman" w:hAnsiTheme="minorHAnsi" w:cstheme="minorHAnsi"/>
          <w:b/>
          <w:bCs/>
          <w:sz w:val="24"/>
          <w:lang w:eastAsia="pt-BR"/>
        </w:rPr>
        <w:t>20.158.937/0001-05</w:t>
      </w:r>
      <w:r w:rsidRPr="004E2F42">
        <w:rPr>
          <w:rFonts w:asciiTheme="minorHAnsi" w:eastAsia="Times New Roman" w:hAnsiTheme="minorHAnsi" w:cstheme="minorHAnsi"/>
          <w:b/>
          <w:bCs/>
          <w:sz w:val="24"/>
          <w:lang w:eastAsia="pt-BR"/>
        </w:rPr>
        <w:t>.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</w:t>
      </w:r>
    </w:p>
    <w:p w14:paraId="126F2FCF" w14:textId="6DEE8BAB" w:rsidR="004E2F42" w:rsidRDefault="004E2F42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73710A1E" w14:textId="77777777" w:rsidR="004E2F42" w:rsidRDefault="004E2F42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184EB266" w14:textId="77777777" w:rsidR="004E2F42" w:rsidRDefault="004E2F42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0C134241" w14:textId="4E89D21E" w:rsidR="000A2F89" w:rsidRPr="00793A0A" w:rsidRDefault="002D1EC5">
      <w:pPr>
        <w:spacing w:after="0" w:line="360" w:lineRule="auto"/>
        <w:jc w:val="both"/>
        <w:rPr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Carmo do Cajuru, </w:t>
      </w:r>
      <w:r w:rsidR="004E2F42">
        <w:rPr>
          <w:rFonts w:asciiTheme="minorHAnsi" w:eastAsia="Times New Roman" w:hAnsiTheme="minorHAnsi" w:cstheme="minorHAnsi"/>
          <w:sz w:val="24"/>
          <w:lang w:eastAsia="pt-BR"/>
        </w:rPr>
        <w:t>30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</w:t>
      </w:r>
      <w:r w:rsidR="004E2F42">
        <w:rPr>
          <w:rFonts w:asciiTheme="minorHAnsi" w:eastAsia="Times New Roman" w:hAnsiTheme="minorHAnsi" w:cstheme="minorHAnsi"/>
          <w:sz w:val="24"/>
          <w:lang w:eastAsia="pt-BR"/>
        </w:rPr>
        <w:t>junho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2021.</w:t>
      </w:r>
    </w:p>
    <w:p w14:paraId="59E16E3C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384EDD99" w14:textId="1E1EC34E" w:rsidR="000A2F89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1D374F6B" w14:textId="77777777" w:rsidR="004E2F42" w:rsidRPr="002D1EC5" w:rsidRDefault="004E2F42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497FC57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15B87392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603652F9" w14:textId="77777777" w:rsidR="000A2F89" w:rsidRPr="002D1EC5" w:rsidRDefault="002D1EC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SEBASTIÃO DE FARIA GOMES</w:t>
      </w:r>
    </w:p>
    <w:p w14:paraId="1F19F75F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>Presidente da Câmara Municipal de Carmo do Cajuru, Minas Gerais</w:t>
      </w:r>
    </w:p>
    <w:p w14:paraId="4233B3FB" w14:textId="77777777" w:rsidR="000A2F89" w:rsidRPr="002D1EC5" w:rsidRDefault="000A2F8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48C6E10" w14:textId="77777777" w:rsidR="000A2F89" w:rsidRPr="002D1EC5" w:rsidRDefault="000A2F89">
      <w:pPr>
        <w:rPr>
          <w:rFonts w:asciiTheme="minorHAnsi" w:hAnsiTheme="minorHAnsi" w:cstheme="minorHAnsi"/>
          <w:sz w:val="24"/>
        </w:rPr>
      </w:pPr>
    </w:p>
    <w:sectPr w:rsidR="000A2F89" w:rsidRPr="002D1E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5D7D" w14:textId="77777777" w:rsidR="00C053FD" w:rsidRDefault="002D1EC5">
      <w:pPr>
        <w:spacing w:after="0" w:line="240" w:lineRule="auto"/>
      </w:pPr>
      <w:r>
        <w:separator/>
      </w:r>
    </w:p>
  </w:endnote>
  <w:endnote w:type="continuationSeparator" w:id="0">
    <w:p w14:paraId="29525D26" w14:textId="77777777" w:rsidR="00C053FD" w:rsidRDefault="002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768B" w14:textId="77777777" w:rsidR="000A2F89" w:rsidRDefault="002D1EC5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1" allowOverlap="1" wp14:anchorId="710A7469" wp14:editId="3920C1B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3966" w14:textId="77777777" w:rsidR="00C053FD" w:rsidRDefault="002D1EC5">
      <w:pPr>
        <w:spacing w:after="0" w:line="240" w:lineRule="auto"/>
      </w:pPr>
      <w:r>
        <w:separator/>
      </w:r>
    </w:p>
  </w:footnote>
  <w:footnote w:type="continuationSeparator" w:id="0">
    <w:p w14:paraId="27D3A688" w14:textId="77777777" w:rsidR="00C053FD" w:rsidRDefault="002D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9C8C" w14:textId="77777777" w:rsidR="000A2F89" w:rsidRDefault="002D1EC5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1" allowOverlap="1" wp14:anchorId="252B4CEA" wp14:editId="09327DA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89"/>
    <w:rsid w:val="000A2F89"/>
    <w:rsid w:val="002D1EC5"/>
    <w:rsid w:val="004E2F42"/>
    <w:rsid w:val="00793A0A"/>
    <w:rsid w:val="00C053FD"/>
    <w:rsid w:val="00C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A36"/>
  <w15:docId w15:val="{023634E8-A5C4-485D-85C3-E348972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24</cp:revision>
  <cp:lastPrinted>2020-01-20T13:02:00Z</cp:lastPrinted>
  <dcterms:created xsi:type="dcterms:W3CDTF">2018-09-18T13:00:00Z</dcterms:created>
  <dcterms:modified xsi:type="dcterms:W3CDTF">2021-06-30T13:04:00Z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