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BB93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235BA981" w14:textId="77777777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TERMO DE HOMOLOGAÇÃO E ADJUDICAÇÃO</w:t>
      </w:r>
    </w:p>
    <w:p w14:paraId="0E828F0F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41B6FA15" w14:textId="1037DC21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 xml:space="preserve">PROCESSO LICITATÓRIO Nº </w:t>
      </w:r>
      <w:r w:rsidR="00062073">
        <w:rPr>
          <w:rFonts w:asciiTheme="minorHAnsi" w:eastAsia="Times New Roman" w:hAnsiTheme="minorHAnsi" w:cstheme="minorHAnsi"/>
          <w:b/>
          <w:sz w:val="24"/>
          <w:lang w:eastAsia="pt-BR"/>
        </w:rPr>
        <w:t>1</w:t>
      </w:r>
      <w:r w:rsidR="0096493D">
        <w:rPr>
          <w:rFonts w:asciiTheme="minorHAnsi" w:eastAsia="Times New Roman" w:hAnsiTheme="minorHAnsi" w:cstheme="minorHAnsi"/>
          <w:b/>
          <w:sz w:val="24"/>
          <w:lang w:eastAsia="pt-BR"/>
        </w:rPr>
        <w:t>9</w:t>
      </w: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/2021</w:t>
      </w:r>
    </w:p>
    <w:p w14:paraId="23A4C3FC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02FF518C" w14:textId="2AC6657E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DISPENSA Nº 1</w:t>
      </w:r>
      <w:r w:rsidR="0096493D">
        <w:rPr>
          <w:rFonts w:asciiTheme="minorHAnsi" w:eastAsia="Times New Roman" w:hAnsiTheme="minorHAnsi" w:cstheme="minorHAnsi"/>
          <w:b/>
          <w:sz w:val="24"/>
          <w:lang w:eastAsia="pt-BR"/>
        </w:rPr>
        <w:t>9</w:t>
      </w: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/2021</w:t>
      </w:r>
    </w:p>
    <w:p w14:paraId="17E827C7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404AAE73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64A546F7" w14:textId="0280503D" w:rsidR="00062073" w:rsidRPr="0096493D" w:rsidRDefault="002D1EC5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O Presidente da Câmara Municipal de Carmo do Cajuru, Minas Gerais, </w:t>
      </w:r>
      <w:r w:rsidRPr="002D1EC5">
        <w:rPr>
          <w:rFonts w:asciiTheme="minorHAnsi" w:eastAsia="Batang" w:hAnsiTheme="minorHAnsi" w:cstheme="minorHAnsi"/>
          <w:sz w:val="24"/>
          <w:lang w:eastAsia="pt-BR"/>
        </w:rPr>
        <w:t>Sebastião de Faria Gomes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, no uso de suas atribuições e de acordo com o art. 43, VI, da Lei 8.666/93, resolve HOMOLOGAR e ADJUDICAR o PROCESSO LICITATÓRIO nº </w:t>
      </w:r>
      <w:r>
        <w:rPr>
          <w:rFonts w:asciiTheme="minorHAnsi" w:eastAsia="Times New Roman" w:hAnsiTheme="minorHAnsi" w:cstheme="minorHAnsi"/>
          <w:sz w:val="24"/>
          <w:lang w:eastAsia="pt-BR"/>
        </w:rPr>
        <w:t>1</w:t>
      </w:r>
      <w:r w:rsidR="0096493D">
        <w:rPr>
          <w:rFonts w:asciiTheme="minorHAnsi" w:eastAsia="Times New Roman" w:hAnsiTheme="minorHAnsi" w:cstheme="minorHAnsi"/>
          <w:sz w:val="24"/>
          <w:lang w:eastAsia="pt-BR"/>
        </w:rPr>
        <w:t>9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/2021, DISPENSA nº </w:t>
      </w:r>
      <w:r w:rsidR="00A67A15">
        <w:rPr>
          <w:rFonts w:asciiTheme="minorHAnsi" w:eastAsia="Times New Roman" w:hAnsiTheme="minorHAnsi" w:cstheme="minorHAnsi"/>
          <w:sz w:val="24"/>
          <w:lang w:eastAsia="pt-BR"/>
        </w:rPr>
        <w:t>1</w:t>
      </w:r>
      <w:r w:rsidR="0096493D">
        <w:rPr>
          <w:rFonts w:asciiTheme="minorHAnsi" w:eastAsia="Times New Roman" w:hAnsiTheme="minorHAnsi" w:cstheme="minorHAnsi"/>
          <w:sz w:val="24"/>
          <w:lang w:eastAsia="pt-BR"/>
        </w:rPr>
        <w:t>9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/2021, OBJETO: </w:t>
      </w:r>
      <w:r w:rsidR="0096493D">
        <w:rPr>
          <w:rFonts w:asciiTheme="minorHAnsi" w:eastAsia="Times New Roman" w:hAnsiTheme="minorHAnsi" w:cstheme="minorHAnsi"/>
          <w:sz w:val="24"/>
          <w:lang w:eastAsia="pt-BR"/>
        </w:rPr>
        <w:t>T</w:t>
      </w:r>
      <w:r w:rsidR="0096493D" w:rsidRPr="0096493D">
        <w:rPr>
          <w:rFonts w:asciiTheme="minorHAnsi" w:eastAsia="Times New Roman" w:hAnsiTheme="minorHAnsi" w:cstheme="minorHAnsi"/>
          <w:sz w:val="24"/>
          <w:lang w:eastAsia="pt-BR"/>
        </w:rPr>
        <w:t>inta para impressora ecotank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>. Aprovo os procedimentos realizados para a contratação da</w:t>
      </w:r>
      <w:r>
        <w:rPr>
          <w:rFonts w:asciiTheme="minorHAnsi" w:eastAsia="Times New Roman" w:hAnsiTheme="minorHAnsi" w:cstheme="minorHAnsi"/>
          <w:sz w:val="24"/>
          <w:lang w:eastAsia="pt-BR"/>
        </w:rPr>
        <w:t xml:space="preserve"> licitante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</w:t>
      </w:r>
      <w:r w:rsidR="0096493D" w:rsidRPr="0096493D">
        <w:rPr>
          <w:rFonts w:asciiTheme="minorHAnsi" w:hAnsiTheme="minorHAnsi" w:cstheme="minorHAnsi"/>
          <w:b/>
          <w:sz w:val="24"/>
        </w:rPr>
        <w:t>GTRONIC TECNOLOGIA INFORMÁTICA – 04.376.995/0001-40</w:t>
      </w:r>
      <w:r w:rsidR="0096493D">
        <w:rPr>
          <w:rFonts w:asciiTheme="minorHAnsi" w:hAnsiTheme="minorHAnsi" w:cstheme="minorHAnsi"/>
          <w:sz w:val="20"/>
          <w:szCs w:val="20"/>
        </w:rPr>
        <w:t>.</w:t>
      </w:r>
    </w:p>
    <w:p w14:paraId="27B0CF84" w14:textId="77777777" w:rsidR="00062073" w:rsidRDefault="00062073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lang w:eastAsia="pt-BR"/>
        </w:rPr>
      </w:pPr>
    </w:p>
    <w:p w14:paraId="6CC018E5" w14:textId="77777777" w:rsidR="00062073" w:rsidRDefault="00062073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lang w:eastAsia="pt-BR"/>
        </w:rPr>
      </w:pPr>
    </w:p>
    <w:p w14:paraId="0C134241" w14:textId="5AE90388" w:rsidR="000A2F89" w:rsidRPr="00793A0A" w:rsidRDefault="002D1EC5">
      <w:pPr>
        <w:spacing w:after="0" w:line="360" w:lineRule="auto"/>
        <w:jc w:val="both"/>
        <w:rPr>
          <w:sz w:val="20"/>
          <w:szCs w:val="20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Carmo do Cajuru, </w:t>
      </w:r>
      <w:r w:rsidR="0096493D">
        <w:rPr>
          <w:rFonts w:asciiTheme="minorHAnsi" w:eastAsia="Times New Roman" w:hAnsiTheme="minorHAnsi" w:cstheme="minorHAnsi"/>
          <w:sz w:val="24"/>
          <w:lang w:eastAsia="pt-BR"/>
        </w:rPr>
        <w:t>19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de </w:t>
      </w:r>
      <w:r w:rsidR="00062073">
        <w:rPr>
          <w:rFonts w:asciiTheme="minorHAnsi" w:eastAsia="Times New Roman" w:hAnsiTheme="minorHAnsi" w:cstheme="minorHAnsi"/>
          <w:sz w:val="24"/>
          <w:lang w:eastAsia="pt-BR"/>
        </w:rPr>
        <w:t>j</w:t>
      </w:r>
      <w:r w:rsidR="0096493D">
        <w:rPr>
          <w:rFonts w:asciiTheme="minorHAnsi" w:eastAsia="Times New Roman" w:hAnsiTheme="minorHAnsi" w:cstheme="minorHAnsi"/>
          <w:sz w:val="24"/>
          <w:lang w:eastAsia="pt-BR"/>
        </w:rPr>
        <w:t>ulho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de 2021.</w:t>
      </w:r>
    </w:p>
    <w:p w14:paraId="59E16E3C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384EDD99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4497FC57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lang w:eastAsia="pt-BR"/>
        </w:rPr>
      </w:pPr>
    </w:p>
    <w:p w14:paraId="15B87392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lang w:eastAsia="pt-BR"/>
        </w:rPr>
      </w:pPr>
    </w:p>
    <w:p w14:paraId="603652F9" w14:textId="77777777" w:rsidR="000A2F89" w:rsidRPr="002D1EC5" w:rsidRDefault="002D1EC5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SEBASTIÃO DE FARIA GOMES</w:t>
      </w:r>
    </w:p>
    <w:p w14:paraId="1F19F75F" w14:textId="77777777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>Presidente da Câmara Municipal de Carmo do Cajuru, Minas Gerais</w:t>
      </w:r>
    </w:p>
    <w:p w14:paraId="4233B3FB" w14:textId="77777777" w:rsidR="000A2F89" w:rsidRPr="002D1EC5" w:rsidRDefault="000A2F89">
      <w:pPr>
        <w:spacing w:after="0" w:line="24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548C6E10" w14:textId="77777777" w:rsidR="000A2F89" w:rsidRPr="002D1EC5" w:rsidRDefault="000A2F89">
      <w:pPr>
        <w:rPr>
          <w:rFonts w:asciiTheme="minorHAnsi" w:hAnsiTheme="minorHAnsi" w:cstheme="minorHAnsi"/>
          <w:sz w:val="24"/>
        </w:rPr>
      </w:pPr>
    </w:p>
    <w:sectPr w:rsidR="000A2F89" w:rsidRPr="002D1EC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5D7D" w14:textId="77777777" w:rsidR="00C053FD" w:rsidRDefault="002D1EC5">
      <w:pPr>
        <w:spacing w:after="0" w:line="240" w:lineRule="auto"/>
      </w:pPr>
      <w:r>
        <w:separator/>
      </w:r>
    </w:p>
  </w:endnote>
  <w:endnote w:type="continuationSeparator" w:id="0">
    <w:p w14:paraId="29525D26" w14:textId="77777777" w:rsidR="00C053FD" w:rsidRDefault="002D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768B" w14:textId="77777777" w:rsidR="000A2F89" w:rsidRDefault="002D1EC5">
    <w:pPr>
      <w:pStyle w:val="Rodap"/>
    </w:pPr>
    <w:r>
      <w:rPr>
        <w:noProof/>
      </w:rPr>
      <w:drawing>
        <wp:anchor distT="0" distB="9525" distL="114300" distR="123190" simplePos="0" relativeHeight="3" behindDoc="1" locked="0" layoutInCell="1" allowOverlap="1" wp14:anchorId="710A7469" wp14:editId="3920C1B4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3966" w14:textId="77777777" w:rsidR="00C053FD" w:rsidRDefault="002D1EC5">
      <w:pPr>
        <w:spacing w:after="0" w:line="240" w:lineRule="auto"/>
      </w:pPr>
      <w:r>
        <w:separator/>
      </w:r>
    </w:p>
  </w:footnote>
  <w:footnote w:type="continuationSeparator" w:id="0">
    <w:p w14:paraId="27D3A688" w14:textId="77777777" w:rsidR="00C053FD" w:rsidRDefault="002D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9C8C" w14:textId="77777777" w:rsidR="000A2F89" w:rsidRDefault="002D1EC5">
    <w:pPr>
      <w:pStyle w:val="Cabealho"/>
    </w:pPr>
    <w:r>
      <w:rPr>
        <w:noProof/>
      </w:rPr>
      <w:drawing>
        <wp:anchor distT="0" distB="0" distL="114300" distR="123190" simplePos="0" relativeHeight="2" behindDoc="1" locked="0" layoutInCell="1" allowOverlap="1" wp14:anchorId="252B4CEA" wp14:editId="09327DA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F89"/>
    <w:rsid w:val="00062073"/>
    <w:rsid w:val="000A2F89"/>
    <w:rsid w:val="00284532"/>
    <w:rsid w:val="002D1EC5"/>
    <w:rsid w:val="00793A0A"/>
    <w:rsid w:val="0096493D"/>
    <w:rsid w:val="00A67A15"/>
    <w:rsid w:val="00C0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FA36"/>
  <w15:docId w15:val="{023634E8-A5C4-485D-85C3-E3489724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qFormat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100</Words>
  <Characters>540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26</cp:revision>
  <cp:lastPrinted>2020-01-20T13:02:00Z</cp:lastPrinted>
  <dcterms:created xsi:type="dcterms:W3CDTF">2018-09-18T13:00:00Z</dcterms:created>
  <dcterms:modified xsi:type="dcterms:W3CDTF">2021-07-15T16:26:00Z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