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D32191">
        <w:rPr>
          <w:rFonts w:ascii="Verdana" w:hAnsi="Verdana"/>
          <w:b/>
          <w:bCs/>
          <w:sz w:val="24"/>
          <w:szCs w:val="24"/>
        </w:rPr>
        <w:t>7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E149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Digníssima </w:t>
      </w:r>
      <w:r w:rsidR="00D32191">
        <w:rPr>
          <w:rFonts w:ascii="Verdana" w:hAnsi="Verdana"/>
          <w:sz w:val="24"/>
          <w:szCs w:val="24"/>
        </w:rPr>
        <w:t>Delegado de Polícia Civil</w:t>
      </w:r>
      <w:proofErr w:type="gramEnd"/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2191" w:rsidRPr="00D32191" w:rsidRDefault="00D32191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D32191">
        <w:rPr>
          <w:rFonts w:ascii="Verdana" w:hAnsi="Verdana" w:cs="Tahoma"/>
          <w:b/>
          <w:bCs/>
          <w:sz w:val="24"/>
          <w:szCs w:val="24"/>
        </w:rPr>
        <w:t>A</w:t>
      </w:r>
      <w:r>
        <w:rPr>
          <w:rFonts w:ascii="Verdana" w:hAnsi="Verdana" w:cs="Tahoma"/>
          <w:b/>
          <w:bCs/>
          <w:sz w:val="24"/>
          <w:szCs w:val="24"/>
        </w:rPr>
        <w:t xml:space="preserve">o </w:t>
      </w:r>
      <w:bookmarkStart w:id="0" w:name="_GoBack"/>
      <w:bookmarkEnd w:id="0"/>
      <w:r w:rsidRPr="00D32191">
        <w:rPr>
          <w:rFonts w:ascii="Verdana" w:hAnsi="Verdana" w:cs="Tahoma"/>
          <w:b/>
          <w:bCs/>
          <w:sz w:val="24"/>
          <w:szCs w:val="24"/>
        </w:rPr>
        <w:t xml:space="preserve">Dr. </w:t>
      </w:r>
    </w:p>
    <w:p w:rsidR="00D32191" w:rsidRPr="00D32191" w:rsidRDefault="00D32191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D32191">
        <w:rPr>
          <w:rFonts w:ascii="Verdana" w:hAnsi="Verdana" w:cs="Tahoma"/>
          <w:b/>
          <w:bCs/>
          <w:sz w:val="24"/>
          <w:szCs w:val="24"/>
        </w:rPr>
        <w:t>Wesley Amaral de Castro</w:t>
      </w:r>
    </w:p>
    <w:p w:rsidR="00D32191" w:rsidRPr="00D32191" w:rsidRDefault="00D32191" w:rsidP="00D32191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D32191">
        <w:rPr>
          <w:rFonts w:ascii="Verdana" w:hAnsi="Verdana" w:cs="Tahoma"/>
          <w:b/>
          <w:bCs/>
          <w:sz w:val="24"/>
          <w:szCs w:val="24"/>
        </w:rPr>
        <w:t xml:space="preserve">DD. Delegado de Polícia </w:t>
      </w:r>
      <w:proofErr w:type="gramStart"/>
      <w:r w:rsidRPr="00D32191">
        <w:rPr>
          <w:rFonts w:ascii="Verdana" w:hAnsi="Verdana" w:cs="Tahoma"/>
          <w:b/>
          <w:bCs/>
          <w:sz w:val="24"/>
          <w:szCs w:val="24"/>
        </w:rPr>
        <w:t>Civil</w:t>
      </w:r>
      <w:proofErr w:type="gramEnd"/>
    </w:p>
    <w:p w:rsidR="00F3769C" w:rsidRPr="00050364" w:rsidRDefault="00D32191" w:rsidP="00D32191">
      <w:pPr>
        <w:spacing w:after="0" w:line="240" w:lineRule="auto"/>
        <w:jc w:val="both"/>
      </w:pPr>
      <w:r w:rsidRPr="00D32191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2" w:rsidRDefault="00A848A2" w:rsidP="00724934">
      <w:r>
        <w:separator/>
      </w:r>
    </w:p>
  </w:endnote>
  <w:endnote w:type="continuationSeparator" w:id="0">
    <w:p w:rsidR="00A848A2" w:rsidRDefault="00A848A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2" w:rsidRDefault="00A848A2" w:rsidP="00724934">
      <w:r>
        <w:separator/>
      </w:r>
    </w:p>
  </w:footnote>
  <w:footnote w:type="continuationSeparator" w:id="0">
    <w:p w:rsidR="00A848A2" w:rsidRDefault="00A848A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A848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246A3D"/>
    <w:rsid w:val="002E13FF"/>
    <w:rsid w:val="00521C9B"/>
    <w:rsid w:val="00724934"/>
    <w:rsid w:val="00803E28"/>
    <w:rsid w:val="00A848A2"/>
    <w:rsid w:val="00B00821"/>
    <w:rsid w:val="00B45362"/>
    <w:rsid w:val="00D32191"/>
    <w:rsid w:val="00E25962"/>
    <w:rsid w:val="00ED1CA8"/>
    <w:rsid w:val="00ED354E"/>
    <w:rsid w:val="00EE149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2019-01-03T15:23:00Z</cp:lastPrinted>
  <dcterms:created xsi:type="dcterms:W3CDTF">2019-01-03T15:24:00Z</dcterms:created>
  <dcterms:modified xsi:type="dcterms:W3CDTF">2019-01-03T15:24:00Z</dcterms:modified>
</cp:coreProperties>
</file>