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b/>
          <w:bCs/>
        </w:rPr>
        <w:t xml:space="preserve">Ofício n°..........:  </w:t>
      </w:r>
      <w:r>
        <w:rPr>
          <w:rFonts w:ascii="Verdana" w:hAnsi="Verdana"/>
          <w:b/>
          <w:bCs/>
        </w:rPr>
        <w:t>005</w:t>
      </w:r>
      <w:r>
        <w:rPr>
          <w:rFonts w:ascii="Verdana" w:hAnsi="Verdana"/>
          <w:b/>
          <w:bCs/>
        </w:rPr>
        <w:t>/2019</w:t>
      </w:r>
    </w:p>
    <w:p>
      <w:pPr>
        <w:pStyle w:val="Normal"/>
        <w:spacing w:lineRule="auto" w:line="240" w:before="0" w:after="0"/>
        <w:jc w:val="both"/>
        <w:rPr>
          <w:rFonts w:ascii="Verdana" w:hAnsi="Verdana" w:cs="Tahoma"/>
          <w:b/>
          <w:b/>
          <w:bCs/>
        </w:rPr>
      </w:pPr>
      <w:r>
        <w:rPr>
          <w:rFonts w:cs="Tahoma" w:ascii="Verdana" w:hAnsi="Verdana"/>
          <w:b/>
          <w:bCs/>
        </w:rPr>
        <w:t>Serviço............: Gabinete do Vereador Rodrigo Eustáquio Sales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b/>
          <w:bCs/>
        </w:rPr>
        <w:t>Natureza.........:  Solicitação</w:t>
      </w:r>
    </w:p>
    <w:p>
      <w:pPr>
        <w:pStyle w:val="Ttulo2"/>
        <w:spacing w:lineRule="auto" w:line="240" w:before="0" w:after="200"/>
        <w:jc w:val="both"/>
        <w:rPr/>
      </w:pPr>
      <w:r>
        <w:rPr>
          <w:rFonts w:ascii="Verdana" w:hAnsi="Verdana"/>
          <w:color w:val="auto"/>
          <w:sz w:val="22"/>
          <w:szCs w:val="22"/>
        </w:rPr>
        <w:t xml:space="preserve">Data................: </w:t>
      </w:r>
      <w:r>
        <w:rPr>
          <w:rFonts w:ascii="Verdana" w:hAnsi="Verdana"/>
          <w:color w:val="auto"/>
          <w:sz w:val="22"/>
          <w:szCs w:val="22"/>
        </w:rPr>
        <w:t>16</w:t>
      </w:r>
      <w:r>
        <w:rPr>
          <w:rFonts w:ascii="Verdana" w:hAnsi="Verdana"/>
          <w:color w:val="auto"/>
          <w:sz w:val="22"/>
          <w:szCs w:val="22"/>
        </w:rPr>
        <w:t xml:space="preserve"> de janeiro de 2019.</w:t>
      </w:r>
    </w:p>
    <w:p>
      <w:pPr>
        <w:pStyle w:val="Normal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360" w:before="0" w:after="0"/>
        <w:ind w:firstLine="567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/>
      </w:pPr>
      <w:r>
        <w:rPr>
          <w:rFonts w:ascii="Verdana" w:hAnsi="Verdana"/>
        </w:rPr>
        <w:tab/>
        <w:t xml:space="preserve">O Vereador que o abaixo subscreve, no uso de sua função fiscalizadora, vem por meio deste à ilustre presença de Vossa Excelência, </w:t>
      </w:r>
      <w:r>
        <w:rPr>
          <w:rFonts w:ascii="Verdana" w:hAnsi="Verdana"/>
        </w:rPr>
        <w:t xml:space="preserve">considerando inúmeros questionamentos recebidos em nosso gabinete parlamentar, reiterar questionamento exposado no ofício n. 001/2019 </w:t>
      </w:r>
      <w:r>
        <w:rPr>
          <w:rFonts w:ascii="Verdana" w:hAnsi="Verdana"/>
        </w:rPr>
        <w:t>(07/01/2019 – Gabinete do Vereador Rodrigo Eustáquio Sales)</w:t>
      </w:r>
      <w:r>
        <w:rPr>
          <w:rFonts w:ascii="Verdana" w:hAnsi="Verdana"/>
        </w:rPr>
        <w:t>, de nossa lavra.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/>
      </w:pPr>
      <w:r>
        <w:rPr>
          <w:rFonts w:ascii="Verdana" w:hAnsi="Verdana"/>
        </w:rPr>
        <w:tab/>
        <w:t xml:space="preserve">Reiteramos o questionamento nos seguintes moldes: 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/>
        </w:rPr>
      </w:pPr>
      <w:r>
        <w:rPr/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/>
      </w:pPr>
      <w:r>
        <w:rPr>
          <w:rFonts w:ascii="Verdana" w:hAnsi="Verdana"/>
        </w:rPr>
        <w:tab/>
        <w:t xml:space="preserve">(a) considerando os inúmeros programas de governo, que desenvolvem-se em diversas legislaturas, </w:t>
      </w:r>
      <w:r>
        <w:rPr>
          <w:rFonts w:ascii="Verdana" w:hAnsi="Verdana"/>
          <w:b/>
          <w:bCs/>
        </w:rPr>
        <w:t>qual será o prazo máximo para implementação efetiva do transporte coletivo público em nosso município?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/>
        </w:rPr>
      </w:pPr>
      <w:r>
        <w:rPr/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/>
      </w:pPr>
      <w:r>
        <w:rPr>
          <w:rFonts w:ascii="Verdana" w:hAnsi="Verdana"/>
        </w:rPr>
        <w:tab/>
        <w:t xml:space="preserve">(b) considerando que os programas de governo anunciados se tornam verdadeiros compromissos com a sociedade, </w:t>
      </w:r>
      <w:r>
        <w:rPr>
          <w:rFonts w:ascii="Verdana" w:hAnsi="Verdana"/>
          <w:b/>
          <w:bCs/>
        </w:rPr>
        <w:t>quais etapas já foram efetivamente implementadas para prestação do serviço em nosso município?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/>
        </w:rPr>
      </w:pPr>
      <w:r>
        <w:rPr/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 w:cs="Arial"/>
        </w:rPr>
      </w:pPr>
      <w:r>
        <w:rPr>
          <w:rFonts w:ascii="Verdana" w:hAnsi="Verdana"/>
        </w:rPr>
        <w:tab/>
        <w:t>Certo de sua colaboração e pronto atendimento, desde já agradeço e aprovei</w:t>
      </w:r>
      <w:bookmarkStart w:id="0" w:name="_GoBack"/>
      <w:bookmarkEnd w:id="0"/>
      <w:r>
        <w:rPr>
          <w:rFonts w:ascii="Verdana" w:hAnsi="Verdana"/>
        </w:rPr>
        <w:t>to para ressaltar elevado protesto de estima e consideração.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tabs>
          <w:tab w:val="left" w:pos="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ab/>
        <w:t>Atenciosamente,</w:t>
      </w:r>
    </w:p>
    <w:p>
      <w:pPr>
        <w:pStyle w:val="BodyText2"/>
        <w:spacing w:lineRule="auto" w:line="360" w:before="0"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Rodrigo Eustáquio Sales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 w:val="false"/>
          <w:bCs w:val="false"/>
        </w:rPr>
        <w:t>Vereador</w:t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before="0" w:after="0"/>
        <w:rPr/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>Ao Exm° Sr.</w:t>
      </w:r>
    </w:p>
    <w:p>
      <w:pPr>
        <w:pStyle w:val="Normal"/>
        <w:spacing w:before="0" w:after="0"/>
        <w:rPr>
          <w:rFonts w:ascii="Verdana" w:hAnsi="Verdana" w:cs="Tlwg Typo"/>
          <w:b/>
          <w:b/>
          <w:bCs/>
          <w:color w:val="000000"/>
          <w:sz w:val="20"/>
          <w:szCs w:val="20"/>
        </w:rPr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>Edson de Souza Vilela</w:t>
      </w:r>
    </w:p>
    <w:p>
      <w:pPr>
        <w:pStyle w:val="Normal"/>
        <w:spacing w:before="0" w:after="0"/>
        <w:rPr>
          <w:rFonts w:ascii="Verdana" w:hAnsi="Verdana" w:cs="Tlwg Typo"/>
          <w:b/>
          <w:b/>
          <w:bCs/>
          <w:color w:val="000000"/>
          <w:sz w:val="20"/>
          <w:szCs w:val="20"/>
        </w:rPr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>DD. Prefeito Municipal</w:t>
      </w:r>
    </w:p>
    <w:p>
      <w:pPr>
        <w:pStyle w:val="Normal"/>
        <w:spacing w:before="0" w:after="0"/>
        <w:rPr/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>Carmo do Cajur</w:t>
      </w:r>
      <w:r>
        <w:rPr>
          <w:rFonts w:cs="Tlwg Typo" w:ascii="Verdana" w:hAnsi="Verdana"/>
          <w:b/>
          <w:bCs/>
          <w:color w:val="000000"/>
          <w:sz w:val="20"/>
          <w:szCs w:val="20"/>
        </w:rPr>
        <w:t>u, Minas Gerais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23190" simplePos="0" locked="0" layoutInCell="1" allowOverlap="1" relativeHeight="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51d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76ba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df76ba"/>
    <w:rPr>
      <w:rFonts w:ascii="Calibri" w:hAnsi="Calibri" w:eastAsia="Calibri" w:cs="Times New Roman"/>
      <w:sz w:val="22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df76ba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df76ba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LibreOffice/6.0.7.3$Windows_X86_64 LibreOffice_project/dc89aa7a9eabfd848af146d5086077aeed2ae4a5</Application>
  <Pages>1</Pages>
  <Words>169</Words>
  <Characters>1094</Characters>
  <CharactersWithSpaces>1256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2019-01-07T12:02:00Z</dcterms:created>
  <dc:creator>User</dc:creator>
  <dc:description/>
  <dc:language>pt-BR</dc:language>
  <cp:lastModifiedBy/>
  <cp:lastPrinted>2019-01-16T08:46:17Z</cp:lastPrinted>
  <dcterms:modified xsi:type="dcterms:W3CDTF">2019-01-16T08:46:20Z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