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63282" w14:textId="50E15DB4" w:rsidR="00A70078" w:rsidRPr="00B90DA0" w:rsidRDefault="00A70078" w:rsidP="00820C2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820C28">
        <w:rPr>
          <w:rFonts w:ascii="Verdana" w:hAnsi="Verdana" w:cs="Arial"/>
          <w:b/>
        </w:rPr>
        <w:t>6</w:t>
      </w:r>
      <w:r w:rsidR="00DC0320">
        <w:rPr>
          <w:rFonts w:ascii="Verdana" w:hAnsi="Verdana" w:cs="Arial"/>
          <w:b/>
        </w:rPr>
        <w:t>3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</w:t>
      </w:r>
      <w:r w:rsidR="00820C28">
        <w:rPr>
          <w:rFonts w:ascii="Verdana" w:hAnsi="Verdana" w:cs="Arial"/>
          <w:b/>
        </w:rPr>
        <w:t>1</w:t>
      </w:r>
    </w:p>
    <w:p w14:paraId="7C2C8F9F" w14:textId="77777777" w:rsidR="00A70078" w:rsidRPr="00B90DA0" w:rsidRDefault="00A70078" w:rsidP="00820C28">
      <w:pPr>
        <w:spacing w:after="0" w:line="240" w:lineRule="auto"/>
        <w:jc w:val="both"/>
        <w:rPr>
          <w:rFonts w:ascii="Verdana" w:hAnsi="Verdana" w:cs="Arial"/>
        </w:rPr>
      </w:pPr>
    </w:p>
    <w:p w14:paraId="548EC444" w14:textId="3602FAC4" w:rsidR="00A70078" w:rsidRDefault="00A70078" w:rsidP="00820C28">
      <w:pPr>
        <w:spacing w:after="0" w:line="24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E03D74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 xml:space="preserve">requerer </w:t>
      </w:r>
      <w:r w:rsidRPr="00B90DA0">
        <w:rPr>
          <w:rFonts w:ascii="Verdana" w:hAnsi="Verdana" w:cs="Tahoma"/>
          <w:b/>
          <w:i/>
          <w:iCs/>
        </w:rPr>
        <w:t xml:space="preserve">do Prefeito Municipal, Sr. </w:t>
      </w:r>
      <w:r>
        <w:rPr>
          <w:rFonts w:ascii="Verdana" w:hAnsi="Verdana" w:cs="Tahoma"/>
          <w:b/>
          <w:i/>
          <w:iCs/>
        </w:rPr>
        <w:t>Edson de Souza Vilela</w:t>
      </w:r>
      <w:r w:rsidRPr="00B90DA0">
        <w:rPr>
          <w:rFonts w:ascii="Verdana" w:hAnsi="Verdana" w:cs="Tahoma"/>
          <w:b/>
          <w:i/>
          <w:iCs/>
        </w:rPr>
        <w:t>, que se dig</w:t>
      </w:r>
      <w:r>
        <w:rPr>
          <w:rFonts w:ascii="Verdana" w:hAnsi="Verdana" w:cs="Tahoma"/>
          <w:b/>
          <w:i/>
          <w:iCs/>
        </w:rPr>
        <w:t xml:space="preserve">ne determinar </w:t>
      </w:r>
      <w:r w:rsidR="00DC0320">
        <w:rPr>
          <w:rFonts w:ascii="Verdana" w:hAnsi="Verdana" w:cs="Tahoma"/>
          <w:b/>
          <w:i/>
          <w:iCs/>
        </w:rPr>
        <w:t>o cumprimento da Lei Municipal nº 2.820, de 03 de fevereiro de 2021, que</w:t>
      </w:r>
      <w:r w:rsidR="00DC0320" w:rsidRPr="00DC0320">
        <w:rPr>
          <w:rFonts w:ascii="Verdana" w:hAnsi="Verdana" w:cs="Tahoma"/>
          <w:b/>
          <w:i/>
          <w:iCs/>
        </w:rPr>
        <w:t xml:space="preserve"> </w:t>
      </w:r>
      <w:r w:rsidR="00DC0320">
        <w:rPr>
          <w:rFonts w:ascii="Verdana" w:hAnsi="Verdana" w:cs="Tahoma"/>
          <w:b/>
          <w:i/>
          <w:iCs/>
        </w:rPr>
        <w:t>d</w:t>
      </w:r>
      <w:r w:rsidR="00DC0320" w:rsidRPr="00DC0320">
        <w:rPr>
          <w:rFonts w:ascii="Verdana" w:hAnsi="Verdana"/>
          <w:b/>
          <w:i/>
        </w:rPr>
        <w:t>ispõe sobre a transmissão das reuniões dos Conselhos Municipais na página oficial da Prefeitura na internet</w:t>
      </w:r>
      <w:r w:rsidRPr="00EC0007">
        <w:rPr>
          <w:rFonts w:ascii="Verdana" w:hAnsi="Verdana" w:cs="Tahoma"/>
          <w:b/>
          <w:i/>
          <w:iCs/>
        </w:rPr>
        <w:t>.</w:t>
      </w:r>
    </w:p>
    <w:p w14:paraId="4739401E" w14:textId="77777777" w:rsidR="00820C28" w:rsidRPr="00EC0007" w:rsidRDefault="00820C28" w:rsidP="00820C28">
      <w:pPr>
        <w:spacing w:after="0" w:line="240" w:lineRule="auto"/>
        <w:ind w:firstLine="708"/>
        <w:jc w:val="both"/>
        <w:rPr>
          <w:rFonts w:ascii="Verdana" w:hAnsi="Verdana" w:cs="Arial"/>
          <w:b/>
          <w:i/>
        </w:rPr>
      </w:pPr>
    </w:p>
    <w:p w14:paraId="040C4823" w14:textId="77777777" w:rsidR="00A70078" w:rsidRPr="00B90DA0" w:rsidRDefault="00A70078" w:rsidP="00820C2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66381B9D" w14:textId="77777777" w:rsidR="00A70078" w:rsidRPr="00B90DA0" w:rsidRDefault="00A70078" w:rsidP="00820C28">
      <w:pPr>
        <w:spacing w:after="0" w:line="240" w:lineRule="auto"/>
        <w:jc w:val="both"/>
        <w:rPr>
          <w:rFonts w:ascii="Verdana" w:hAnsi="Verdana" w:cs="Arial"/>
        </w:rPr>
      </w:pPr>
    </w:p>
    <w:p w14:paraId="11883905" w14:textId="78BB39EF" w:rsidR="00316962" w:rsidRDefault="00316962" w:rsidP="00820C28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</w:t>
      </w:r>
      <w:r w:rsidR="00E03D74">
        <w:rPr>
          <w:rFonts w:ascii="Verdana" w:hAnsi="Verdana" w:cs="Arial"/>
        </w:rPr>
        <w:t>requerimento</w:t>
      </w:r>
      <w:r>
        <w:rPr>
          <w:rFonts w:ascii="Verdana" w:hAnsi="Verdana" w:cs="Arial"/>
        </w:rPr>
        <w:t xml:space="preserve"> tem por objetivo </w:t>
      </w:r>
      <w:r w:rsidR="00E03D74">
        <w:rPr>
          <w:rFonts w:ascii="Verdana" w:hAnsi="Verdana" w:cs="Arial"/>
        </w:rPr>
        <w:t xml:space="preserve">solicitar do Chefe do Poder Executivo Municipal o </w:t>
      </w:r>
      <w:r w:rsidR="00DC0320">
        <w:rPr>
          <w:rFonts w:ascii="Verdana" w:hAnsi="Verdana" w:cs="Arial"/>
        </w:rPr>
        <w:t>cumprimento de lei municipal para efetivar</w:t>
      </w:r>
      <w:r w:rsidR="00DC0320" w:rsidRPr="00DC0320">
        <w:rPr>
          <w:rFonts w:ascii="Verdana" w:hAnsi="Verdana" w:cs="Arial"/>
          <w:bCs/>
          <w:iCs/>
        </w:rPr>
        <w:t xml:space="preserve"> </w:t>
      </w:r>
      <w:r w:rsidR="00DC0320" w:rsidRPr="00DC0320">
        <w:rPr>
          <w:rFonts w:ascii="Verdana" w:hAnsi="Verdana"/>
          <w:bCs/>
          <w:iCs/>
        </w:rPr>
        <w:t>a transmissão das reuniões dos Conselhos Municipais na página oficial da Prefeitura na internet</w:t>
      </w:r>
      <w:r w:rsidR="00103DC4" w:rsidRPr="00CE4D98">
        <w:rPr>
          <w:rFonts w:ascii="Verdana" w:hAnsi="Verdana" w:cs="Arial"/>
        </w:rPr>
        <w:t>.</w:t>
      </w:r>
    </w:p>
    <w:p w14:paraId="32002645" w14:textId="77777777" w:rsidR="00822BF1" w:rsidRDefault="00822BF1" w:rsidP="00820C28">
      <w:pPr>
        <w:spacing w:after="0" w:line="240" w:lineRule="auto"/>
        <w:jc w:val="both"/>
        <w:rPr>
          <w:rFonts w:ascii="Verdana" w:hAnsi="Verdana" w:cs="Arial"/>
        </w:rPr>
      </w:pPr>
    </w:p>
    <w:p w14:paraId="4AC8FA69" w14:textId="47C24840" w:rsidR="00822BF1" w:rsidRPr="00582C25" w:rsidRDefault="00822BF1" w:rsidP="00820C28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É importante registrar que</w:t>
      </w:r>
      <w:r w:rsidR="00DC0320">
        <w:rPr>
          <w:rFonts w:ascii="Verdana" w:hAnsi="Verdana" w:cs="Arial"/>
        </w:rPr>
        <w:t xml:space="preserve"> a supracitada Lei Municipal nº 2.820/2021 está em perfeita vigência, e seu descumprimento pode, em tese, configurar crime de responsabilidade sujeito a julgamento pelo Poder Judiciário, nos exatos termos do disposto no art. 1º, inciso </w:t>
      </w:r>
      <w:r w:rsidR="00536BE8">
        <w:rPr>
          <w:rFonts w:ascii="Verdana" w:hAnsi="Verdana" w:cs="Arial"/>
        </w:rPr>
        <w:t>XIV do Decreto-Lei nº 201, de 27 de fevereiro de 1967</w:t>
      </w:r>
      <w:r>
        <w:rPr>
          <w:rFonts w:ascii="Verdana" w:hAnsi="Verdana" w:cs="Arial"/>
          <w:u w:color="1155CC"/>
        </w:rPr>
        <w:t>.</w:t>
      </w:r>
    </w:p>
    <w:p w14:paraId="1B3B63B7" w14:textId="77777777" w:rsidR="00316962" w:rsidRDefault="00316962" w:rsidP="00820C28">
      <w:pPr>
        <w:spacing w:after="0" w:line="240" w:lineRule="auto"/>
        <w:jc w:val="both"/>
        <w:rPr>
          <w:rFonts w:ascii="Verdana" w:hAnsi="Verdana" w:cs="Arial"/>
        </w:rPr>
      </w:pPr>
    </w:p>
    <w:p w14:paraId="506D2797" w14:textId="28A01E30" w:rsidR="00822BF1" w:rsidRDefault="00822BF1" w:rsidP="00820C28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Sendo assim</w:t>
      </w:r>
      <w:r w:rsidR="00820C28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pedimos seja a matéria tratada com máxima urgência.</w:t>
      </w:r>
    </w:p>
    <w:p w14:paraId="0694A9F8" w14:textId="77777777" w:rsidR="00822BF1" w:rsidRDefault="00822BF1" w:rsidP="00820C28">
      <w:pPr>
        <w:spacing w:after="0" w:line="240" w:lineRule="auto"/>
        <w:jc w:val="both"/>
        <w:rPr>
          <w:rFonts w:ascii="Verdana" w:hAnsi="Verdana" w:cs="Arial"/>
        </w:rPr>
      </w:pPr>
    </w:p>
    <w:p w14:paraId="0E68F877" w14:textId="77777777" w:rsidR="00A70078" w:rsidRDefault="00A70078" w:rsidP="00820C28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 colegas deste Poder, e em conjunto com sua assessoria técnica, realize estudo de viabilidade de se concretizar este pedido.</w:t>
      </w:r>
    </w:p>
    <w:p w14:paraId="6C109F6E" w14:textId="215D54FC" w:rsidR="00CE4D98" w:rsidRDefault="00CE4D98" w:rsidP="00820C28">
      <w:pPr>
        <w:spacing w:after="0" w:line="240" w:lineRule="auto"/>
        <w:jc w:val="both"/>
        <w:rPr>
          <w:rFonts w:ascii="Verdana" w:hAnsi="Verdana" w:cs="Arial"/>
        </w:rPr>
      </w:pPr>
    </w:p>
    <w:p w14:paraId="1491FF39" w14:textId="77777777" w:rsidR="00820C28" w:rsidRDefault="00820C28" w:rsidP="00820C28">
      <w:pPr>
        <w:spacing w:after="0" w:line="240" w:lineRule="auto"/>
        <w:jc w:val="both"/>
        <w:rPr>
          <w:rFonts w:ascii="Verdana" w:hAnsi="Verdana" w:cs="Arial"/>
        </w:rPr>
      </w:pPr>
    </w:p>
    <w:p w14:paraId="54C133A0" w14:textId="7D3D729D" w:rsidR="00A70078" w:rsidRPr="00B90DA0" w:rsidRDefault="00A70078" w:rsidP="00820C28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536BE8">
        <w:rPr>
          <w:rFonts w:ascii="Verdana" w:hAnsi="Verdana" w:cs="Arial"/>
        </w:rPr>
        <w:t>21</w:t>
      </w:r>
      <w:r w:rsidRPr="00B90DA0">
        <w:rPr>
          <w:rFonts w:ascii="Verdana" w:hAnsi="Verdana" w:cs="Arial"/>
        </w:rPr>
        <w:t xml:space="preserve"> de </w:t>
      </w:r>
      <w:r w:rsidR="00820C28">
        <w:rPr>
          <w:rFonts w:ascii="Verdana" w:hAnsi="Verdana" w:cs="Arial"/>
        </w:rPr>
        <w:t>dezembro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</w:t>
      </w:r>
      <w:r w:rsidR="00820C28">
        <w:rPr>
          <w:rFonts w:ascii="Verdana" w:hAnsi="Verdana" w:cs="Arial"/>
        </w:rPr>
        <w:t>1</w:t>
      </w:r>
      <w:r w:rsidRPr="00B90DA0">
        <w:rPr>
          <w:rFonts w:ascii="Verdana" w:hAnsi="Verdana" w:cs="Arial"/>
        </w:rPr>
        <w:t>.</w:t>
      </w:r>
    </w:p>
    <w:p w14:paraId="12E653ED" w14:textId="77777777" w:rsidR="00A70078" w:rsidRDefault="00A70078" w:rsidP="00820C28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292E5390" w14:textId="7A5D92D1" w:rsidR="00822BF1" w:rsidRDefault="00822BF1" w:rsidP="00820C28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72D6468C" w14:textId="77777777" w:rsidR="00820C28" w:rsidRPr="00A70078" w:rsidRDefault="00820C28" w:rsidP="00820C28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5A617297" w14:textId="77777777" w:rsidR="00820C28" w:rsidRPr="00820C28" w:rsidRDefault="00820C28" w:rsidP="00820C28">
      <w:pPr>
        <w:spacing w:after="0" w:line="240" w:lineRule="auto"/>
        <w:jc w:val="center"/>
        <w:rPr>
          <w:rFonts w:ascii="Verdana" w:hAnsi="Verdana"/>
          <w:b/>
        </w:rPr>
      </w:pPr>
      <w:r w:rsidRPr="00820C28">
        <w:rPr>
          <w:rFonts w:ascii="Verdana" w:hAnsi="Verdana"/>
          <w:b/>
        </w:rPr>
        <w:t>Anthony Alves Rabelo</w:t>
      </w:r>
    </w:p>
    <w:p w14:paraId="034D875E" w14:textId="77777777" w:rsidR="00133017" w:rsidRPr="00A70078" w:rsidRDefault="00A04458" w:rsidP="00820C28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>Vereador</w:t>
      </w:r>
    </w:p>
    <w:sectPr w:rsidR="00133017" w:rsidRPr="00A70078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AC05" w14:textId="77777777" w:rsidR="00822BF1" w:rsidRDefault="00822BF1" w:rsidP="00F15040">
      <w:pPr>
        <w:spacing w:after="0" w:line="240" w:lineRule="auto"/>
      </w:pPr>
      <w:r>
        <w:separator/>
      </w:r>
    </w:p>
  </w:endnote>
  <w:endnote w:type="continuationSeparator" w:id="0">
    <w:p w14:paraId="4B96A80D" w14:textId="77777777" w:rsidR="00822BF1" w:rsidRDefault="00822BF1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0369" w14:textId="77777777" w:rsidR="00822BF1" w:rsidRDefault="00822BF1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22FFAA4B" wp14:editId="10663F7A">
          <wp:simplePos x="0" y="0"/>
          <wp:positionH relativeFrom="page">
            <wp:align>left</wp:align>
          </wp:positionH>
          <wp:positionV relativeFrom="margin">
            <wp:posOffset>8615045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EDED0" w14:textId="77777777" w:rsidR="00822BF1" w:rsidRDefault="00822BF1" w:rsidP="00F15040">
      <w:pPr>
        <w:spacing w:after="0" w:line="240" w:lineRule="auto"/>
      </w:pPr>
      <w:r>
        <w:separator/>
      </w:r>
    </w:p>
  </w:footnote>
  <w:footnote w:type="continuationSeparator" w:id="0">
    <w:p w14:paraId="6F7BF6A1" w14:textId="77777777" w:rsidR="00822BF1" w:rsidRDefault="00822BF1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D4C7" w14:textId="77777777" w:rsidR="00822BF1" w:rsidRDefault="00822BF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750A9260" wp14:editId="319E5A6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40824"/>
    <w:rsid w:val="00103DC4"/>
    <w:rsid w:val="00133017"/>
    <w:rsid w:val="001C1612"/>
    <w:rsid w:val="001E6BCF"/>
    <w:rsid w:val="0026170C"/>
    <w:rsid w:val="0026207F"/>
    <w:rsid w:val="00316962"/>
    <w:rsid w:val="003709E9"/>
    <w:rsid w:val="0038407A"/>
    <w:rsid w:val="00536BE8"/>
    <w:rsid w:val="0061569D"/>
    <w:rsid w:val="0075394C"/>
    <w:rsid w:val="007A46EF"/>
    <w:rsid w:val="007F75E7"/>
    <w:rsid w:val="00820C28"/>
    <w:rsid w:val="00822BF1"/>
    <w:rsid w:val="008532D6"/>
    <w:rsid w:val="008A2E76"/>
    <w:rsid w:val="00915E08"/>
    <w:rsid w:val="00955086"/>
    <w:rsid w:val="009711AC"/>
    <w:rsid w:val="00A04458"/>
    <w:rsid w:val="00A70078"/>
    <w:rsid w:val="00B222E7"/>
    <w:rsid w:val="00BE4EBB"/>
    <w:rsid w:val="00C817BE"/>
    <w:rsid w:val="00CE4D98"/>
    <w:rsid w:val="00DC0320"/>
    <w:rsid w:val="00E03D74"/>
    <w:rsid w:val="00F1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8D8E"/>
  <w15:docId w15:val="{1CEC29CA-B75E-49AC-9D5A-2B3D05CE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820C28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820C2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2019-02-07T15:28:00Z</cp:lastPrinted>
  <dcterms:created xsi:type="dcterms:W3CDTF">2021-12-21T10:49:00Z</dcterms:created>
  <dcterms:modified xsi:type="dcterms:W3CDTF">2021-12-21T10:55:00Z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