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629F" w14:textId="40C51D93" w:rsidR="00507419" w:rsidRPr="00B90DA0" w:rsidRDefault="00507419" w:rsidP="0050741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4</w:t>
      </w:r>
      <w:r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21</w:t>
      </w:r>
    </w:p>
    <w:p w14:paraId="4B7C31DF" w14:textId="77777777" w:rsidR="00507419" w:rsidRPr="00B90DA0" w:rsidRDefault="00507419" w:rsidP="00507419">
      <w:pPr>
        <w:spacing w:after="0" w:line="240" w:lineRule="auto"/>
        <w:jc w:val="both"/>
        <w:rPr>
          <w:rFonts w:ascii="Verdana" w:hAnsi="Verdana" w:cs="Arial"/>
        </w:rPr>
      </w:pPr>
    </w:p>
    <w:p w14:paraId="7692161E" w14:textId="3991C07D" w:rsidR="00507419" w:rsidRDefault="00507419" w:rsidP="00507419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>
        <w:rPr>
          <w:rFonts w:ascii="Verdana" w:hAnsi="Verdana" w:cs="Tahoma"/>
          <w:b/>
          <w:i/>
          <w:iCs/>
        </w:rPr>
        <w:t>a intermediação junto a Secretaria de Obras o patrolamento e cascalhamento das estradas principais e vicinais da Comunidade de Cajuru Velho.</w:t>
      </w:r>
    </w:p>
    <w:p w14:paraId="5D67827E" w14:textId="77777777" w:rsidR="00507419" w:rsidRPr="00EC0007" w:rsidRDefault="00507419" w:rsidP="00507419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670616E1" w14:textId="77777777" w:rsidR="00507419" w:rsidRPr="00B90DA0" w:rsidRDefault="00507419" w:rsidP="0050741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FA8A049" w14:textId="77777777" w:rsidR="00507419" w:rsidRPr="00B90DA0" w:rsidRDefault="00507419" w:rsidP="00507419">
      <w:pPr>
        <w:spacing w:after="0" w:line="360" w:lineRule="auto"/>
        <w:jc w:val="both"/>
        <w:rPr>
          <w:rFonts w:ascii="Verdana" w:hAnsi="Verdana" w:cs="Arial"/>
        </w:rPr>
      </w:pPr>
    </w:p>
    <w:p w14:paraId="5B1C6694" w14:textId="00703372" w:rsidR="00507419" w:rsidRDefault="00507419" w:rsidP="00507419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benefício do patrolamento e cascalhamento das estradas acima mencionadas é com o intuito de melhorar as vias, uma vez que o fluxo de veículos que transportam a produção agropecuária é muito intenso.</w:t>
      </w:r>
    </w:p>
    <w:p w14:paraId="6B725D26" w14:textId="1AC020F0" w:rsidR="00507419" w:rsidRDefault="00507419" w:rsidP="00507419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Além disso, tal obra evitará que os veículos dos moradores sofram com o desgaste após as melhorias forem realizadas, bem como podendo evitar que acidentes ocorram nestas vias.</w:t>
      </w:r>
    </w:p>
    <w:p w14:paraId="6B9817B3" w14:textId="77777777" w:rsidR="00507419" w:rsidRDefault="00507419" w:rsidP="00507419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4D2295C" w14:textId="77777777" w:rsidR="00507419" w:rsidRDefault="00507419" w:rsidP="00507419">
      <w:pPr>
        <w:spacing w:after="0" w:line="360" w:lineRule="auto"/>
        <w:jc w:val="both"/>
        <w:rPr>
          <w:rFonts w:ascii="Verdana" w:hAnsi="Verdana" w:cs="Arial"/>
        </w:rPr>
      </w:pPr>
    </w:p>
    <w:p w14:paraId="4D8987A9" w14:textId="77777777" w:rsidR="00507419" w:rsidRPr="00B90DA0" w:rsidRDefault="00507419" w:rsidP="00507419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17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  <w:r w:rsidRPr="00B90DA0">
        <w:rPr>
          <w:rFonts w:ascii="Verdana" w:hAnsi="Verdana" w:cs="Arial"/>
        </w:rPr>
        <w:t>.</w:t>
      </w:r>
    </w:p>
    <w:p w14:paraId="3026450C" w14:textId="77777777" w:rsidR="00507419" w:rsidRDefault="00507419" w:rsidP="00507419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4733B15B" w14:textId="77777777" w:rsidR="00507419" w:rsidRPr="00A70078" w:rsidRDefault="00507419" w:rsidP="00507419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2527BB4A" w14:textId="77777777" w:rsidR="00507419" w:rsidRPr="0010762F" w:rsidRDefault="00507419" w:rsidP="00507419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Anjo dos Santos Silva Gontijo</w:t>
      </w:r>
    </w:p>
    <w:p w14:paraId="0048C773" w14:textId="77777777" w:rsidR="00507419" w:rsidRDefault="00507419" w:rsidP="00507419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031837C9" w14:textId="77777777" w:rsidR="00507419" w:rsidRDefault="00507419" w:rsidP="0050741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320C58E" w14:textId="77777777" w:rsidR="00507419" w:rsidRDefault="00507419" w:rsidP="00507419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B47AEE5" w14:textId="77777777" w:rsidR="00507419" w:rsidRDefault="00507419" w:rsidP="00507419"/>
    <w:p w14:paraId="232A776D" w14:textId="77777777" w:rsidR="004C23F7" w:rsidRDefault="004C23F7"/>
    <w:sectPr w:rsidR="004C23F7" w:rsidSect="00F15040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381C" w14:textId="77777777" w:rsidR="00822BF1" w:rsidRDefault="00507419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FB55E3C" wp14:editId="1BED286D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454" w14:textId="77777777" w:rsidR="00822BF1" w:rsidRDefault="0050741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DEEF1CB" wp14:editId="02BEE07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19"/>
    <w:rsid w:val="004C23F7"/>
    <w:rsid w:val="005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4E06"/>
  <w15:chartTrackingRefBased/>
  <w15:docId w15:val="{310DB79D-9098-42B7-AA73-5B6B0E3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19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507419"/>
  </w:style>
  <w:style w:type="character" w:customStyle="1" w:styleId="RodapChar">
    <w:name w:val="Rodapé Char"/>
    <w:basedOn w:val="Fontepargpadro"/>
    <w:link w:val="Rodap1"/>
    <w:uiPriority w:val="99"/>
    <w:qFormat/>
    <w:rsid w:val="00507419"/>
  </w:style>
  <w:style w:type="paragraph" w:customStyle="1" w:styleId="Cabealho1">
    <w:name w:val="Cabeçalho1"/>
    <w:basedOn w:val="Normal"/>
    <w:link w:val="CabealhoChar"/>
    <w:uiPriority w:val="99"/>
    <w:unhideWhenUsed/>
    <w:rsid w:val="0050741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507419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50741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074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2021-06-17T18:41:00Z</cp:lastPrinted>
  <dcterms:created xsi:type="dcterms:W3CDTF">2021-06-17T18:36:00Z</dcterms:created>
  <dcterms:modified xsi:type="dcterms:W3CDTF">2021-06-17T18:42:00Z</dcterms:modified>
</cp:coreProperties>
</file>