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0076AC6B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</w:t>
      </w:r>
      <w:r w:rsidR="00B52BC7">
        <w:t>ADI</w:t>
      </w:r>
      <w:r w:rsidRPr="00096215">
        <w:t>TIVA N° 001 AO PROJETO DE LEI Nº 0</w:t>
      </w:r>
      <w:r w:rsidR="00115EA7">
        <w:t>2</w:t>
      </w:r>
      <w:r w:rsidR="009C0C11">
        <w:t>4</w:t>
      </w:r>
      <w:r w:rsidRPr="00096215">
        <w:t>/20</w:t>
      </w:r>
      <w:r w:rsidR="002635D8">
        <w:t>2</w:t>
      </w:r>
      <w:r w:rsidR="00115EA7">
        <w:t>2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36F56FCF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</w:t>
      </w:r>
      <w:r w:rsidR="00B52BC7">
        <w:rPr>
          <w:rFonts w:ascii="Verdana" w:hAnsi="Verdana"/>
        </w:rPr>
        <w:t>adi</w:t>
      </w:r>
      <w:r w:rsidRPr="00096215">
        <w:rPr>
          <w:rFonts w:ascii="Verdana" w:hAnsi="Verdana"/>
        </w:rPr>
        <w:t>tiva ao projeto de lei nº 0</w:t>
      </w:r>
      <w:r w:rsidR="00115EA7">
        <w:rPr>
          <w:rFonts w:ascii="Verdana" w:hAnsi="Verdana"/>
        </w:rPr>
        <w:t>2</w:t>
      </w:r>
      <w:r w:rsidR="009C0C11">
        <w:rPr>
          <w:rFonts w:ascii="Verdana" w:hAnsi="Verdana"/>
        </w:rPr>
        <w:t>4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115EA7">
        <w:rPr>
          <w:rFonts w:ascii="Verdana" w:hAnsi="Verdana"/>
        </w:rPr>
        <w:t>2</w:t>
      </w:r>
      <w:r w:rsidRPr="00096215">
        <w:rPr>
          <w:rFonts w:ascii="Verdana" w:hAnsi="Verdana"/>
        </w:rPr>
        <w:t>, tem por fito a</w:t>
      </w:r>
      <w:r w:rsidR="00B52BC7">
        <w:rPr>
          <w:rFonts w:ascii="Verdana" w:hAnsi="Verdana"/>
        </w:rPr>
        <w:t xml:space="preserve">crescentar o </w:t>
      </w:r>
      <w:r w:rsidR="009C0C11">
        <w:rPr>
          <w:rFonts w:ascii="Verdana" w:hAnsi="Verdana"/>
        </w:rPr>
        <w:t xml:space="preserve">§ 3º </w:t>
      </w:r>
      <w:r w:rsidR="00B52BC7">
        <w:rPr>
          <w:rFonts w:ascii="Verdana" w:hAnsi="Verdana"/>
        </w:rPr>
        <w:t>a</w:t>
      </w:r>
      <w:r w:rsidRPr="00096215">
        <w:rPr>
          <w:rFonts w:ascii="Verdana" w:hAnsi="Verdana"/>
        </w:rPr>
        <w:t xml:space="preserve">o </w:t>
      </w:r>
      <w:r w:rsidR="009C0C11">
        <w:rPr>
          <w:rFonts w:ascii="Verdana" w:hAnsi="Verdana"/>
        </w:rPr>
        <w:t>artigo 1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 xml:space="preserve">, visando </w:t>
      </w:r>
      <w:r w:rsidR="00B52BC7" w:rsidRPr="00096215">
        <w:rPr>
          <w:rFonts w:ascii="Verdana" w:hAnsi="Verdana"/>
        </w:rPr>
        <w:t>adequá-lo às necessidades e prioridades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a iniciativa, </w:t>
      </w:r>
      <w:r w:rsidRPr="00096215">
        <w:rPr>
          <w:rFonts w:ascii="Verdana" w:hAnsi="Verdana"/>
          <w:bCs/>
          <w:i/>
        </w:rPr>
        <w:t>in verbis</w:t>
      </w:r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489A2A1D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a</w:t>
      </w:r>
      <w:r w:rsidR="009C0C11">
        <w:rPr>
          <w:rFonts w:ascii="Verdana" w:hAnsi="Verdana"/>
          <w:bCs/>
        </w:rPr>
        <w:t>di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17701F8F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 xml:space="preserve">03 - Da Redação </w:t>
      </w:r>
      <w:r w:rsidR="00B52BC7">
        <w:rPr>
          <w:rFonts w:ascii="Verdana" w:hAnsi="Verdana"/>
          <w:b/>
          <w:bCs/>
        </w:rPr>
        <w:t>Adi</w:t>
      </w:r>
      <w:r w:rsidRPr="00096215">
        <w:rPr>
          <w:rFonts w:ascii="Verdana" w:hAnsi="Verdana"/>
          <w:b/>
          <w:bCs/>
        </w:rPr>
        <w:t>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246E494A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</w:t>
      </w:r>
      <w:r w:rsidR="00B52BC7">
        <w:rPr>
          <w:rFonts w:ascii="Verdana" w:hAnsi="Verdana"/>
        </w:rPr>
        <w:t xml:space="preserve">acrescentar é </w:t>
      </w:r>
      <w:r w:rsidR="009C0C11">
        <w:rPr>
          <w:rFonts w:ascii="Verdana" w:hAnsi="Verdana"/>
        </w:rPr>
        <w:t>o § 3º a</w:t>
      </w:r>
      <w:r w:rsidR="009C0C11" w:rsidRPr="00096215">
        <w:rPr>
          <w:rFonts w:ascii="Verdana" w:hAnsi="Verdana"/>
        </w:rPr>
        <w:t xml:space="preserve">o </w:t>
      </w:r>
      <w:r w:rsidR="009C0C11">
        <w:rPr>
          <w:rFonts w:ascii="Verdana" w:hAnsi="Verdana"/>
        </w:rPr>
        <w:t>artigo 1º</w:t>
      </w:r>
      <w:r w:rsidR="009C0C11">
        <w:rPr>
          <w:rFonts w:ascii="Verdana" w:hAnsi="Verdana"/>
        </w:rPr>
        <w:t xml:space="preserve"> </w:t>
      </w:r>
      <w:r w:rsidR="00B52BC7">
        <w:rPr>
          <w:rFonts w:ascii="Verdana" w:hAnsi="Verdana"/>
        </w:rPr>
        <w:t xml:space="preserve">ao </w:t>
      </w:r>
      <w:r w:rsidRPr="00096215">
        <w:rPr>
          <w:rFonts w:ascii="Verdana" w:hAnsi="Verdana"/>
        </w:rPr>
        <w:t>Projeto de Lei nº 0</w:t>
      </w:r>
      <w:r w:rsidR="00B52BC7">
        <w:rPr>
          <w:rFonts w:ascii="Verdana" w:hAnsi="Verdana"/>
        </w:rPr>
        <w:t>2</w:t>
      </w:r>
      <w:r w:rsidR="009C0C11">
        <w:rPr>
          <w:rFonts w:ascii="Verdana" w:hAnsi="Verdana"/>
        </w:rPr>
        <w:t>4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B52BC7">
        <w:rPr>
          <w:rFonts w:ascii="Verdana" w:hAnsi="Verdana"/>
        </w:rPr>
        <w:t>2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752C255B" w14:textId="78EF45D0" w:rsidR="00B52BC7" w:rsidRDefault="00096215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r w:rsidRPr="00B65F6B">
        <w:rPr>
          <w:rFonts w:ascii="Verdana" w:eastAsia="Verdana" w:hAnsi="Verdana" w:cs="Verdana"/>
          <w:b/>
          <w:bCs/>
        </w:rPr>
        <w:t>“</w:t>
      </w:r>
      <w:r w:rsidR="00B65F6B" w:rsidRPr="00B65F6B">
        <w:rPr>
          <w:rFonts w:ascii="Verdana" w:hAnsi="Verdana"/>
          <w:b/>
          <w:bCs/>
        </w:rPr>
        <w:t xml:space="preserve">Art. </w:t>
      </w:r>
      <w:r w:rsidR="009C0C11">
        <w:rPr>
          <w:rFonts w:ascii="Verdana" w:hAnsi="Verdana"/>
          <w:b/>
          <w:bCs/>
        </w:rPr>
        <w:t>1</w:t>
      </w:r>
      <w:r w:rsidR="00B65F6B" w:rsidRPr="00B65F6B">
        <w:rPr>
          <w:rFonts w:ascii="Verdana" w:hAnsi="Verdana"/>
          <w:b/>
          <w:bCs/>
        </w:rPr>
        <w:t xml:space="preserve">º. </w:t>
      </w:r>
      <w:r w:rsidR="00B52BC7">
        <w:rPr>
          <w:rFonts w:ascii="Verdana" w:hAnsi="Verdana"/>
          <w:b/>
          <w:bCs/>
        </w:rPr>
        <w:t>(...)</w:t>
      </w:r>
    </w:p>
    <w:p w14:paraId="37980E6F" w14:textId="77777777" w:rsidR="00B52BC7" w:rsidRDefault="00B52BC7" w:rsidP="00B65F6B">
      <w:pPr>
        <w:spacing w:after="0" w:line="240" w:lineRule="auto"/>
        <w:ind w:left="1134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14:paraId="05FFC0D6" w14:textId="176F8B9F" w:rsidR="00B65F6B" w:rsidRPr="00B65F6B" w:rsidRDefault="009C0C11" w:rsidP="00B65F6B">
      <w:pPr>
        <w:spacing w:after="0" w:line="240" w:lineRule="auto"/>
        <w:ind w:left="1134"/>
        <w:jc w:val="both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</w:rPr>
        <w:t>§ 3º O empréstimo autorizado por esta lei deverá ser integralmente quitado até o final de 2024</w:t>
      </w:r>
      <w:r w:rsidR="00B65F6B" w:rsidRPr="00B65F6B">
        <w:rPr>
          <w:rFonts w:ascii="Verdana" w:hAnsi="Verdana"/>
          <w:b/>
          <w:bCs/>
        </w:rPr>
        <w:t>.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3B843F0C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A emenda </w:t>
      </w:r>
      <w:r w:rsidR="00B52BC7">
        <w:rPr>
          <w:rFonts w:ascii="Verdana" w:hAnsi="Verdana"/>
        </w:rPr>
        <w:t>adi</w:t>
      </w:r>
      <w:r w:rsidRPr="00096215">
        <w:rPr>
          <w:rFonts w:ascii="Verdana" w:hAnsi="Verdana"/>
        </w:rPr>
        <w:t xml:space="preserve">tiva em tela é de importância relacionada ao conceito do Estado Democrático de Direito, tendo em vista que o Estado, através de suas </w:t>
      </w:r>
      <w:r w:rsidRPr="00096215">
        <w:rPr>
          <w:rFonts w:ascii="Verdana" w:hAnsi="Verdana"/>
        </w:rPr>
        <w:lastRenderedPageBreak/>
        <w:t>funções, cria as leis e submete a elas. Dessa monta, apresento a presente emenda modificativa e espero o crivo positivo de vossas excelências em caso de ser aprovado por esta Casa o projeto de lei nº 0</w:t>
      </w:r>
      <w:r w:rsidR="00B52BC7">
        <w:rPr>
          <w:rFonts w:ascii="Verdana" w:hAnsi="Verdana"/>
        </w:rPr>
        <w:t>2</w:t>
      </w:r>
      <w:r w:rsidR="009C0C11">
        <w:rPr>
          <w:rFonts w:ascii="Verdana" w:hAnsi="Verdana"/>
        </w:rPr>
        <w:t>4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B52BC7">
        <w:rPr>
          <w:rFonts w:ascii="Verdana" w:hAnsi="Verdana"/>
        </w:rPr>
        <w:t>2</w:t>
      </w:r>
      <w:r w:rsidRPr="00096215">
        <w:rPr>
          <w:rFonts w:ascii="Verdana" w:hAnsi="Verdana"/>
        </w:rPr>
        <w:t>, para a</w:t>
      </w:r>
      <w:r w:rsidR="00B52BC7">
        <w:rPr>
          <w:rFonts w:ascii="Verdana" w:hAnsi="Verdana"/>
        </w:rPr>
        <w:t>crescentar a obrigatoriedade d</w:t>
      </w:r>
      <w:r w:rsidR="009C0C11">
        <w:rPr>
          <w:rFonts w:ascii="Verdana" w:hAnsi="Verdana"/>
        </w:rPr>
        <w:t>e quitação integral do empréstimo até o final de 2024</w:t>
      </w:r>
      <w:r w:rsidRPr="00096215">
        <w:rPr>
          <w:rFonts w:ascii="Verdana" w:hAnsi="Verdana"/>
        </w:rPr>
        <w:t>.</w:t>
      </w:r>
    </w:p>
    <w:p w14:paraId="2B3AA142" w14:textId="5F4827F3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9C0C11">
        <w:rPr>
          <w:rFonts w:ascii="Verdana" w:hAnsi="Verdana"/>
        </w:rPr>
        <w:t>0</w:t>
      </w:r>
      <w:r w:rsidR="00B52BC7">
        <w:rPr>
          <w:rFonts w:ascii="Verdana" w:hAnsi="Verdana"/>
        </w:rPr>
        <w:t>2</w:t>
      </w:r>
      <w:r w:rsidRPr="00096215">
        <w:rPr>
          <w:rFonts w:ascii="Verdana" w:hAnsi="Verdana"/>
        </w:rPr>
        <w:t xml:space="preserve"> de </w:t>
      </w:r>
      <w:r w:rsidR="009C0C11">
        <w:rPr>
          <w:rFonts w:ascii="Verdana" w:hAnsi="Verdana"/>
        </w:rPr>
        <w:t>junho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AF790F">
        <w:rPr>
          <w:rFonts w:ascii="Verdana" w:hAnsi="Verdana"/>
        </w:rPr>
        <w:t>2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096215">
      <w:pPr>
        <w:spacing w:after="0"/>
        <w:jc w:val="center"/>
        <w:rPr>
          <w:rFonts w:ascii="Verdana" w:hAnsi="Verdana"/>
        </w:rPr>
      </w:pPr>
    </w:p>
    <w:p w14:paraId="4C4A2455" w14:textId="5360A792" w:rsidR="00AF790F" w:rsidRDefault="00AF790F" w:rsidP="00AF790F">
      <w:pPr>
        <w:spacing w:after="0"/>
        <w:rPr>
          <w:rFonts w:ascii="Verdana" w:hAnsi="Verdana"/>
          <w:b/>
        </w:rPr>
      </w:pPr>
    </w:p>
    <w:p w14:paraId="2B616C91" w14:textId="77777777" w:rsidR="009C0C11" w:rsidRPr="00FE19B4" w:rsidRDefault="009C0C11" w:rsidP="009C0C11">
      <w:pPr>
        <w:jc w:val="center"/>
        <w:rPr>
          <w:rFonts w:ascii="Verdana" w:eastAsiaTheme="minorHAnsi" w:hAnsi="Verdana"/>
        </w:rPr>
      </w:pPr>
      <w:r w:rsidRPr="00FE19B4">
        <w:rPr>
          <w:rFonts w:ascii="Verdana" w:hAnsi="Verdana"/>
          <w:b/>
        </w:rPr>
        <w:t>Ricardo da Fonseca Nogueira</w:t>
      </w:r>
    </w:p>
    <w:p w14:paraId="19A7AF0A" w14:textId="009A21A5" w:rsidR="00AF790F" w:rsidRDefault="00B52BC7" w:rsidP="00AF790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Vereador</w:t>
      </w:r>
    </w:p>
    <w:sectPr w:rsidR="00AF790F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115EA7"/>
    <w:rsid w:val="00153128"/>
    <w:rsid w:val="002635D8"/>
    <w:rsid w:val="002E671C"/>
    <w:rsid w:val="004B5F84"/>
    <w:rsid w:val="004F42F7"/>
    <w:rsid w:val="00724934"/>
    <w:rsid w:val="00782434"/>
    <w:rsid w:val="00803E28"/>
    <w:rsid w:val="0087197B"/>
    <w:rsid w:val="009C0C11"/>
    <w:rsid w:val="00AF790F"/>
    <w:rsid w:val="00B00821"/>
    <w:rsid w:val="00B505E4"/>
    <w:rsid w:val="00B52BC7"/>
    <w:rsid w:val="00B65F6B"/>
    <w:rsid w:val="00BF4D7C"/>
    <w:rsid w:val="00C564CB"/>
    <w:rsid w:val="00CB3942"/>
    <w:rsid w:val="00EC4FDC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2019-01-03T14:32:00Z</cp:lastPrinted>
  <dcterms:created xsi:type="dcterms:W3CDTF">2022-06-02T10:44:00Z</dcterms:created>
  <dcterms:modified xsi:type="dcterms:W3CDTF">2022-06-02T10:47:00Z</dcterms:modified>
</cp:coreProperties>
</file>