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BC" w:rsidRDefault="000B37BC" w:rsidP="000B37BC">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hAnsi="Verdana" w:cs="Arial"/>
          <w:b/>
        </w:rPr>
      </w:pPr>
      <w:r>
        <w:rPr>
          <w:rFonts w:ascii="Verdana" w:hAnsi="Verdana" w:cs="Arial"/>
          <w:b/>
        </w:rPr>
        <w:t>REQUERIMENTO Nº 0</w:t>
      </w:r>
      <w:r w:rsidR="00391393">
        <w:rPr>
          <w:rFonts w:ascii="Verdana" w:hAnsi="Verdana" w:cs="Arial"/>
          <w:b/>
        </w:rPr>
        <w:t>15</w:t>
      </w:r>
      <w:r>
        <w:rPr>
          <w:rFonts w:ascii="Verdana" w:hAnsi="Verdana" w:cs="Arial"/>
          <w:b/>
        </w:rPr>
        <w:t>/201</w:t>
      </w:r>
      <w:r w:rsidR="00391393">
        <w:rPr>
          <w:rFonts w:ascii="Verdana" w:hAnsi="Verdana" w:cs="Arial"/>
          <w:b/>
        </w:rPr>
        <w:t>9</w:t>
      </w:r>
    </w:p>
    <w:p w:rsidR="000B37BC" w:rsidRDefault="000B37BC" w:rsidP="000B37BC">
      <w:pPr>
        <w:spacing w:after="0" w:line="360" w:lineRule="auto"/>
        <w:jc w:val="both"/>
        <w:rPr>
          <w:rFonts w:ascii="Verdana" w:hAnsi="Verdana" w:cs="Arial"/>
        </w:rPr>
      </w:pPr>
    </w:p>
    <w:p w:rsidR="000B37BC" w:rsidRDefault="00391393" w:rsidP="000B37BC">
      <w:pPr>
        <w:spacing w:after="0" w:line="360" w:lineRule="auto"/>
        <w:ind w:firstLine="708"/>
        <w:jc w:val="both"/>
        <w:rPr>
          <w:rFonts w:ascii="Verdana" w:hAnsi="Verdana" w:cs="Arial"/>
          <w:b/>
          <w:i/>
        </w:rPr>
      </w:pPr>
      <w:r w:rsidRPr="00B90DA0">
        <w:rPr>
          <w:rFonts w:ascii="Verdana" w:hAnsi="Verdana" w:cs="Arial"/>
        </w:rPr>
        <w:t>O Vereador que o presente subscreve, no exercício de suas atividades parlamentares, consoante lhe faculta o artigo 1</w:t>
      </w:r>
      <w:r>
        <w:rPr>
          <w:rFonts w:ascii="Verdana" w:hAnsi="Verdana" w:cs="Arial"/>
        </w:rPr>
        <w:t>74</w:t>
      </w:r>
      <w:r w:rsidRPr="00B90DA0">
        <w:rPr>
          <w:rFonts w:ascii="Verdana" w:hAnsi="Verdana" w:cs="Arial"/>
        </w:rPr>
        <w:t xml:space="preserve"> do Regime Interno da Câmara Municipal, vem</w:t>
      </w:r>
      <w:r>
        <w:rPr>
          <w:rFonts w:ascii="Verdana" w:hAnsi="Verdana" w:cs="Arial"/>
        </w:rPr>
        <w:t xml:space="preserve">, após aprovação do Plenário desta Casa, </w:t>
      </w:r>
      <w:r w:rsidRPr="00D67F8F">
        <w:rPr>
          <w:rFonts w:ascii="Verdana" w:hAnsi="Verdana" w:cs="Arial"/>
          <w:b/>
          <w:i/>
        </w:rPr>
        <w:t xml:space="preserve">requerer </w:t>
      </w:r>
      <w:r w:rsidRPr="00B90DA0">
        <w:rPr>
          <w:rFonts w:ascii="Verdana" w:hAnsi="Verdana" w:cs="Tahoma"/>
          <w:b/>
          <w:i/>
          <w:iCs/>
        </w:rPr>
        <w:t xml:space="preserve">do Prefeito Municipal, Sr. </w:t>
      </w:r>
      <w:r>
        <w:rPr>
          <w:rFonts w:ascii="Verdana" w:hAnsi="Verdana" w:cs="Tahoma"/>
          <w:b/>
          <w:i/>
          <w:iCs/>
        </w:rPr>
        <w:t>Edson de Souza Vilela</w:t>
      </w:r>
      <w:r w:rsidRPr="00B90DA0">
        <w:rPr>
          <w:rFonts w:ascii="Verdana" w:hAnsi="Verdana" w:cs="Tahoma"/>
          <w:b/>
          <w:i/>
          <w:iCs/>
        </w:rPr>
        <w:t>,</w:t>
      </w:r>
      <w:r w:rsidR="000B37BC">
        <w:rPr>
          <w:rFonts w:ascii="Verdana" w:hAnsi="Verdana" w:cs="Tahoma"/>
          <w:b/>
          <w:i/>
          <w:iCs/>
        </w:rPr>
        <w:t xml:space="preserve"> que se digne, em conjunto com a sua equipe técnica, crie e implante, por meio de lei específica, a Guarda Municipal.</w:t>
      </w:r>
    </w:p>
    <w:p w:rsidR="000B37BC" w:rsidRDefault="000B37BC" w:rsidP="000B37BC">
      <w:pPr>
        <w:spacing w:after="0" w:line="360" w:lineRule="auto"/>
        <w:jc w:val="both"/>
        <w:rPr>
          <w:rFonts w:ascii="Verdana" w:hAnsi="Verdana" w:cs="Arial"/>
          <w:b/>
          <w:i/>
        </w:rPr>
      </w:pPr>
    </w:p>
    <w:p w:rsidR="000B37BC" w:rsidRDefault="000B37BC" w:rsidP="000B37BC">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hAnsi="Verdana" w:cs="Arial"/>
          <w:b/>
        </w:rPr>
      </w:pPr>
      <w:r>
        <w:rPr>
          <w:rFonts w:ascii="Verdana" w:hAnsi="Verdana" w:cs="Arial"/>
          <w:b/>
        </w:rPr>
        <w:t>JUSTIFICATIVA</w:t>
      </w:r>
    </w:p>
    <w:p w:rsidR="000B37BC" w:rsidRDefault="000B37BC" w:rsidP="000B37BC">
      <w:pPr>
        <w:spacing w:after="0"/>
        <w:jc w:val="both"/>
        <w:rPr>
          <w:rFonts w:ascii="Verdana" w:hAnsi="Verdana" w:cs="Arial"/>
        </w:rPr>
      </w:pPr>
    </w:p>
    <w:p w:rsidR="000B37BC" w:rsidRDefault="000B37BC" w:rsidP="000B37BC">
      <w:pPr>
        <w:spacing w:after="0" w:line="360" w:lineRule="auto"/>
        <w:jc w:val="both"/>
        <w:rPr>
          <w:rFonts w:ascii="Verdana" w:hAnsi="Verdana" w:cs="Arial"/>
        </w:rPr>
      </w:pPr>
    </w:p>
    <w:p w:rsidR="000B37BC" w:rsidRDefault="000B37BC" w:rsidP="000B37BC">
      <w:pPr>
        <w:pStyle w:val="NormalWeb"/>
        <w:shd w:val="clear" w:color="auto" w:fill="FFFFFF"/>
        <w:spacing w:before="0" w:beforeAutospacing="0" w:after="0" w:afterAutospacing="0" w:line="360" w:lineRule="auto"/>
        <w:jc w:val="both"/>
        <w:rPr>
          <w:rFonts w:ascii="Verdana" w:hAnsi="Verdana" w:cs="Arial"/>
          <w:szCs w:val="22"/>
        </w:rPr>
      </w:pPr>
      <w:r>
        <w:rPr>
          <w:rFonts w:ascii="Verdana" w:hAnsi="Verdana" w:cs="Arial"/>
          <w:szCs w:val="22"/>
        </w:rPr>
        <w:t>O requerimento que ora elaboramos visa melhorar e aperfeiçoar a segurança pública no município.</w:t>
      </w:r>
    </w:p>
    <w:p w:rsidR="000B37BC" w:rsidRDefault="000B37BC" w:rsidP="000B37BC">
      <w:pPr>
        <w:pStyle w:val="NormalWeb"/>
        <w:shd w:val="clear" w:color="auto" w:fill="FFFFFF"/>
        <w:spacing w:before="0" w:beforeAutospacing="0" w:after="0" w:afterAutospacing="0" w:line="360" w:lineRule="auto"/>
        <w:jc w:val="both"/>
        <w:rPr>
          <w:rFonts w:ascii="Verdana" w:hAnsi="Verdana" w:cs="Arial"/>
          <w:szCs w:val="22"/>
        </w:rPr>
      </w:pPr>
    </w:p>
    <w:p w:rsidR="000B37BC" w:rsidRDefault="000B37BC" w:rsidP="000B37BC">
      <w:pPr>
        <w:pStyle w:val="NormalWeb"/>
        <w:shd w:val="clear" w:color="auto" w:fill="FFFFFF"/>
        <w:spacing w:before="0" w:beforeAutospacing="0" w:after="0" w:afterAutospacing="0" w:line="360" w:lineRule="auto"/>
        <w:jc w:val="both"/>
        <w:rPr>
          <w:rFonts w:ascii="Verdana" w:hAnsi="Verdana" w:cs="Arial"/>
          <w:szCs w:val="22"/>
        </w:rPr>
      </w:pPr>
      <w:r>
        <w:rPr>
          <w:rFonts w:ascii="Verdana" w:hAnsi="Verdana" w:cs="Arial"/>
          <w:szCs w:val="22"/>
        </w:rPr>
        <w:t>Com a criação e implantação da Guarda Municipal, estará o município dando atendimento ao que dispõe o § 8º do art. 144 da Constituição Federal, a Lei Federal nº 13.022, de 08 de agosto de 2014, que dispõe sobre o Estatuto Geral das Guardas Municipais, bem como ao art. 8°, inciso I e parágrafo único da Lei Orgânica Municipal.</w:t>
      </w:r>
    </w:p>
    <w:p w:rsidR="000B37BC" w:rsidRDefault="000B37BC" w:rsidP="000B37BC">
      <w:pPr>
        <w:spacing w:after="0" w:line="360" w:lineRule="auto"/>
        <w:jc w:val="both"/>
        <w:rPr>
          <w:rFonts w:ascii="Verdana" w:hAnsi="Verdana" w:cs="Arial"/>
        </w:rPr>
      </w:pPr>
    </w:p>
    <w:p w:rsidR="000B37BC" w:rsidRDefault="000B37BC" w:rsidP="000B37BC">
      <w:pPr>
        <w:spacing w:after="0" w:line="360" w:lineRule="auto"/>
        <w:jc w:val="both"/>
        <w:rPr>
          <w:rFonts w:ascii="Verdana" w:hAnsi="Verdana" w:cs="Arial"/>
        </w:rPr>
      </w:pPr>
      <w:r>
        <w:rPr>
          <w:rFonts w:ascii="Verdana" w:hAnsi="Verdana" w:cs="Arial"/>
        </w:rPr>
        <w:t xml:space="preserve">No intuito de compensar as despesas criadas com a implantação e manutenção do contingente deste órgão, sugerimos que seja atribuída a Guarda Municipal a incumbência de </w:t>
      </w:r>
      <w:r>
        <w:rPr>
          <w:rFonts w:ascii="Verdana" w:hAnsi="Verdana"/>
        </w:rPr>
        <w:t>atuar na fiscalização, no controle e na orientação do trânsito e do tráfego, inclusive com poder de aplicar as sanções aos que infringirem as normas de trânsito</w:t>
      </w:r>
      <w:r>
        <w:rPr>
          <w:rFonts w:ascii="Verdana" w:hAnsi="Verdana" w:cs="Arial"/>
        </w:rPr>
        <w:t>, o que criará receitas aos cofres públicos municipais. Observe que esta possibilidade está expressamente prevista no inciso VI do art. 5º da Lei Federal nº 13.022, de 08 de agosto de 2014, que dispõe sobre o Estatuto Geral das Guardas Municipais.</w:t>
      </w:r>
    </w:p>
    <w:p w:rsidR="000B37BC" w:rsidRDefault="000B37BC" w:rsidP="000B37BC">
      <w:pPr>
        <w:spacing w:after="0" w:line="360" w:lineRule="auto"/>
        <w:jc w:val="both"/>
        <w:rPr>
          <w:rFonts w:ascii="Verdana" w:hAnsi="Verdana" w:cs="Arial"/>
        </w:rPr>
      </w:pPr>
    </w:p>
    <w:p w:rsidR="000B37BC" w:rsidRDefault="000B37BC" w:rsidP="000B37BC">
      <w:pPr>
        <w:spacing w:after="0" w:line="360" w:lineRule="auto"/>
        <w:jc w:val="both"/>
        <w:rPr>
          <w:rFonts w:ascii="Verdana" w:hAnsi="Verdana" w:cs="Arial"/>
        </w:rPr>
      </w:pPr>
      <w:r>
        <w:rPr>
          <w:rFonts w:ascii="Verdana" w:hAnsi="Verdana" w:cs="Arial"/>
        </w:rPr>
        <w:t xml:space="preserve">Sendo assim, </w:t>
      </w:r>
      <w:r w:rsidR="00391393">
        <w:rPr>
          <w:rFonts w:ascii="Verdana" w:hAnsi="Verdana" w:cs="Arial"/>
        </w:rPr>
        <w:t xml:space="preserve">sugerimos </w:t>
      </w:r>
      <w:r>
        <w:rPr>
          <w:rFonts w:ascii="Verdana" w:hAnsi="Verdana" w:cs="Arial"/>
        </w:rPr>
        <w:t>como modelo a Lei n° 9.31</w:t>
      </w:r>
      <w:r w:rsidR="00391393">
        <w:rPr>
          <w:rFonts w:ascii="Verdana" w:hAnsi="Verdana" w:cs="Arial"/>
        </w:rPr>
        <w:t>9</w:t>
      </w:r>
      <w:r>
        <w:rPr>
          <w:rFonts w:ascii="Verdana" w:hAnsi="Verdana" w:cs="Arial"/>
        </w:rPr>
        <w:t xml:space="preserve">, de 19 de janeiro de 2007, do município de Belo Horizonte, pedindo a Vossa Excelência que elabore um projeto de lei e o envie a apreciação deste Poder Legislativo, sabendo que essa é </w:t>
      </w:r>
      <w:r>
        <w:rPr>
          <w:rFonts w:ascii="Verdana" w:hAnsi="Verdana" w:cs="Arial"/>
        </w:rPr>
        <w:lastRenderedPageBreak/>
        <w:t>uma competência privativa do Chefe do Poder Executivo Municipal, conforme disposto no art. 37, inciso I da Lei Orgânica Municipal.</w:t>
      </w:r>
    </w:p>
    <w:p w:rsidR="000B37BC" w:rsidRDefault="000B37BC" w:rsidP="000B37BC">
      <w:pPr>
        <w:spacing w:after="0" w:line="360" w:lineRule="auto"/>
        <w:jc w:val="both"/>
        <w:rPr>
          <w:rFonts w:ascii="Verdana" w:hAnsi="Verdana" w:cs="Arial"/>
        </w:rPr>
      </w:pPr>
    </w:p>
    <w:p w:rsidR="000B37BC" w:rsidRDefault="000B37BC" w:rsidP="000B37BC">
      <w:pPr>
        <w:spacing w:after="0" w:line="360" w:lineRule="auto"/>
        <w:jc w:val="both"/>
        <w:rPr>
          <w:rFonts w:ascii="Verdana" w:hAnsi="Verdana" w:cs="Arial"/>
        </w:rPr>
      </w:pPr>
      <w:r>
        <w:rPr>
          <w:rFonts w:ascii="Verdana" w:hAnsi="Verdana" w:cs="Arial"/>
        </w:rPr>
        <w:t>Com isso, peço ao Prefeito, referendado pelos nobres colegas deste Poder, e em conjunto com sua assessoria técnica, realize estudo de viabilidade de se concretizar este pedido.</w:t>
      </w:r>
    </w:p>
    <w:p w:rsidR="000B37BC" w:rsidRDefault="000B37BC" w:rsidP="000B37BC">
      <w:pPr>
        <w:spacing w:after="0" w:line="360" w:lineRule="auto"/>
        <w:jc w:val="both"/>
        <w:rPr>
          <w:rFonts w:ascii="Verdana" w:hAnsi="Verdana" w:cs="Arial"/>
        </w:rPr>
      </w:pPr>
    </w:p>
    <w:p w:rsidR="000B37BC" w:rsidRDefault="000B37BC" w:rsidP="000B37BC">
      <w:pPr>
        <w:spacing w:after="0" w:line="360" w:lineRule="auto"/>
        <w:jc w:val="both"/>
        <w:rPr>
          <w:rFonts w:ascii="Verdana" w:hAnsi="Verdana" w:cs="Arial"/>
        </w:rPr>
      </w:pPr>
      <w:r>
        <w:rPr>
          <w:rFonts w:ascii="Verdana" w:hAnsi="Verdana" w:cs="Arial"/>
        </w:rPr>
        <w:tab/>
      </w:r>
      <w:r>
        <w:rPr>
          <w:rFonts w:ascii="Verdana" w:hAnsi="Verdana" w:cs="Arial"/>
        </w:rPr>
        <w:tab/>
        <w:t xml:space="preserve">Carmo do Cajuru/MG, </w:t>
      </w:r>
      <w:r w:rsidR="00391393">
        <w:rPr>
          <w:rFonts w:ascii="Verdana" w:hAnsi="Verdana" w:cs="Arial"/>
        </w:rPr>
        <w:t>26</w:t>
      </w:r>
      <w:r>
        <w:rPr>
          <w:rFonts w:ascii="Verdana" w:hAnsi="Verdana" w:cs="Arial"/>
        </w:rPr>
        <w:t xml:space="preserve"> de novembro de 201</w:t>
      </w:r>
      <w:r w:rsidR="00391393">
        <w:rPr>
          <w:rFonts w:ascii="Verdana" w:hAnsi="Verdana" w:cs="Arial"/>
        </w:rPr>
        <w:t>9</w:t>
      </w:r>
      <w:r>
        <w:rPr>
          <w:rFonts w:ascii="Verdana" w:hAnsi="Verdana" w:cs="Arial"/>
        </w:rPr>
        <w:t>.</w:t>
      </w:r>
    </w:p>
    <w:p w:rsidR="000B37BC" w:rsidRDefault="000B37BC" w:rsidP="000B37BC">
      <w:pPr>
        <w:spacing w:after="0"/>
        <w:jc w:val="center"/>
        <w:rPr>
          <w:rFonts w:ascii="Verdana" w:hAnsi="Verdana" w:cs="Arial"/>
        </w:rPr>
      </w:pPr>
    </w:p>
    <w:p w:rsidR="000B37BC" w:rsidRDefault="000B37BC" w:rsidP="000B37BC">
      <w:pPr>
        <w:spacing w:after="0"/>
        <w:jc w:val="center"/>
        <w:rPr>
          <w:rFonts w:ascii="Verdana" w:hAnsi="Verdana" w:cs="Arial"/>
          <w:b/>
        </w:rPr>
      </w:pPr>
    </w:p>
    <w:p w:rsidR="000B37BC" w:rsidRDefault="000B37BC" w:rsidP="000B37BC">
      <w:pPr>
        <w:spacing w:after="0"/>
        <w:jc w:val="center"/>
        <w:rPr>
          <w:rFonts w:ascii="Verdana" w:hAnsi="Verdana" w:cs="Arial"/>
          <w:b/>
        </w:rPr>
      </w:pPr>
    </w:p>
    <w:p w:rsidR="000B37BC" w:rsidRDefault="00391393" w:rsidP="000B37BC">
      <w:pPr>
        <w:spacing w:after="0"/>
        <w:jc w:val="center"/>
        <w:rPr>
          <w:rFonts w:ascii="Verdana" w:hAnsi="Verdana"/>
          <w:b/>
        </w:rPr>
      </w:pPr>
      <w:r>
        <w:rPr>
          <w:rFonts w:ascii="Verdana" w:hAnsi="Verdana" w:cs="Arial"/>
          <w:b/>
        </w:rPr>
        <w:t>Sebastião de Faria Gomes</w:t>
      </w:r>
      <w:bookmarkStart w:id="0" w:name="_GoBack"/>
      <w:bookmarkEnd w:id="0"/>
    </w:p>
    <w:p w:rsidR="000B37BC" w:rsidRDefault="000B37BC" w:rsidP="000B37BC">
      <w:pPr>
        <w:spacing w:after="0"/>
        <w:jc w:val="center"/>
        <w:rPr>
          <w:rFonts w:ascii="Arial" w:hAnsi="Arial" w:cs="Arial"/>
        </w:rPr>
      </w:pPr>
      <w:r>
        <w:rPr>
          <w:rFonts w:ascii="Verdana" w:hAnsi="Verdana" w:cs="Arial"/>
        </w:rPr>
        <w:t>Vereador</w:t>
      </w:r>
    </w:p>
    <w:p w:rsidR="00F3769C" w:rsidRPr="00867973" w:rsidRDefault="00F3769C" w:rsidP="000B37BC">
      <w:pPr>
        <w:spacing w:after="0"/>
      </w:pPr>
    </w:p>
    <w:sectPr w:rsidR="00F3769C" w:rsidRPr="00867973" w:rsidSect="00803E28">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2A" w:rsidRDefault="00BB5C2A" w:rsidP="00724934">
      <w:r>
        <w:separator/>
      </w:r>
    </w:p>
  </w:endnote>
  <w:endnote w:type="continuationSeparator" w:id="0">
    <w:p w:rsidR="00BB5C2A" w:rsidRDefault="00BB5C2A"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2A" w:rsidRDefault="00BB5C2A">
    <w:pPr>
      <w:pStyle w:val="Rodap"/>
    </w:pPr>
    <w:r>
      <w:rPr>
        <w:noProof/>
        <w:lang w:eastAsia="pt-BR"/>
      </w:rPr>
      <w:drawing>
        <wp:anchor distT="0" distB="0" distL="114300" distR="114300" simplePos="0" relativeHeight="251659264" behindDoc="0" locked="0" layoutInCell="1" allowOverlap="1" wp14:anchorId="2748B2E5" wp14:editId="2B03C718">
          <wp:simplePos x="0" y="0"/>
          <wp:positionH relativeFrom="margin">
            <wp:posOffset>-1089660</wp:posOffset>
          </wp:positionH>
          <wp:positionV relativeFrom="margin">
            <wp:posOffset>8957945</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2A" w:rsidRDefault="00BB5C2A" w:rsidP="00724934">
      <w:r>
        <w:separator/>
      </w:r>
    </w:p>
  </w:footnote>
  <w:footnote w:type="continuationSeparator" w:id="0">
    <w:p w:rsidR="00BB5C2A" w:rsidRDefault="00BB5C2A" w:rsidP="0072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2A" w:rsidRDefault="00BB5C2A">
    <w:pPr>
      <w:pStyle w:val="Cabealho"/>
    </w:pPr>
    <w:r>
      <w:rPr>
        <w:noProof/>
        <w:lang w:eastAsia="pt-BR"/>
      </w:rPr>
      <w:drawing>
        <wp:anchor distT="0" distB="0" distL="114300" distR="114300" simplePos="0" relativeHeight="251658240" behindDoc="0" locked="0" layoutInCell="1" allowOverlap="1" wp14:anchorId="2E0FFC41" wp14:editId="364D13F1">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34"/>
    <w:rsid w:val="00050364"/>
    <w:rsid w:val="000B37BC"/>
    <w:rsid w:val="001B51DE"/>
    <w:rsid w:val="002E671C"/>
    <w:rsid w:val="00391393"/>
    <w:rsid w:val="00425EED"/>
    <w:rsid w:val="004E68A6"/>
    <w:rsid w:val="004F42F7"/>
    <w:rsid w:val="005273E2"/>
    <w:rsid w:val="00724934"/>
    <w:rsid w:val="00803E28"/>
    <w:rsid w:val="00867973"/>
    <w:rsid w:val="00935D61"/>
    <w:rsid w:val="00B00821"/>
    <w:rsid w:val="00BB5C2A"/>
    <w:rsid w:val="00CF5C1B"/>
    <w:rsid w:val="00ED1CA8"/>
    <w:rsid w:val="00F3769C"/>
    <w:rsid w:val="00F451D6"/>
    <w:rsid w:val="00F624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paragraph" w:styleId="Ttulo7">
    <w:name w:val="heading 7"/>
    <w:basedOn w:val="Normal"/>
    <w:next w:val="Normal"/>
    <w:link w:val="Ttulo7Char"/>
    <w:uiPriority w:val="9"/>
    <w:semiHidden/>
    <w:unhideWhenUsed/>
    <w:qFormat/>
    <w:rsid w:val="00425E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425E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uiPriority w:val="99"/>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character" w:customStyle="1" w:styleId="apple-converted-space">
    <w:name w:val="apple-converted-space"/>
    <w:rsid w:val="00935D61"/>
  </w:style>
  <w:style w:type="character" w:customStyle="1" w:styleId="Ttulo7Char">
    <w:name w:val="Título 7 Char"/>
    <w:basedOn w:val="Fontepargpadro"/>
    <w:link w:val="Ttulo7"/>
    <w:uiPriority w:val="9"/>
    <w:semiHidden/>
    <w:rsid w:val="00425EED"/>
    <w:rPr>
      <w:rFonts w:asciiTheme="majorHAnsi" w:eastAsiaTheme="majorEastAsia" w:hAnsiTheme="majorHAnsi" w:cstheme="majorBidi"/>
      <w:i/>
      <w:iCs/>
      <w:color w:val="404040" w:themeColor="text1" w:themeTint="BF"/>
      <w:sz w:val="22"/>
    </w:rPr>
  </w:style>
  <w:style w:type="character" w:customStyle="1" w:styleId="Ttulo9Char">
    <w:name w:val="Título 9 Char"/>
    <w:basedOn w:val="Fontepargpadro"/>
    <w:link w:val="Ttulo9"/>
    <w:uiPriority w:val="9"/>
    <w:semiHidden/>
    <w:rsid w:val="00425EE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paragraph" w:styleId="Ttulo7">
    <w:name w:val="heading 7"/>
    <w:basedOn w:val="Normal"/>
    <w:next w:val="Normal"/>
    <w:link w:val="Ttulo7Char"/>
    <w:uiPriority w:val="9"/>
    <w:semiHidden/>
    <w:unhideWhenUsed/>
    <w:qFormat/>
    <w:rsid w:val="00425E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425E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uiPriority w:val="99"/>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character" w:customStyle="1" w:styleId="apple-converted-space">
    <w:name w:val="apple-converted-space"/>
    <w:rsid w:val="00935D61"/>
  </w:style>
  <w:style w:type="character" w:customStyle="1" w:styleId="Ttulo7Char">
    <w:name w:val="Título 7 Char"/>
    <w:basedOn w:val="Fontepargpadro"/>
    <w:link w:val="Ttulo7"/>
    <w:uiPriority w:val="9"/>
    <w:semiHidden/>
    <w:rsid w:val="00425EED"/>
    <w:rPr>
      <w:rFonts w:asciiTheme="majorHAnsi" w:eastAsiaTheme="majorEastAsia" w:hAnsiTheme="majorHAnsi" w:cstheme="majorBidi"/>
      <w:i/>
      <w:iCs/>
      <w:color w:val="404040" w:themeColor="text1" w:themeTint="BF"/>
      <w:sz w:val="22"/>
    </w:rPr>
  </w:style>
  <w:style w:type="character" w:customStyle="1" w:styleId="Ttulo9Char">
    <w:name w:val="Título 9 Char"/>
    <w:basedOn w:val="Fontepargpadro"/>
    <w:link w:val="Ttulo9"/>
    <w:uiPriority w:val="9"/>
    <w:semiHidden/>
    <w:rsid w:val="00425EE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117">
      <w:bodyDiv w:val="1"/>
      <w:marLeft w:val="0"/>
      <w:marRight w:val="0"/>
      <w:marTop w:val="0"/>
      <w:marBottom w:val="0"/>
      <w:divBdr>
        <w:top w:val="none" w:sz="0" w:space="0" w:color="auto"/>
        <w:left w:val="none" w:sz="0" w:space="0" w:color="auto"/>
        <w:bottom w:val="none" w:sz="0" w:space="0" w:color="auto"/>
        <w:right w:val="none" w:sz="0" w:space="0" w:color="auto"/>
      </w:divBdr>
    </w:div>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694112088">
      <w:bodyDiv w:val="1"/>
      <w:marLeft w:val="0"/>
      <w:marRight w:val="0"/>
      <w:marTop w:val="0"/>
      <w:marBottom w:val="0"/>
      <w:divBdr>
        <w:top w:val="none" w:sz="0" w:space="0" w:color="auto"/>
        <w:left w:val="none" w:sz="0" w:space="0" w:color="auto"/>
        <w:bottom w:val="none" w:sz="0" w:space="0" w:color="auto"/>
        <w:right w:val="none" w:sz="0" w:space="0" w:color="auto"/>
      </w:divBdr>
    </w:div>
    <w:div w:id="21202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1730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3</cp:revision>
  <cp:lastPrinted>2019-09-27T12:29:00Z</cp:lastPrinted>
  <dcterms:created xsi:type="dcterms:W3CDTF">2019-11-26T18:48:00Z</dcterms:created>
  <dcterms:modified xsi:type="dcterms:W3CDTF">2019-11-26T18:53:00Z</dcterms:modified>
</cp:coreProperties>
</file>