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0643DBE2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82579A">
        <w:rPr>
          <w:rFonts w:ascii="Verdana" w:hAnsi="Verdana" w:cs="Arial"/>
          <w:b/>
        </w:rPr>
        <w:t>4</w:t>
      </w:r>
      <w:r w:rsidR="000D6DB3">
        <w:rPr>
          <w:rFonts w:ascii="Verdana" w:hAnsi="Verdana" w:cs="Arial"/>
          <w:b/>
        </w:rPr>
        <w:t>7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21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0DBEF80B" w:rsidR="00862714" w:rsidRDefault="0086271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</w:t>
      </w:r>
      <w:r w:rsidR="00B245CB"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Vereador</w:t>
      </w:r>
      <w:r w:rsidR="00B245CB">
        <w:rPr>
          <w:rFonts w:ascii="Verdana" w:hAnsi="Verdana" w:cs="Arial"/>
        </w:rPr>
        <w:t>es</w:t>
      </w:r>
      <w:r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B245CB">
        <w:rPr>
          <w:rFonts w:ascii="Verdana" w:hAnsi="Verdana" w:cs="Arial"/>
        </w:rPr>
        <w:t>ê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 xml:space="preserve">do Prefeito Municipal, Sr. Edson de Souza Vilela, </w:t>
      </w:r>
      <w:r>
        <w:rPr>
          <w:rFonts w:ascii="Verdana" w:hAnsi="Verdana" w:cs="Tahoma"/>
          <w:b/>
          <w:i/>
          <w:iCs/>
        </w:rPr>
        <w:t>em caráter de urgência,</w:t>
      </w:r>
      <w:r w:rsidR="00B245CB" w:rsidRPr="00B245CB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 que </w:t>
      </w:r>
      <w:r w:rsidR="000D6DB3">
        <w:rPr>
          <w:rFonts w:ascii="Verdana" w:hAnsi="Verdana" w:cs="Helvetica"/>
          <w:b/>
          <w:bCs/>
          <w:i/>
          <w:iCs/>
          <w:shd w:val="clear" w:color="auto" w:fill="FFFFFF"/>
        </w:rPr>
        <w:t>determine seja feita a remessa da guia do IPTU aos proprietários dos imóveis, na forma como disposta no parágrafo único do art. 178 do Código Tributário Municipal (Lei Complementar nº 31/2010), sendo feita a prorrogação do pagamento do imposto, caso necessário</w:t>
      </w:r>
      <w:r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6811B8E4" w:rsidR="00B245CB" w:rsidRPr="00B245CB" w:rsidRDefault="00B245CB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B245CB">
        <w:rPr>
          <w:rFonts w:ascii="Verdana" w:hAnsi="Verdana"/>
        </w:rPr>
        <w:t xml:space="preserve">Justificamos que </w:t>
      </w:r>
      <w:r w:rsidR="000D6DB3">
        <w:rPr>
          <w:rFonts w:ascii="Verdana" w:hAnsi="Verdana"/>
        </w:rPr>
        <w:t xml:space="preserve">a Administração Pública está vinculada ao princípio constitucional da legalidade (art. 37, </w:t>
      </w:r>
      <w:r w:rsidR="000D6DB3" w:rsidRPr="000D6DB3">
        <w:rPr>
          <w:rFonts w:ascii="Verdana" w:hAnsi="Verdana"/>
          <w:i/>
          <w:iCs/>
        </w:rPr>
        <w:t>caput</w:t>
      </w:r>
      <w:r w:rsidR="000D6DB3">
        <w:rPr>
          <w:rFonts w:ascii="Verdana" w:hAnsi="Verdana"/>
        </w:rPr>
        <w:t xml:space="preserve"> da Constituição Federal) e, prevendo </w:t>
      </w:r>
      <w:r w:rsidR="000D6DB3" w:rsidRPr="000D6DB3">
        <w:rPr>
          <w:rFonts w:ascii="Verdana" w:hAnsi="Verdana"/>
        </w:rPr>
        <w:t xml:space="preserve">expressamente o </w:t>
      </w:r>
      <w:r w:rsidR="000D6DB3" w:rsidRPr="000D6DB3">
        <w:rPr>
          <w:rFonts w:ascii="Verdana" w:hAnsi="Verdana" w:cs="Helvetica"/>
          <w:shd w:val="clear" w:color="auto" w:fill="FFFFFF"/>
        </w:rPr>
        <w:t>Código Tributário Municipal (Lei Complementar nº 31/2010), em seu art. 178, parágrafo único, que “</w:t>
      </w:r>
      <w:r w:rsidR="000D6DB3" w:rsidRPr="000D6DB3">
        <w:rPr>
          <w:rFonts w:ascii="Verdana" w:hAnsi="Verdana" w:cs="Arial"/>
        </w:rPr>
        <w:t>O sujeito passivo será notificado do lançamento, através da remessa da guia do imposto ou por meio de edital”</w:t>
      </w:r>
      <w:r w:rsidR="000D6DB3">
        <w:rPr>
          <w:rFonts w:ascii="Verdana" w:hAnsi="Verdana" w:cs="Helvetica"/>
          <w:shd w:val="clear" w:color="auto" w:fill="FFFFFF"/>
        </w:rPr>
        <w:t>, cabe ao Poder Executivo dar cumprimento ao comando legal</w:t>
      </w:r>
      <w:r w:rsidR="0082579A">
        <w:rPr>
          <w:rFonts w:ascii="Verdana" w:hAnsi="Verdana"/>
        </w:rPr>
        <w:t>.</w:t>
      </w:r>
    </w:p>
    <w:p w14:paraId="7F8767D5" w14:textId="389D5661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pedimos ao Prefeito, referendado pelos nobres colegas deste Poder, e em conjunto com sua assessoria técnica, realize estudo de viabilidade de se concretizar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59C3542A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82579A">
        <w:rPr>
          <w:rFonts w:ascii="Verdana" w:hAnsi="Verdana" w:cs="Arial"/>
        </w:rPr>
        <w:t>2</w:t>
      </w:r>
      <w:r w:rsidR="000D6DB3">
        <w:rPr>
          <w:rFonts w:ascii="Verdana" w:hAnsi="Verdana" w:cs="Arial"/>
        </w:rPr>
        <w:t>0</w:t>
      </w:r>
      <w:r w:rsidRPr="00B90DA0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ju</w:t>
      </w:r>
      <w:r w:rsidR="000D6DB3">
        <w:rPr>
          <w:rFonts w:ascii="Verdana" w:hAnsi="Verdana" w:cs="Arial"/>
        </w:rPr>
        <w:t>l</w:t>
      </w:r>
      <w:r>
        <w:rPr>
          <w:rFonts w:ascii="Verdana" w:hAnsi="Verdana" w:cs="Arial"/>
        </w:rPr>
        <w:t>ho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21</w:t>
      </w:r>
      <w:r w:rsidRPr="00B90DA0">
        <w:rPr>
          <w:rFonts w:ascii="Verdana" w:hAnsi="Verdana" w:cs="Arial"/>
        </w:rPr>
        <w:t>.</w:t>
      </w:r>
    </w:p>
    <w:p w14:paraId="2C3F6041" w14:textId="77777777" w:rsidR="00B245CB" w:rsidRPr="00B90DA0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580BC48" w14:textId="7B2D8849" w:rsidR="000D6DB3" w:rsidRPr="001939D4" w:rsidRDefault="000D6DB3" w:rsidP="002578A5">
      <w:pPr>
        <w:tabs>
          <w:tab w:val="left" w:pos="3060"/>
          <w:tab w:val="center" w:pos="4535"/>
        </w:tabs>
        <w:spacing w:after="0" w:line="240" w:lineRule="auto"/>
        <w:jc w:val="center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>S</w:t>
      </w:r>
      <w:r>
        <w:rPr>
          <w:rFonts w:ascii="Verdana" w:hAnsi="Verdana"/>
          <w:b/>
        </w:rPr>
        <w:t>érgio Alves Quirino</w:t>
      </w:r>
      <w:r w:rsidR="002578A5">
        <w:rPr>
          <w:rFonts w:ascii="Verdana" w:hAnsi="Verdana"/>
          <w:b/>
        </w:rPr>
        <w:tab/>
      </w:r>
      <w:r w:rsidR="002578A5">
        <w:rPr>
          <w:rFonts w:ascii="Verdana" w:hAnsi="Verdana"/>
          <w:b/>
        </w:rPr>
        <w:tab/>
      </w:r>
      <w:r w:rsidR="002578A5">
        <w:rPr>
          <w:rFonts w:ascii="Verdana" w:hAnsi="Verdana"/>
          <w:b/>
        </w:rPr>
        <w:tab/>
        <w:t>Sebastião de Faria Gomes</w:t>
      </w:r>
    </w:p>
    <w:p w14:paraId="26C3D4A6" w14:textId="23CFF203" w:rsidR="000D6DB3" w:rsidRPr="001939D4" w:rsidRDefault="000D6DB3" w:rsidP="000D6DB3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Vereador</w:t>
      </w:r>
      <w:r w:rsidR="002578A5">
        <w:rPr>
          <w:rFonts w:ascii="Verdana" w:hAnsi="Verdana"/>
          <w:b/>
        </w:rPr>
        <w:tab/>
      </w:r>
      <w:r w:rsidR="002578A5">
        <w:rPr>
          <w:rFonts w:ascii="Verdana" w:hAnsi="Verdana"/>
          <w:b/>
        </w:rPr>
        <w:tab/>
      </w:r>
      <w:r w:rsidR="002578A5">
        <w:rPr>
          <w:rFonts w:ascii="Verdana" w:hAnsi="Verdana"/>
          <w:b/>
        </w:rPr>
        <w:tab/>
      </w:r>
      <w:r w:rsidR="002578A5">
        <w:rPr>
          <w:rFonts w:ascii="Verdana" w:hAnsi="Verdana"/>
          <w:b/>
        </w:rPr>
        <w:tab/>
      </w:r>
      <w:r w:rsidR="002578A5">
        <w:rPr>
          <w:rFonts w:ascii="Verdana" w:hAnsi="Verdana"/>
          <w:b/>
        </w:rPr>
        <w:tab/>
      </w:r>
      <w:r w:rsidR="002578A5">
        <w:rPr>
          <w:rFonts w:ascii="Verdana" w:hAnsi="Verdana"/>
          <w:b/>
        </w:rPr>
        <w:tab/>
      </w:r>
      <w:r w:rsidR="002578A5">
        <w:rPr>
          <w:rFonts w:ascii="Verdana" w:hAnsi="Verdana"/>
          <w:b/>
        </w:rPr>
        <w:tab/>
      </w:r>
      <w:proofErr w:type="spellStart"/>
      <w:r w:rsidR="002578A5">
        <w:rPr>
          <w:rFonts w:ascii="Verdana" w:hAnsi="Verdana"/>
          <w:b/>
        </w:rPr>
        <w:t>Vereador</w:t>
      </w:r>
      <w:proofErr w:type="spellEnd"/>
    </w:p>
    <w:p w14:paraId="41C1AA83" w14:textId="77777777" w:rsidR="000D6DB3" w:rsidRDefault="000D6DB3" w:rsidP="000D6DB3">
      <w:pPr>
        <w:spacing w:after="0" w:line="240" w:lineRule="auto"/>
        <w:jc w:val="center"/>
        <w:rPr>
          <w:rFonts w:ascii="Verdana" w:hAnsi="Verdana"/>
          <w:b/>
        </w:rPr>
      </w:pPr>
    </w:p>
    <w:p w14:paraId="3DB744FF" w14:textId="77777777" w:rsidR="000D6DB3" w:rsidRDefault="000D6DB3" w:rsidP="000D6DB3">
      <w:pPr>
        <w:spacing w:after="0" w:line="240" w:lineRule="auto"/>
        <w:jc w:val="center"/>
        <w:rPr>
          <w:rFonts w:ascii="Verdana" w:hAnsi="Verdana"/>
          <w:b/>
        </w:rPr>
      </w:pPr>
    </w:p>
    <w:p w14:paraId="3ADEC992" w14:textId="77777777" w:rsidR="000D6DB3" w:rsidRPr="001939D4" w:rsidRDefault="000D6DB3" w:rsidP="000D6DB3">
      <w:pPr>
        <w:spacing w:after="0" w:line="240" w:lineRule="auto"/>
        <w:jc w:val="center"/>
        <w:rPr>
          <w:rFonts w:ascii="Verdana" w:hAnsi="Verdana"/>
          <w:b/>
        </w:rPr>
      </w:pPr>
    </w:p>
    <w:p w14:paraId="0FE7C534" w14:textId="77777777" w:rsidR="000D6DB3" w:rsidRDefault="000D6DB3" w:rsidP="000D6DB3">
      <w:pPr>
        <w:spacing w:after="0" w:line="240" w:lineRule="auto"/>
        <w:jc w:val="center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>Geraldo Luiz Barbosa</w:t>
      </w:r>
    </w:p>
    <w:p w14:paraId="0ED9AFC6" w14:textId="0AEF044F" w:rsidR="000D6DB3" w:rsidRDefault="000D6DB3" w:rsidP="000D6DB3"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</w:rPr>
        <w:t>Vereador</w:t>
      </w:r>
    </w:p>
    <w:sectPr w:rsidR="000D6DB3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D6DB3"/>
    <w:rsid w:val="001863F7"/>
    <w:rsid w:val="002578A5"/>
    <w:rsid w:val="003D42F3"/>
    <w:rsid w:val="005B5F70"/>
    <w:rsid w:val="0082579A"/>
    <w:rsid w:val="00862714"/>
    <w:rsid w:val="00887E4E"/>
    <w:rsid w:val="009355DA"/>
    <w:rsid w:val="00B12D75"/>
    <w:rsid w:val="00B2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2021-07-20T15:42:00Z</cp:lastPrinted>
  <dcterms:created xsi:type="dcterms:W3CDTF">2021-07-20T13:25:00Z</dcterms:created>
  <dcterms:modified xsi:type="dcterms:W3CDTF">2021-07-20T15:42:00Z</dcterms:modified>
</cp:coreProperties>
</file>