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FAA" w14:textId="127E714B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D546D5">
        <w:rPr>
          <w:rFonts w:ascii="Verdana" w:hAnsi="Verdana"/>
          <w:b/>
        </w:rPr>
        <w:t>76</w:t>
      </w:r>
      <w:r w:rsidRPr="00467813">
        <w:rPr>
          <w:rFonts w:ascii="Verdana" w:hAnsi="Verdana"/>
          <w:b/>
        </w:rPr>
        <w:t>/2021/CMCC</w:t>
      </w:r>
    </w:p>
    <w:p w14:paraId="20C473AC" w14:textId="1C50209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Agradecimento</w:t>
      </w:r>
    </w:p>
    <w:p w14:paraId="2B964B27" w14:textId="77777777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FCDDD73" w14:textId="7985ABD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D546D5"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</w:t>
      </w:r>
      <w:r w:rsidR="00D546D5">
        <w:rPr>
          <w:rFonts w:ascii="Verdana" w:hAnsi="Verdana"/>
          <w:b/>
        </w:rPr>
        <w:t>julho</w:t>
      </w:r>
      <w:r w:rsidRPr="00467813">
        <w:rPr>
          <w:rFonts w:ascii="Verdana" w:hAnsi="Verdana"/>
          <w:b/>
        </w:rPr>
        <w:t xml:space="preserve"> de 2021</w:t>
      </w:r>
    </w:p>
    <w:p w14:paraId="57B56D27" w14:textId="77777777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66294BFB" w14:textId="7625A415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1D14BFD4" w14:textId="77777777" w:rsidR="002A1856" w:rsidRPr="00954585" w:rsidRDefault="002A1856" w:rsidP="00D546D5">
      <w:pPr>
        <w:spacing w:after="0" w:line="360" w:lineRule="auto"/>
        <w:rPr>
          <w:rFonts w:ascii="Verdana" w:hAnsi="Verdana"/>
        </w:rPr>
      </w:pPr>
    </w:p>
    <w:p w14:paraId="5954BBB7" w14:textId="1629991B" w:rsidR="00C444C6" w:rsidRDefault="00C444C6" w:rsidP="00D546D5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D546D5">
        <w:rPr>
          <w:rFonts w:ascii="Verdana" w:hAnsi="Verdana"/>
          <w:b/>
        </w:rPr>
        <w:t xml:space="preserve">Senhor </w:t>
      </w:r>
      <w:proofErr w:type="spellStart"/>
      <w:r w:rsidR="00D546D5">
        <w:rPr>
          <w:rFonts w:ascii="Verdana" w:hAnsi="Verdana"/>
          <w:b/>
        </w:rPr>
        <w:t>Julvan</w:t>
      </w:r>
      <w:proofErr w:type="spellEnd"/>
      <w:r w:rsidR="00D546D5">
        <w:rPr>
          <w:rFonts w:ascii="Verdana" w:hAnsi="Verdana"/>
          <w:b/>
        </w:rPr>
        <w:t xml:space="preserve"> Lacerda</w:t>
      </w:r>
      <w:r w:rsidRPr="00954585">
        <w:rPr>
          <w:rFonts w:ascii="Verdana" w:hAnsi="Verdana"/>
          <w:b/>
        </w:rPr>
        <w:t>,</w:t>
      </w:r>
    </w:p>
    <w:p w14:paraId="7353EFDB" w14:textId="77777777" w:rsidR="002A1856" w:rsidRPr="00954585" w:rsidRDefault="002A1856" w:rsidP="00D546D5">
      <w:pPr>
        <w:spacing w:line="360" w:lineRule="auto"/>
        <w:rPr>
          <w:rFonts w:ascii="Verdana" w:hAnsi="Verdana"/>
          <w:b/>
        </w:rPr>
      </w:pPr>
    </w:p>
    <w:p w14:paraId="02E4BD74" w14:textId="506EA83A" w:rsidR="00C444C6" w:rsidRDefault="00C444C6" w:rsidP="00D546D5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 w:rsidR="002A1856">
        <w:rPr>
          <w:rFonts w:ascii="Verdana" w:hAnsi="Verdana"/>
        </w:rPr>
        <w:t xml:space="preserve">e em nome de todo o Corpo Legislativo, </w:t>
      </w:r>
      <w:r w:rsidR="002A1856" w:rsidRPr="00954585">
        <w:rPr>
          <w:rFonts w:ascii="Verdana" w:hAnsi="Verdana"/>
        </w:rPr>
        <w:t xml:space="preserve">vem </w:t>
      </w:r>
      <w:r w:rsidR="002A1856">
        <w:rPr>
          <w:rFonts w:ascii="Verdana" w:hAnsi="Verdana"/>
        </w:rPr>
        <w:t>agradecer</w:t>
      </w:r>
      <w:r>
        <w:rPr>
          <w:rFonts w:ascii="Verdana" w:hAnsi="Verdana"/>
        </w:rPr>
        <w:t xml:space="preserve"> Vossa Excelência </w:t>
      </w:r>
      <w:r w:rsidR="00D546D5">
        <w:rPr>
          <w:rFonts w:ascii="Verdana" w:hAnsi="Verdana"/>
        </w:rPr>
        <w:t>pelo fornecimento das carteiras funcionais para os parlamentares locais</w:t>
      </w:r>
      <w:r w:rsidR="002A1856">
        <w:rPr>
          <w:rFonts w:ascii="Verdana" w:hAnsi="Verdana"/>
        </w:rPr>
        <w:t>.</w:t>
      </w:r>
    </w:p>
    <w:p w14:paraId="7EF6D7D7" w14:textId="0F071100" w:rsidR="005E0239" w:rsidRDefault="005E0239" w:rsidP="00D546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Portanto, mais um</w:t>
      </w:r>
      <w:r w:rsidR="00AC569C">
        <w:rPr>
          <w:rFonts w:ascii="Verdana" w:hAnsi="Verdana"/>
        </w:rPr>
        <w:t>a</w:t>
      </w:r>
      <w:r>
        <w:rPr>
          <w:rFonts w:ascii="Verdana" w:hAnsi="Verdana"/>
        </w:rPr>
        <w:t xml:space="preserve"> vez queremos agradecê-los pela parceria e que possamos continuar caminhando juntos para o engrandecimento de nossa cidade e </w:t>
      </w:r>
      <w:r w:rsidR="00AC569C">
        <w:rPr>
          <w:rFonts w:ascii="Verdana" w:hAnsi="Verdana"/>
        </w:rPr>
        <w:t>pelo bem de toda a sociedade cajuruense.</w:t>
      </w:r>
    </w:p>
    <w:p w14:paraId="13BC0BCD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01D719E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</w:p>
    <w:p w14:paraId="749C927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35AABCF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21F0C8A" w14:textId="77777777" w:rsidR="00C444C6" w:rsidRDefault="00C444C6" w:rsidP="00D546D5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C3103AB" w14:textId="1D23DF6E" w:rsidR="00C444C6" w:rsidRDefault="00C444C6" w:rsidP="00D546D5">
      <w:pPr>
        <w:pStyle w:val="Corpodetexto2"/>
        <w:tabs>
          <w:tab w:val="left" w:pos="1134"/>
        </w:tabs>
        <w:rPr>
          <w:b/>
        </w:rPr>
      </w:pPr>
    </w:p>
    <w:p w14:paraId="043F3BCF" w14:textId="20822BB3" w:rsidR="00AC569C" w:rsidRDefault="00AC569C" w:rsidP="00D546D5">
      <w:pPr>
        <w:pStyle w:val="Corpodetexto2"/>
        <w:tabs>
          <w:tab w:val="left" w:pos="1134"/>
        </w:tabs>
        <w:rPr>
          <w:b/>
        </w:rPr>
      </w:pPr>
    </w:p>
    <w:p w14:paraId="3CD33A4C" w14:textId="77777777" w:rsidR="00D546D5" w:rsidRDefault="00D546D5" w:rsidP="00D546D5">
      <w:pPr>
        <w:pStyle w:val="Corpodetexto2"/>
        <w:tabs>
          <w:tab w:val="left" w:pos="1134"/>
        </w:tabs>
        <w:rPr>
          <w:b/>
        </w:rPr>
      </w:pPr>
    </w:p>
    <w:p w14:paraId="6F668292" w14:textId="77777777" w:rsidR="00C444C6" w:rsidRPr="00954585" w:rsidRDefault="00C444C6" w:rsidP="00D546D5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4AAC17DF" w14:textId="33856F68" w:rsidR="00C444C6" w:rsidRPr="00954585" w:rsidRDefault="00D546D5" w:rsidP="00D546D5">
      <w:pPr>
        <w:spacing w:after="0" w:line="360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Julvan</w:t>
      </w:r>
      <w:proofErr w:type="spellEnd"/>
      <w:r>
        <w:rPr>
          <w:rFonts w:ascii="Verdana" w:hAnsi="Verdana"/>
          <w:b/>
        </w:rPr>
        <w:t xml:space="preserve"> Lacerda</w:t>
      </w:r>
    </w:p>
    <w:p w14:paraId="471C912A" w14:textId="125E8BC4" w:rsidR="00C444C6" w:rsidRDefault="00C444C6" w:rsidP="00D546D5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</w:t>
      </w:r>
      <w:r w:rsidR="00D546D5">
        <w:rPr>
          <w:rFonts w:ascii="Verdana" w:hAnsi="Verdana"/>
          <w:b/>
        </w:rPr>
        <w:t>sidente da Associação Mineira dos Municípios – AMM</w:t>
      </w:r>
    </w:p>
    <w:p w14:paraId="39877191" w14:textId="162B9906" w:rsidR="00D546D5" w:rsidRDefault="00D546D5" w:rsidP="00D546D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Avenida Raja </w:t>
      </w:r>
      <w:proofErr w:type="spellStart"/>
      <w:r>
        <w:rPr>
          <w:rFonts w:ascii="Verdana" w:hAnsi="Verdana"/>
          <w:b/>
        </w:rPr>
        <w:t>Gabáglia</w:t>
      </w:r>
      <w:proofErr w:type="spellEnd"/>
      <w:r>
        <w:rPr>
          <w:rFonts w:ascii="Verdana" w:hAnsi="Verdana"/>
          <w:b/>
        </w:rPr>
        <w:t>, 385 – Cidade Jardim</w:t>
      </w:r>
    </w:p>
    <w:p w14:paraId="58168CDD" w14:textId="0A3EA665" w:rsidR="00217FE8" w:rsidRDefault="00D546D5" w:rsidP="00D546D5">
      <w:pPr>
        <w:spacing w:after="0" w:line="360" w:lineRule="auto"/>
      </w:pPr>
      <w:r>
        <w:rPr>
          <w:rFonts w:ascii="Verdana" w:eastAsia="Times New Roman" w:hAnsi="Verdana"/>
          <w:b/>
          <w:bCs/>
          <w:lang w:eastAsia="pt-BR"/>
        </w:rPr>
        <w:t>Belo Horizonte</w:t>
      </w:r>
      <w:r w:rsidR="00C444C6" w:rsidRPr="00954585">
        <w:rPr>
          <w:rFonts w:ascii="Verdana" w:eastAsia="Times New Roman" w:hAnsi="Verdana"/>
          <w:b/>
          <w:bCs/>
          <w:lang w:eastAsia="pt-BR"/>
        </w:rPr>
        <w:t>/MG</w:t>
      </w:r>
      <w:r>
        <w:rPr>
          <w:rFonts w:ascii="Verdana" w:eastAsia="Times New Roman" w:hAnsi="Verdana"/>
          <w:b/>
          <w:bCs/>
          <w:lang w:eastAsia="pt-BR"/>
        </w:rPr>
        <w:t xml:space="preserve"> – CEP 31.380-103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B8EE" w14:textId="77777777" w:rsidR="00000000" w:rsidRDefault="00D546D5">
      <w:pPr>
        <w:spacing w:after="0" w:line="240" w:lineRule="auto"/>
      </w:pPr>
      <w:r>
        <w:separator/>
      </w:r>
    </w:p>
  </w:endnote>
  <w:endnote w:type="continuationSeparator" w:id="0">
    <w:p w14:paraId="70EA681B" w14:textId="77777777" w:rsidR="00000000" w:rsidRDefault="00D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159" w14:textId="77777777" w:rsidR="0069729B" w:rsidRDefault="00D546D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C221FEE" wp14:editId="442FE55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5CB" w14:textId="77777777" w:rsidR="00000000" w:rsidRDefault="00D546D5">
      <w:pPr>
        <w:spacing w:after="0" w:line="240" w:lineRule="auto"/>
      </w:pPr>
      <w:r>
        <w:separator/>
      </w:r>
    </w:p>
  </w:footnote>
  <w:footnote w:type="continuationSeparator" w:id="0">
    <w:p w14:paraId="15DF5E0B" w14:textId="77777777" w:rsidR="00000000" w:rsidRDefault="00D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E77" w14:textId="77777777" w:rsidR="0069729B" w:rsidRDefault="00D546D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7DEA669" wp14:editId="63A2EB1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6"/>
    <w:rsid w:val="00154EC7"/>
    <w:rsid w:val="001C623A"/>
    <w:rsid w:val="00217FE8"/>
    <w:rsid w:val="002A1856"/>
    <w:rsid w:val="005E0239"/>
    <w:rsid w:val="00AC569C"/>
    <w:rsid w:val="00C444C6"/>
    <w:rsid w:val="00D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CA5"/>
  <w15:chartTrackingRefBased/>
  <w15:docId w15:val="{3B64C912-40CC-4D7E-ACF0-7101808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44C6"/>
  </w:style>
  <w:style w:type="character" w:customStyle="1" w:styleId="RodapChar">
    <w:name w:val="Rodapé Char"/>
    <w:basedOn w:val="Fontepargpadro"/>
    <w:link w:val="Rodap"/>
    <w:uiPriority w:val="99"/>
    <w:qFormat/>
    <w:rsid w:val="00C444C6"/>
  </w:style>
  <w:style w:type="paragraph" w:styleId="Cabealho">
    <w:name w:val="header"/>
    <w:basedOn w:val="Normal"/>
    <w:link w:val="Cabealho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C444C6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44C6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Procuradoria</cp:lastModifiedBy>
  <cp:revision>3</cp:revision>
  <cp:lastPrinted>2021-03-02T20:26:00Z</cp:lastPrinted>
  <dcterms:created xsi:type="dcterms:W3CDTF">2021-07-19T12:35:00Z</dcterms:created>
  <dcterms:modified xsi:type="dcterms:W3CDTF">2021-07-19T12:40:00Z</dcterms:modified>
</cp:coreProperties>
</file>