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5921B5">
        <w:rPr>
          <w:rFonts w:ascii="Verdana" w:hAnsi="Verdana" w:cs="Arial"/>
          <w:b/>
        </w:rPr>
        <w:t>11</w:t>
      </w:r>
      <w:r w:rsidRPr="00B90DA0">
        <w:rPr>
          <w:rFonts w:ascii="Verdana" w:hAnsi="Verdana" w:cs="Arial"/>
          <w:b/>
        </w:rPr>
        <w:t>/201</w:t>
      </w:r>
      <w:r w:rsidR="00316962">
        <w:rPr>
          <w:rFonts w:ascii="Verdana" w:hAnsi="Verdana" w:cs="Arial"/>
          <w:b/>
        </w:rPr>
        <w:t>9</w:t>
      </w:r>
    </w:p>
    <w:p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Pr="00EC0007" w:rsidRDefault="00A70078" w:rsidP="00316962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7610DD">
        <w:rPr>
          <w:rFonts w:ascii="Verdana" w:hAnsi="Verdana" w:cs="Arial"/>
        </w:rPr>
        <w:t>74</w:t>
      </w:r>
      <w:r w:rsidRPr="00B90DA0">
        <w:rPr>
          <w:rFonts w:ascii="Verdana" w:hAnsi="Verdana" w:cs="Arial"/>
        </w:rPr>
        <w:t xml:space="preserve">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 xml:space="preserve">requerer </w:t>
      </w:r>
      <w:r w:rsidRPr="00B90DA0">
        <w:rPr>
          <w:rFonts w:ascii="Verdana" w:hAnsi="Verdana" w:cs="Tahoma"/>
          <w:b/>
          <w:i/>
          <w:iCs/>
        </w:rPr>
        <w:t xml:space="preserve">do Prefeito Municipal, Sr. </w:t>
      </w:r>
      <w:r>
        <w:rPr>
          <w:rFonts w:ascii="Verdana" w:hAnsi="Verdana" w:cs="Tahoma"/>
          <w:b/>
          <w:i/>
          <w:iCs/>
        </w:rPr>
        <w:t>Edson de Souza Vilela</w:t>
      </w:r>
      <w:r w:rsidRPr="00B90DA0">
        <w:rPr>
          <w:rFonts w:ascii="Verdana" w:hAnsi="Verdana" w:cs="Tahoma"/>
          <w:b/>
          <w:i/>
          <w:iCs/>
        </w:rPr>
        <w:t>, que se dig</w:t>
      </w:r>
      <w:r>
        <w:rPr>
          <w:rFonts w:ascii="Verdana" w:hAnsi="Verdana" w:cs="Tahoma"/>
          <w:b/>
          <w:i/>
          <w:iCs/>
        </w:rPr>
        <w:t xml:space="preserve">ne determinar o envio a esta </w:t>
      </w:r>
      <w:r w:rsidRPr="00EB44A7">
        <w:rPr>
          <w:rFonts w:ascii="Verdana" w:hAnsi="Verdana" w:cs="Tahoma"/>
          <w:b/>
          <w:i/>
          <w:iCs/>
        </w:rPr>
        <w:t xml:space="preserve">Casa Legislativa, de Projeto de Lei </w:t>
      </w:r>
      <w:r w:rsidR="001D7F00">
        <w:rPr>
          <w:rFonts w:ascii="Verdana" w:hAnsi="Verdana" w:cs="Tahoma"/>
          <w:b/>
          <w:i/>
          <w:iCs/>
        </w:rPr>
        <w:t xml:space="preserve">que </w:t>
      </w:r>
      <w:r w:rsidR="005921B5">
        <w:rPr>
          <w:rFonts w:ascii="Verdana" w:hAnsi="Verdana" w:cs="Tahoma"/>
          <w:b/>
          <w:i/>
          <w:iCs/>
        </w:rPr>
        <w:t>regulamenta o transporte motorizado individual e remunerado de passageiros, com o uso de aplicativos de tecnologia de transporte</w:t>
      </w:r>
      <w:r w:rsidRPr="00EC0007">
        <w:rPr>
          <w:rFonts w:ascii="Verdana" w:hAnsi="Verdana" w:cs="Tahoma"/>
          <w:b/>
          <w:i/>
          <w:iCs/>
        </w:rPr>
        <w:t>.</w:t>
      </w:r>
    </w:p>
    <w:p w:rsidR="00A70078" w:rsidRPr="00EC0007" w:rsidRDefault="00A70078" w:rsidP="00316962">
      <w:pPr>
        <w:spacing w:after="0" w:line="360" w:lineRule="auto"/>
        <w:jc w:val="both"/>
        <w:rPr>
          <w:rFonts w:ascii="Verdana" w:hAnsi="Verdana" w:cs="Arial"/>
          <w:b/>
          <w:i/>
        </w:rPr>
      </w:pPr>
    </w:p>
    <w:p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="00A70078" w:rsidRPr="00B90DA0" w:rsidRDefault="00A70078" w:rsidP="00316962">
      <w:pPr>
        <w:spacing w:after="0"/>
        <w:jc w:val="both"/>
        <w:rPr>
          <w:rFonts w:ascii="Verdana" w:hAnsi="Verdana" w:cs="Arial"/>
        </w:rPr>
      </w:pPr>
    </w:p>
    <w:p w:rsidR="00316962" w:rsidRPr="00582C25" w:rsidRDefault="00316962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 presente projeto tem por objetivo </w:t>
      </w:r>
      <w:r w:rsidR="005921B5" w:rsidRPr="005921B5">
        <w:rPr>
          <w:rFonts w:ascii="Verdana" w:hAnsi="Verdana" w:cs="Tahoma"/>
          <w:iCs/>
        </w:rPr>
        <w:t>regulamenta</w:t>
      </w:r>
      <w:r w:rsidR="005921B5">
        <w:rPr>
          <w:rFonts w:ascii="Verdana" w:hAnsi="Verdana" w:cs="Tahoma"/>
          <w:iCs/>
        </w:rPr>
        <w:t>r no município</w:t>
      </w:r>
      <w:r w:rsidR="005921B5" w:rsidRPr="005921B5">
        <w:rPr>
          <w:rFonts w:ascii="Verdana" w:hAnsi="Verdana" w:cs="Tahoma"/>
          <w:iCs/>
        </w:rPr>
        <w:t xml:space="preserve"> o transporte motorizado individual e remunerado de passageiros, com o uso de aplicativos de tecnologia de transporte</w:t>
      </w:r>
      <w:r w:rsidRPr="00582C25">
        <w:rPr>
          <w:rFonts w:ascii="Verdana" w:hAnsi="Verdana" w:cs="Arial"/>
        </w:rPr>
        <w:t>.</w:t>
      </w:r>
    </w:p>
    <w:p w:rsidR="00316962" w:rsidRPr="00582C25" w:rsidRDefault="00316962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701FAD">
        <w:rPr>
          <w:rFonts w:ascii="Verdana" w:hAnsi="Verdana" w:cs="Arial"/>
        </w:rPr>
        <w:t xml:space="preserve">Assim sendo, </w:t>
      </w:r>
      <w:r>
        <w:rPr>
          <w:rFonts w:ascii="Verdana" w:hAnsi="Verdana" w:cs="Arial"/>
        </w:rPr>
        <w:t>peço a Vossa Excelência que elabore um projeto de lei e o envie a apreciação deste Poder Legislativo, sabendo que essa é uma competência privativa do Chefe do Poder Executivo Municipal, conforme disposto no art. 37, inciso V da Lei Orgânica Municipal.</w:t>
      </w:r>
    </w:p>
    <w:p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 título de exemplo, faço encaminhar </w:t>
      </w:r>
      <w:r w:rsidR="005921B5">
        <w:rPr>
          <w:rFonts w:ascii="Verdana" w:hAnsi="Verdana" w:cs="Arial"/>
        </w:rPr>
        <w:t>um</w:t>
      </w:r>
      <w:r w:rsidR="001D7F0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anteprojeto de lei nesse sentido.</w:t>
      </w:r>
    </w:p>
    <w:p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Prefeito, referendado pelos nobres</w:t>
      </w:r>
      <w:bookmarkStart w:id="0" w:name="_GoBack"/>
      <w:bookmarkEnd w:id="0"/>
      <w:r>
        <w:rPr>
          <w:rFonts w:ascii="Verdana" w:hAnsi="Verdana" w:cs="Arial"/>
        </w:rPr>
        <w:t xml:space="preserve"> colegas deste Poder, e em conjunto com sua assessoria técnica, realize estudo de viabilidade de se concretizar este pedido.</w:t>
      </w:r>
    </w:p>
    <w:p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5921B5">
        <w:rPr>
          <w:rFonts w:ascii="Verdana" w:hAnsi="Verdana" w:cs="Arial"/>
        </w:rPr>
        <w:t>27</w:t>
      </w:r>
      <w:r w:rsidRPr="00B90DA0">
        <w:rPr>
          <w:rFonts w:ascii="Verdana" w:hAnsi="Verdana" w:cs="Arial"/>
        </w:rPr>
        <w:t xml:space="preserve"> de </w:t>
      </w:r>
      <w:r w:rsidR="005921B5">
        <w:rPr>
          <w:rFonts w:ascii="Verdana" w:hAnsi="Verdana" w:cs="Arial"/>
        </w:rPr>
        <w:t>agosto</w:t>
      </w:r>
      <w:r w:rsidRPr="00B90DA0">
        <w:rPr>
          <w:rFonts w:ascii="Verdana" w:hAnsi="Verdana" w:cs="Arial"/>
        </w:rPr>
        <w:t xml:space="preserve"> de 201</w:t>
      </w:r>
      <w:r w:rsidR="00316962">
        <w:rPr>
          <w:rFonts w:ascii="Verdana" w:hAnsi="Verdana" w:cs="Arial"/>
        </w:rPr>
        <w:t>9</w:t>
      </w:r>
      <w:r w:rsidRPr="00B90DA0">
        <w:rPr>
          <w:rFonts w:ascii="Verdana" w:hAnsi="Verdana" w:cs="Arial"/>
        </w:rPr>
        <w:t>.</w:t>
      </w:r>
    </w:p>
    <w:p w:rsidR="00A70078" w:rsidRP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:rsidR="00A70078" w:rsidRP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:rsidR="00A70078" w:rsidRPr="00A70078" w:rsidRDefault="005921B5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Anjo dos </w:t>
      </w:r>
      <w:proofErr w:type="gramStart"/>
      <w:r>
        <w:rPr>
          <w:rFonts w:ascii="Verdana" w:hAnsi="Verdana"/>
          <w:b/>
          <w:szCs w:val="24"/>
        </w:rPr>
        <w:t>Santos Silva Gontijo</w:t>
      </w:r>
      <w:proofErr w:type="gramEnd"/>
    </w:p>
    <w:p w:rsidR="00A70078" w:rsidRPr="00A70078" w:rsidRDefault="00A0445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Vereador</w:t>
      </w:r>
    </w:p>
    <w:p w:rsidR="00133017" w:rsidRPr="00A70078" w:rsidRDefault="00133017" w:rsidP="00316962">
      <w:pPr>
        <w:spacing w:after="0" w:line="240" w:lineRule="auto"/>
        <w:jc w:val="both"/>
        <w:rPr>
          <w:rFonts w:ascii="Verdana" w:hAnsi="Verdana"/>
          <w:b/>
          <w:bCs/>
        </w:rPr>
      </w:pPr>
    </w:p>
    <w:p w:rsidR="00133017" w:rsidRPr="00A70078" w:rsidRDefault="00133017" w:rsidP="00316962">
      <w:pPr>
        <w:spacing w:after="0" w:line="240" w:lineRule="auto"/>
        <w:jc w:val="both"/>
        <w:rPr>
          <w:rFonts w:ascii="Verdana" w:hAnsi="Verdana"/>
          <w:b/>
          <w:bCs/>
        </w:rPr>
      </w:pPr>
    </w:p>
    <w:p w:rsidR="00133017" w:rsidRPr="00A70078" w:rsidRDefault="00133017" w:rsidP="00316962">
      <w:pPr>
        <w:spacing w:after="0" w:line="240" w:lineRule="auto"/>
        <w:jc w:val="both"/>
        <w:rPr>
          <w:rFonts w:ascii="Verdana" w:hAnsi="Verdana"/>
          <w:b/>
          <w:bCs/>
        </w:rPr>
      </w:pPr>
    </w:p>
    <w:sectPr w:rsidR="00133017" w:rsidRPr="00A70078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6EF" w:rsidRDefault="007A46EF" w:rsidP="00F15040">
      <w:pPr>
        <w:spacing w:after="0" w:line="240" w:lineRule="auto"/>
      </w:pPr>
      <w:r>
        <w:separator/>
      </w:r>
    </w:p>
  </w:endnote>
  <w:endnote w:type="continuationSeparator" w:id="0">
    <w:p w:rsidR="007A46EF" w:rsidRDefault="007A46EF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EF" w:rsidRDefault="007A46EF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6EF" w:rsidRDefault="007A46EF" w:rsidP="00F15040">
      <w:pPr>
        <w:spacing w:after="0" w:line="240" w:lineRule="auto"/>
      </w:pPr>
      <w:r>
        <w:separator/>
      </w:r>
    </w:p>
  </w:footnote>
  <w:footnote w:type="continuationSeparator" w:id="0">
    <w:p w:rsidR="007A46EF" w:rsidRDefault="007A46EF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EF" w:rsidRDefault="007A46EF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0"/>
    <w:rsid w:val="00133017"/>
    <w:rsid w:val="001C1612"/>
    <w:rsid w:val="001D7F00"/>
    <w:rsid w:val="001E6BCF"/>
    <w:rsid w:val="0026207F"/>
    <w:rsid w:val="00316962"/>
    <w:rsid w:val="003709E9"/>
    <w:rsid w:val="0038407A"/>
    <w:rsid w:val="00416BC5"/>
    <w:rsid w:val="005921B5"/>
    <w:rsid w:val="00680BFF"/>
    <w:rsid w:val="00725405"/>
    <w:rsid w:val="007610DD"/>
    <w:rsid w:val="007A46EF"/>
    <w:rsid w:val="007C27D8"/>
    <w:rsid w:val="007F75E7"/>
    <w:rsid w:val="00915E08"/>
    <w:rsid w:val="009711AC"/>
    <w:rsid w:val="00A04458"/>
    <w:rsid w:val="00A70078"/>
    <w:rsid w:val="00BE4EBB"/>
    <w:rsid w:val="00C817BE"/>
    <w:rsid w:val="00F1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70078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7007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2019-02-07T15:28:00Z</cp:lastPrinted>
  <dcterms:created xsi:type="dcterms:W3CDTF">2019-08-27T12:08:00Z</dcterms:created>
  <dcterms:modified xsi:type="dcterms:W3CDTF">2019-08-27T12:13:00Z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