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D5D" w14:textId="10DDAB07" w:rsidR="00C061DF" w:rsidRPr="0096621E" w:rsidRDefault="00C061DF" w:rsidP="00C061DF">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S</w:t>
      </w:r>
      <w:r>
        <w:rPr>
          <w:sz w:val="22"/>
          <w:szCs w:val="22"/>
          <w:lang w:val="pt-BR"/>
        </w:rPr>
        <w:t>ÉTIMA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25</w:t>
      </w:r>
      <w:r w:rsidRPr="0096621E">
        <w:rPr>
          <w:sz w:val="22"/>
          <w:szCs w:val="22"/>
        </w:rPr>
        <w:t xml:space="preserve"> DE </w:t>
      </w:r>
      <w:r>
        <w:rPr>
          <w:sz w:val="22"/>
          <w:szCs w:val="22"/>
          <w:lang w:val="pt-BR"/>
        </w:rPr>
        <w:t>MAIO</w:t>
      </w:r>
      <w:r w:rsidRPr="0096621E">
        <w:rPr>
          <w:sz w:val="22"/>
          <w:szCs w:val="22"/>
        </w:rPr>
        <w:t xml:space="preserve"> DE 20</w:t>
      </w:r>
      <w:r w:rsidRPr="0096621E">
        <w:rPr>
          <w:sz w:val="22"/>
          <w:szCs w:val="22"/>
          <w:lang w:val="pt-BR"/>
        </w:rPr>
        <w:t>21</w:t>
      </w:r>
    </w:p>
    <w:p w14:paraId="2AACB3CA" w14:textId="77777777" w:rsidR="00C061DF" w:rsidRPr="0096621E" w:rsidRDefault="00C061DF" w:rsidP="00C061DF">
      <w:pPr>
        <w:spacing w:line="360" w:lineRule="auto"/>
        <w:jc w:val="both"/>
        <w:rPr>
          <w:rFonts w:ascii="Verdana" w:hAnsi="Verdana" w:cs="Tahoma"/>
          <w:b/>
          <w:bCs/>
          <w:sz w:val="22"/>
          <w:szCs w:val="22"/>
        </w:rPr>
      </w:pPr>
    </w:p>
    <w:p w14:paraId="3E7A1F67" w14:textId="1EBBC058" w:rsidR="00C061DF" w:rsidRPr="000527C8" w:rsidRDefault="00C061DF" w:rsidP="00C061DF">
      <w:pPr>
        <w:spacing w:line="360" w:lineRule="auto"/>
        <w:jc w:val="both"/>
        <w:rPr>
          <w:rFonts w:ascii="Verdana" w:hAnsi="Verdana"/>
          <w:sz w:val="22"/>
          <w:szCs w:val="22"/>
        </w:rPr>
      </w:pPr>
      <w:r w:rsidRPr="0096621E">
        <w:rPr>
          <w:rFonts w:ascii="Verdana" w:hAnsi="Verdana"/>
          <w:sz w:val="22"/>
          <w:szCs w:val="22"/>
        </w:rPr>
        <w:t xml:space="preserve">Aos </w:t>
      </w:r>
      <w:r>
        <w:rPr>
          <w:rFonts w:ascii="Verdana" w:hAnsi="Verdana"/>
          <w:sz w:val="22"/>
          <w:szCs w:val="22"/>
        </w:rPr>
        <w:t>vinte e cinco</w:t>
      </w:r>
      <w:r w:rsidRPr="0096621E">
        <w:rPr>
          <w:rFonts w:ascii="Verdana" w:hAnsi="Verdana"/>
          <w:sz w:val="22"/>
          <w:szCs w:val="22"/>
        </w:rPr>
        <w:t xml:space="preserve"> (</w:t>
      </w:r>
      <w:r>
        <w:rPr>
          <w:rFonts w:ascii="Verdana" w:hAnsi="Verdana"/>
          <w:sz w:val="22"/>
          <w:szCs w:val="22"/>
        </w:rPr>
        <w:t>25</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do ano de dois mil e vinte um, no horário regimental, na sede do Poder Legislativo, situada na Avenida José Marra da Silva nº 175/177, Centro, no Plenário da Câmara Municipal, realizou-se a Décima </w:t>
      </w:r>
      <w:r>
        <w:rPr>
          <w:rFonts w:ascii="Verdana" w:hAnsi="Verdana"/>
          <w:sz w:val="22"/>
          <w:szCs w:val="22"/>
        </w:rPr>
        <w:t xml:space="preserve">Sexta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w:t>
      </w:r>
      <w:r>
        <w:rPr>
          <w:rFonts w:ascii="Verdana" w:hAnsi="Verdana"/>
          <w:sz w:val="22"/>
          <w:szCs w:val="22"/>
        </w:rPr>
        <w:t xml:space="preserve">O Presidente determinou que constasse em ata a presença do ex-Vereador Márcio Aparecido. </w:t>
      </w:r>
      <w:r w:rsidRPr="0096621E">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o que se cumpriu. </w:t>
      </w:r>
      <w:r>
        <w:rPr>
          <w:rFonts w:ascii="Verdana" w:hAnsi="Verdana"/>
          <w:sz w:val="22"/>
          <w:szCs w:val="22"/>
        </w:rPr>
        <w:t xml:space="preserve">Em seguida, o Presidente convidou o Sr. Dênio de Oliveira Quadros para fazer o uso da tribuna, o qual apresentou requerimento para falar sobre sanitários públicos, o que se cumpriu. Após as palavras do tribuno, o Presidente questionou aos vereadores que desejavam fazer o uso da palavra. Houve manifestações dos Vereadores Rafael Conrado, Anthony Alves, Anjo dos Santos, e Vereadora Débora Nogueira. </w:t>
      </w:r>
      <w:r w:rsidRPr="009D0027">
        <w:rPr>
          <w:rFonts w:ascii="Verdana" w:hAnsi="Verdana"/>
          <w:sz w:val="22"/>
          <w:szCs w:val="22"/>
        </w:rPr>
        <w:t xml:space="preserve">Passando para a segunda parte da reunião, </w:t>
      </w:r>
      <w:r>
        <w:rPr>
          <w:rFonts w:ascii="Verdana" w:hAnsi="Verdana"/>
          <w:sz w:val="22"/>
          <w:szCs w:val="22"/>
        </w:rPr>
        <w:t xml:space="preserve">o Presidente </w:t>
      </w:r>
      <w:r w:rsidRPr="009D0027">
        <w:rPr>
          <w:rFonts w:ascii="Verdana" w:hAnsi="Verdana"/>
          <w:sz w:val="22"/>
          <w:szCs w:val="22"/>
        </w:rPr>
        <w:t>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 as seguintes proposições: e</w:t>
      </w:r>
      <w:r w:rsidRPr="006F20FD">
        <w:rPr>
          <w:rFonts w:ascii="Verdana" w:hAnsi="Verdana"/>
          <w:sz w:val="22"/>
          <w:szCs w:val="22"/>
        </w:rPr>
        <w:t xml:space="preserve">m </w:t>
      </w:r>
      <w:r w:rsidR="009D4997">
        <w:rPr>
          <w:rFonts w:ascii="Verdana" w:hAnsi="Verdana"/>
          <w:sz w:val="22"/>
          <w:szCs w:val="22"/>
        </w:rPr>
        <w:t>segunda</w:t>
      </w:r>
      <w:r w:rsidRPr="006F20FD">
        <w:rPr>
          <w:rFonts w:ascii="Verdana" w:hAnsi="Verdana"/>
          <w:sz w:val="22"/>
          <w:szCs w:val="22"/>
        </w:rPr>
        <w:t xml:space="preserve"> discussão e votação</w:t>
      </w:r>
      <w:r>
        <w:rPr>
          <w:rFonts w:ascii="Verdana" w:hAnsi="Verdana"/>
          <w:sz w:val="22"/>
          <w:szCs w:val="22"/>
        </w:rPr>
        <w:t xml:space="preserve"> o </w:t>
      </w:r>
      <w:r w:rsidRPr="006F20FD">
        <w:rPr>
          <w:rFonts w:ascii="Verdana" w:hAnsi="Verdana"/>
          <w:b/>
          <w:bCs/>
          <w:sz w:val="22"/>
          <w:szCs w:val="22"/>
        </w:rPr>
        <w:t>Projeto de Lei nº 1</w:t>
      </w:r>
      <w:r w:rsidR="00DC5D33">
        <w:rPr>
          <w:rFonts w:ascii="Verdana" w:hAnsi="Verdana"/>
          <w:b/>
          <w:bCs/>
          <w:sz w:val="22"/>
          <w:szCs w:val="22"/>
        </w:rPr>
        <w:t>5</w:t>
      </w:r>
      <w:r w:rsidRPr="006F20FD">
        <w:rPr>
          <w:rFonts w:ascii="Verdana" w:hAnsi="Verdana"/>
          <w:b/>
          <w:bCs/>
          <w:sz w:val="22"/>
          <w:szCs w:val="22"/>
        </w:rPr>
        <w:t>/2021</w:t>
      </w:r>
      <w:r w:rsidRPr="006F20FD">
        <w:rPr>
          <w:rFonts w:ascii="Verdana" w:hAnsi="Verdana"/>
          <w:sz w:val="22"/>
          <w:szCs w:val="22"/>
        </w:rPr>
        <w:t xml:space="preserve"> que </w:t>
      </w:r>
      <w:r w:rsidR="00DC5D33">
        <w:rPr>
          <w:rFonts w:ascii="Verdana" w:hAnsi="Verdana"/>
          <w:sz w:val="22"/>
          <w:szCs w:val="22"/>
        </w:rPr>
        <w:t xml:space="preserve">autoriza o Poder </w:t>
      </w:r>
      <w:r w:rsidR="009D4997">
        <w:rPr>
          <w:rFonts w:ascii="Verdana" w:hAnsi="Verdana"/>
          <w:sz w:val="22"/>
          <w:szCs w:val="22"/>
        </w:rPr>
        <w:t>E</w:t>
      </w:r>
      <w:r w:rsidR="00DC5D33">
        <w:rPr>
          <w:rFonts w:ascii="Verdana" w:hAnsi="Verdana"/>
          <w:sz w:val="22"/>
          <w:szCs w:val="22"/>
        </w:rPr>
        <w:t>xecutivo</w:t>
      </w:r>
      <w:r w:rsidRPr="006F20FD">
        <w:rPr>
          <w:rFonts w:ascii="Verdana" w:hAnsi="Verdana"/>
          <w:sz w:val="22"/>
          <w:szCs w:val="22"/>
        </w:rPr>
        <w:t xml:space="preserve"> a fornecer gratuitamente material escolar, uniforme e tênis aos alunos da rede pública </w:t>
      </w:r>
      <w:r w:rsidRPr="006F20FD">
        <w:rPr>
          <w:rFonts w:ascii="Verdana" w:hAnsi="Verdana"/>
          <w:sz w:val="22"/>
          <w:szCs w:val="22"/>
        </w:rPr>
        <w:lastRenderedPageBreak/>
        <w:t>municipal de ensino;</w:t>
      </w:r>
      <w:r>
        <w:rPr>
          <w:rFonts w:ascii="Verdana" w:hAnsi="Verdana"/>
          <w:sz w:val="22"/>
          <w:szCs w:val="22"/>
        </w:rPr>
        <w:t xml:space="preserve"> </w:t>
      </w:r>
      <w:r w:rsidR="009D4997">
        <w:rPr>
          <w:rFonts w:ascii="Verdana" w:hAnsi="Verdana"/>
          <w:sz w:val="22"/>
          <w:szCs w:val="22"/>
        </w:rPr>
        <w:t xml:space="preserve">e em primeira e segunda discussão e votação </w:t>
      </w:r>
      <w:r>
        <w:rPr>
          <w:rFonts w:ascii="Verdana" w:hAnsi="Verdana"/>
          <w:sz w:val="22"/>
          <w:szCs w:val="22"/>
        </w:rPr>
        <w:t xml:space="preserve">o </w:t>
      </w:r>
      <w:r w:rsidRPr="00FE6519">
        <w:rPr>
          <w:rFonts w:ascii="Verdana" w:hAnsi="Verdana"/>
          <w:b/>
          <w:bCs/>
          <w:sz w:val="22"/>
          <w:szCs w:val="22"/>
        </w:rPr>
        <w:t xml:space="preserve">Projeto de Lei nº </w:t>
      </w:r>
      <w:r w:rsidR="009D4997">
        <w:rPr>
          <w:rFonts w:ascii="Verdana" w:hAnsi="Verdana"/>
          <w:b/>
          <w:bCs/>
          <w:sz w:val="22"/>
          <w:szCs w:val="22"/>
        </w:rPr>
        <w:t>23</w:t>
      </w:r>
      <w:r w:rsidRPr="00FE6519">
        <w:rPr>
          <w:rFonts w:ascii="Verdana" w:hAnsi="Verdana"/>
          <w:b/>
          <w:bCs/>
          <w:sz w:val="22"/>
          <w:szCs w:val="22"/>
        </w:rPr>
        <w:t>/2021</w:t>
      </w:r>
      <w:r w:rsidRPr="006F20FD">
        <w:rPr>
          <w:rFonts w:ascii="Verdana" w:hAnsi="Verdana"/>
          <w:sz w:val="22"/>
          <w:szCs w:val="22"/>
        </w:rPr>
        <w:t xml:space="preserve"> que </w:t>
      </w:r>
      <w:r w:rsidR="009D4997">
        <w:rPr>
          <w:rFonts w:ascii="Verdana" w:hAnsi="Verdana"/>
          <w:sz w:val="22"/>
          <w:szCs w:val="22"/>
        </w:rPr>
        <w:t>obriga a Vigilância Sanitária a divulgar na internet e nas redes sociais o boletim epidemiológico do COVID-19</w:t>
      </w:r>
      <w:r w:rsidRPr="0067336A">
        <w:rPr>
          <w:rFonts w:ascii="Verdana" w:hAnsi="Verdana"/>
          <w:sz w:val="22"/>
          <w:szCs w:val="22"/>
        </w:rPr>
        <w:t>.</w:t>
      </w:r>
      <w:r>
        <w:rPr>
          <w:rFonts w:ascii="Verdana" w:hAnsi="Verdana"/>
          <w:sz w:val="22"/>
          <w:szCs w:val="22"/>
        </w:rPr>
        <w:t xml:space="preserve"> </w:t>
      </w:r>
      <w:r w:rsidRPr="00A565CB">
        <w:rPr>
          <w:rFonts w:ascii="Verdana" w:hAnsi="Verdana"/>
          <w:sz w:val="22"/>
          <w:szCs w:val="22"/>
        </w:rPr>
        <w:t xml:space="preserve">Em seguida, </w:t>
      </w:r>
      <w:r w:rsidRPr="00947E8B">
        <w:rPr>
          <w:rFonts w:ascii="Verdana" w:hAnsi="Verdana"/>
          <w:sz w:val="22"/>
          <w:szCs w:val="22"/>
        </w:rPr>
        <w:t xml:space="preserve">o Presidente </w:t>
      </w:r>
      <w:r>
        <w:rPr>
          <w:rFonts w:ascii="Verdana" w:hAnsi="Verdana"/>
          <w:sz w:val="22"/>
          <w:szCs w:val="22"/>
        </w:rPr>
        <w:t xml:space="preserve">determinou ao 1º Secretário que procedesse a leitura </w:t>
      </w:r>
      <w:r w:rsidR="0062114B">
        <w:rPr>
          <w:rFonts w:ascii="Verdana" w:hAnsi="Verdana"/>
          <w:sz w:val="22"/>
          <w:szCs w:val="22"/>
        </w:rPr>
        <w:t>do</w:t>
      </w:r>
      <w:r>
        <w:rPr>
          <w:rFonts w:ascii="Verdana" w:hAnsi="Verdana"/>
          <w:sz w:val="22"/>
          <w:szCs w:val="22"/>
        </w:rPr>
        <w:t xml:space="preserve"> </w:t>
      </w:r>
      <w:r w:rsidRPr="004055EC">
        <w:rPr>
          <w:rFonts w:ascii="Verdana" w:hAnsi="Verdana"/>
          <w:b/>
          <w:bCs/>
          <w:sz w:val="22"/>
          <w:szCs w:val="22"/>
        </w:rPr>
        <w:t>Projeto</w:t>
      </w:r>
      <w:r w:rsidRPr="00562DE5">
        <w:rPr>
          <w:rFonts w:ascii="Verdana" w:hAnsi="Verdana"/>
          <w:b/>
          <w:bCs/>
          <w:sz w:val="22"/>
          <w:szCs w:val="22"/>
        </w:rPr>
        <w:t xml:space="preserve"> de Lei Nº 1</w:t>
      </w:r>
      <w:r>
        <w:rPr>
          <w:rFonts w:ascii="Verdana" w:hAnsi="Verdana"/>
          <w:b/>
          <w:bCs/>
          <w:sz w:val="22"/>
          <w:szCs w:val="22"/>
        </w:rPr>
        <w:t>5</w:t>
      </w:r>
      <w:r w:rsidRPr="00562DE5">
        <w:rPr>
          <w:rFonts w:ascii="Verdana" w:hAnsi="Verdana"/>
          <w:b/>
          <w:bCs/>
          <w:sz w:val="22"/>
          <w:szCs w:val="22"/>
        </w:rPr>
        <w:t>/2021</w:t>
      </w:r>
      <w:r>
        <w:rPr>
          <w:rFonts w:ascii="Verdana" w:hAnsi="Verdana"/>
          <w:sz w:val="22"/>
          <w:szCs w:val="22"/>
        </w:rPr>
        <w:t xml:space="preserve">. Após a leitura, o Presidente </w:t>
      </w:r>
      <w:r w:rsidRPr="00947E8B">
        <w:rPr>
          <w:rFonts w:ascii="Verdana" w:hAnsi="Verdana"/>
          <w:sz w:val="22"/>
          <w:szCs w:val="22"/>
        </w:rPr>
        <w:t xml:space="preserve">colocou </w:t>
      </w:r>
      <w:r w:rsidRPr="00562DE5">
        <w:rPr>
          <w:rFonts w:ascii="Verdana" w:hAnsi="Verdana"/>
          <w:b/>
          <w:bCs/>
          <w:sz w:val="22"/>
          <w:szCs w:val="22"/>
        </w:rPr>
        <w:t>o Projeto de Lei Nº 1</w:t>
      </w:r>
      <w:r>
        <w:rPr>
          <w:rFonts w:ascii="Verdana" w:hAnsi="Verdana"/>
          <w:b/>
          <w:bCs/>
          <w:sz w:val="22"/>
          <w:szCs w:val="22"/>
        </w:rPr>
        <w:t>5</w:t>
      </w:r>
      <w:r w:rsidRPr="00562DE5">
        <w:rPr>
          <w:rFonts w:ascii="Verdana" w:hAnsi="Verdana"/>
          <w:b/>
          <w:bCs/>
          <w:sz w:val="22"/>
          <w:szCs w:val="22"/>
        </w:rPr>
        <w:t>/2021</w:t>
      </w:r>
      <w:r w:rsidRPr="00947E8B">
        <w:rPr>
          <w:rFonts w:ascii="Verdana" w:hAnsi="Verdana"/>
          <w:sz w:val="22"/>
          <w:szCs w:val="22"/>
        </w:rPr>
        <w:t xml:space="preserve"> em </w:t>
      </w:r>
      <w:r w:rsidR="0062114B">
        <w:rPr>
          <w:rFonts w:ascii="Verdana" w:hAnsi="Verdana"/>
          <w:sz w:val="22"/>
          <w:szCs w:val="22"/>
        </w:rPr>
        <w:t>segunda</w:t>
      </w:r>
      <w:r w:rsidRPr="00947E8B">
        <w:rPr>
          <w:rFonts w:ascii="Verdana" w:hAnsi="Verdana"/>
          <w:sz w:val="22"/>
          <w:szCs w:val="22"/>
        </w:rPr>
        <w:t xml:space="preserve"> discussão. Após a discussão, o Presidente colocou o </w:t>
      </w:r>
      <w:r w:rsidRPr="00562DE5">
        <w:rPr>
          <w:rFonts w:ascii="Verdana" w:hAnsi="Verdana"/>
          <w:b/>
          <w:bCs/>
          <w:sz w:val="22"/>
          <w:szCs w:val="22"/>
        </w:rPr>
        <w:t>Projeto de Lei Nº 1</w:t>
      </w:r>
      <w:r>
        <w:rPr>
          <w:rFonts w:ascii="Verdana" w:hAnsi="Verdana"/>
          <w:b/>
          <w:bCs/>
          <w:sz w:val="22"/>
          <w:szCs w:val="22"/>
        </w:rPr>
        <w:t>5</w:t>
      </w:r>
      <w:r w:rsidRPr="00562DE5">
        <w:rPr>
          <w:rFonts w:ascii="Verdana" w:hAnsi="Verdana"/>
          <w:b/>
          <w:bCs/>
          <w:sz w:val="22"/>
          <w:szCs w:val="22"/>
        </w:rPr>
        <w:t>/2021</w:t>
      </w:r>
      <w:r w:rsidRPr="00947E8B">
        <w:rPr>
          <w:rFonts w:ascii="Verdana" w:hAnsi="Verdana"/>
          <w:sz w:val="22"/>
          <w:szCs w:val="22"/>
        </w:rPr>
        <w:t xml:space="preserve"> em </w:t>
      </w:r>
      <w:r w:rsidR="0062114B">
        <w:rPr>
          <w:rFonts w:ascii="Verdana" w:hAnsi="Verdana"/>
          <w:sz w:val="22"/>
          <w:szCs w:val="22"/>
        </w:rPr>
        <w:t>segunda</w:t>
      </w:r>
      <w:r w:rsidRPr="00947E8B">
        <w:rPr>
          <w:rFonts w:ascii="Verdana" w:hAnsi="Verdana"/>
          <w:sz w:val="22"/>
          <w:szCs w:val="22"/>
        </w:rPr>
        <w:t xml:space="preserve"> votação resultando </w:t>
      </w:r>
      <w:r>
        <w:rPr>
          <w:rFonts w:ascii="Verdana" w:hAnsi="Verdana"/>
          <w:sz w:val="22"/>
          <w:szCs w:val="22"/>
        </w:rPr>
        <w:t>aprovado por unanimidade</w:t>
      </w:r>
      <w:r w:rsidRPr="00947E8B">
        <w:rPr>
          <w:rFonts w:ascii="Verdana" w:hAnsi="Verdana"/>
          <w:sz w:val="22"/>
          <w:szCs w:val="22"/>
        </w:rPr>
        <w:t>.</w:t>
      </w:r>
      <w:r>
        <w:rPr>
          <w:rFonts w:ascii="Verdana" w:hAnsi="Verdana"/>
          <w:sz w:val="22"/>
          <w:szCs w:val="22"/>
        </w:rPr>
        <w:t xml:space="preserve"> </w:t>
      </w:r>
      <w:r w:rsidRPr="002133D9">
        <w:rPr>
          <w:rFonts w:ascii="Verdana" w:hAnsi="Verdana"/>
          <w:sz w:val="22"/>
          <w:szCs w:val="22"/>
        </w:rPr>
        <w:t xml:space="preserve">Logo após, o Sr. Presidente passou a apreciação do </w:t>
      </w:r>
      <w:r w:rsidRPr="002133D9">
        <w:rPr>
          <w:rFonts w:ascii="Verdana" w:hAnsi="Verdana"/>
          <w:b/>
          <w:bCs/>
          <w:sz w:val="22"/>
          <w:szCs w:val="22"/>
        </w:rPr>
        <w:t>Projeto de Lei Nº 2</w:t>
      </w:r>
      <w:r w:rsidR="0062114B">
        <w:rPr>
          <w:rFonts w:ascii="Verdana" w:hAnsi="Verdana"/>
          <w:b/>
          <w:bCs/>
          <w:sz w:val="22"/>
          <w:szCs w:val="22"/>
        </w:rPr>
        <w:t>3</w:t>
      </w:r>
      <w:r w:rsidRPr="002133D9">
        <w:rPr>
          <w:rFonts w:ascii="Verdana" w:hAnsi="Verdana"/>
          <w:b/>
          <w:bCs/>
          <w:sz w:val="22"/>
          <w:szCs w:val="22"/>
        </w:rPr>
        <w:t>/2021</w:t>
      </w:r>
      <w:r w:rsidRPr="002133D9">
        <w:rPr>
          <w:rFonts w:ascii="Verdana" w:hAnsi="Verdana"/>
          <w:sz w:val="22"/>
          <w:szCs w:val="22"/>
        </w:rPr>
        <w:t xml:space="preserve">, determinando que </w:t>
      </w:r>
      <w:r w:rsidR="0062114B">
        <w:rPr>
          <w:rFonts w:ascii="Verdana" w:hAnsi="Verdana"/>
          <w:sz w:val="22"/>
          <w:szCs w:val="22"/>
        </w:rPr>
        <w:t>o 1º Secretário apresentasse o voto da Comissão de Legislação, Justiça e Redação, o qual foi pela tramitação do projeto. Após a apresentação do voto da comissão, o 1º Secretário passou a colher o voto verbal dos me</w:t>
      </w:r>
      <w:r w:rsidR="00E8796E">
        <w:rPr>
          <w:rFonts w:ascii="Verdana" w:hAnsi="Verdana"/>
          <w:sz w:val="22"/>
          <w:szCs w:val="22"/>
        </w:rPr>
        <w:t>m</w:t>
      </w:r>
      <w:r w:rsidR="0062114B">
        <w:rPr>
          <w:rFonts w:ascii="Verdana" w:hAnsi="Verdana"/>
          <w:sz w:val="22"/>
          <w:szCs w:val="22"/>
        </w:rPr>
        <w:t xml:space="preserve">bros da </w:t>
      </w:r>
      <w:r w:rsidR="00E8796E">
        <w:rPr>
          <w:rFonts w:ascii="Verdana" w:hAnsi="Verdana"/>
          <w:sz w:val="22"/>
          <w:szCs w:val="22"/>
        </w:rPr>
        <w:t>C</w:t>
      </w:r>
      <w:r w:rsidR="0062114B">
        <w:rPr>
          <w:rFonts w:ascii="Verdana" w:hAnsi="Verdana"/>
          <w:sz w:val="22"/>
          <w:szCs w:val="22"/>
        </w:rPr>
        <w:t xml:space="preserve">omissão </w:t>
      </w:r>
      <w:r w:rsidR="00E8796E">
        <w:rPr>
          <w:rFonts w:ascii="Verdana" w:hAnsi="Verdana"/>
          <w:sz w:val="22"/>
          <w:szCs w:val="22"/>
        </w:rPr>
        <w:t>de Assuntos Públicos Municipais, o qual foi pela aprovação do projeto.</w:t>
      </w:r>
      <w:r>
        <w:rPr>
          <w:rFonts w:ascii="Verdana" w:hAnsi="Verdana"/>
          <w:sz w:val="22"/>
          <w:szCs w:val="22"/>
        </w:rPr>
        <w:t xml:space="preserve"> Após a </w:t>
      </w:r>
      <w:r w:rsidR="0062114B">
        <w:rPr>
          <w:rFonts w:ascii="Verdana" w:hAnsi="Verdana"/>
          <w:sz w:val="22"/>
          <w:szCs w:val="22"/>
        </w:rPr>
        <w:t>emissão dos pareceres verbais</w:t>
      </w:r>
      <w:r>
        <w:rPr>
          <w:rFonts w:ascii="Verdana" w:hAnsi="Verdana"/>
          <w:sz w:val="22"/>
          <w:szCs w:val="22"/>
        </w:rPr>
        <w:t xml:space="preserve"> pelas comissões,</w:t>
      </w:r>
      <w:r w:rsidRPr="004055EC">
        <w:rPr>
          <w:rFonts w:ascii="Verdana" w:hAnsi="Verdana"/>
          <w:sz w:val="22"/>
          <w:szCs w:val="22"/>
        </w:rPr>
        <w:t xml:space="preserve"> o Presidente colocou o </w:t>
      </w:r>
      <w:r w:rsidRPr="00DD4C56">
        <w:rPr>
          <w:rFonts w:ascii="Verdana" w:hAnsi="Verdana"/>
          <w:b/>
          <w:bCs/>
          <w:sz w:val="22"/>
          <w:szCs w:val="22"/>
        </w:rPr>
        <w:t>Projeto de Lei Nº 2</w:t>
      </w:r>
      <w:r w:rsidR="00E8796E">
        <w:rPr>
          <w:rFonts w:ascii="Verdana" w:hAnsi="Verdana"/>
          <w:b/>
          <w:bCs/>
          <w:sz w:val="22"/>
          <w:szCs w:val="22"/>
        </w:rPr>
        <w:t>3</w:t>
      </w:r>
      <w:r w:rsidRPr="00DD4C56">
        <w:rPr>
          <w:rFonts w:ascii="Verdana" w:hAnsi="Verdana"/>
          <w:b/>
          <w:bCs/>
          <w:sz w:val="22"/>
          <w:szCs w:val="22"/>
        </w:rPr>
        <w:t>/2021</w:t>
      </w:r>
      <w:r w:rsidRPr="004055EC">
        <w:rPr>
          <w:rFonts w:ascii="Verdana" w:hAnsi="Verdana"/>
          <w:sz w:val="22"/>
          <w:szCs w:val="22"/>
        </w:rPr>
        <w:t xml:space="preserve"> em primeira discussão. Após a discussão, o Presidente colocou o </w:t>
      </w:r>
      <w:r w:rsidRPr="00DD4C56">
        <w:rPr>
          <w:rFonts w:ascii="Verdana" w:hAnsi="Verdana"/>
          <w:b/>
          <w:bCs/>
          <w:sz w:val="22"/>
          <w:szCs w:val="22"/>
        </w:rPr>
        <w:t xml:space="preserve">Projeto de Lei Nº </w:t>
      </w:r>
      <w:r>
        <w:rPr>
          <w:rFonts w:ascii="Verdana" w:hAnsi="Verdana"/>
          <w:b/>
          <w:bCs/>
          <w:sz w:val="22"/>
          <w:szCs w:val="22"/>
        </w:rPr>
        <w:t>2</w:t>
      </w:r>
      <w:r w:rsidR="00E8796E">
        <w:rPr>
          <w:rFonts w:ascii="Verdana" w:hAnsi="Verdana"/>
          <w:b/>
          <w:bCs/>
          <w:sz w:val="22"/>
          <w:szCs w:val="22"/>
        </w:rPr>
        <w:t>3</w:t>
      </w:r>
      <w:r w:rsidRPr="00DD4C56">
        <w:rPr>
          <w:rFonts w:ascii="Verdana" w:hAnsi="Verdana"/>
          <w:b/>
          <w:bCs/>
          <w:sz w:val="22"/>
          <w:szCs w:val="22"/>
        </w:rPr>
        <w:t>/2021</w:t>
      </w:r>
      <w:r w:rsidRPr="004055EC">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DD4C56">
        <w:rPr>
          <w:rFonts w:ascii="Verdana" w:hAnsi="Verdana"/>
          <w:b/>
          <w:bCs/>
          <w:sz w:val="22"/>
          <w:szCs w:val="22"/>
        </w:rPr>
        <w:t>Projeto de Lei Nº 2</w:t>
      </w:r>
      <w:r w:rsidR="00E8796E">
        <w:rPr>
          <w:rFonts w:ascii="Verdana" w:hAnsi="Verdana"/>
          <w:b/>
          <w:bCs/>
          <w:sz w:val="22"/>
          <w:szCs w:val="22"/>
        </w:rPr>
        <w:t>3</w:t>
      </w:r>
      <w:r w:rsidRPr="00DD4C56">
        <w:rPr>
          <w:rFonts w:ascii="Verdana" w:hAnsi="Verdana"/>
          <w:b/>
          <w:bCs/>
          <w:sz w:val="22"/>
          <w:szCs w:val="22"/>
        </w:rPr>
        <w:t>/2021</w:t>
      </w:r>
      <w:r w:rsidRPr="004055EC">
        <w:rPr>
          <w:rFonts w:ascii="Verdana" w:hAnsi="Verdana"/>
          <w:sz w:val="22"/>
          <w:szCs w:val="22"/>
        </w:rPr>
        <w:t xml:space="preserve"> em segunda discussão, e em seguida em segunda votação resultando aprovado por unanimidade.</w:t>
      </w:r>
      <w:r>
        <w:rPr>
          <w:rFonts w:ascii="Verdana" w:hAnsi="Verdana"/>
          <w:sz w:val="22"/>
          <w:szCs w:val="22"/>
        </w:rPr>
        <w:t xml:space="preserve"> </w:t>
      </w:r>
      <w:r w:rsidRPr="0096621E">
        <w:rPr>
          <w:rFonts w:ascii="Verdana" w:hAnsi="Verdana"/>
          <w:sz w:val="22"/>
          <w:szCs w:val="22"/>
        </w:rPr>
        <w:t xml:space="preserve">Na sequência, passou-se para a terceira parte dos trabalhos do dia, os atos finais. O Presidente comunicou a pauta para a Décima </w:t>
      </w:r>
      <w:r w:rsidR="00793A9E">
        <w:rPr>
          <w:rFonts w:ascii="Verdana" w:hAnsi="Verdana"/>
          <w:sz w:val="22"/>
          <w:szCs w:val="22"/>
        </w:rPr>
        <w:t xml:space="preserve">Oitava </w:t>
      </w:r>
      <w:r w:rsidRPr="0096621E">
        <w:rPr>
          <w:rFonts w:ascii="Verdana" w:hAnsi="Verdana"/>
          <w:sz w:val="22"/>
          <w:szCs w:val="22"/>
        </w:rPr>
        <w:t xml:space="preserve">Reunião Ordinária, prevista para ocorrer no dia </w:t>
      </w:r>
      <w:r w:rsidR="00793A9E">
        <w:rPr>
          <w:rFonts w:ascii="Verdana" w:hAnsi="Verdana"/>
          <w:sz w:val="22"/>
          <w:szCs w:val="22"/>
        </w:rPr>
        <w:t>01</w:t>
      </w:r>
      <w:r w:rsidRPr="0096621E">
        <w:rPr>
          <w:rFonts w:ascii="Verdana" w:hAnsi="Verdana"/>
          <w:sz w:val="22"/>
          <w:szCs w:val="22"/>
        </w:rPr>
        <w:t xml:space="preserve"> (</w:t>
      </w:r>
      <w:r w:rsidR="00793A9E">
        <w:rPr>
          <w:rFonts w:ascii="Verdana" w:hAnsi="Verdana"/>
          <w:sz w:val="22"/>
          <w:szCs w:val="22"/>
        </w:rPr>
        <w:t>um</w:t>
      </w:r>
      <w:r w:rsidRPr="0096621E">
        <w:rPr>
          <w:rFonts w:ascii="Verdana" w:hAnsi="Verdana"/>
          <w:sz w:val="22"/>
          <w:szCs w:val="22"/>
        </w:rPr>
        <w:t xml:space="preserve">) de </w:t>
      </w:r>
      <w:r w:rsidR="00793A9E">
        <w:rPr>
          <w:rFonts w:ascii="Verdana" w:hAnsi="Verdana"/>
          <w:sz w:val="22"/>
          <w:szCs w:val="22"/>
        </w:rPr>
        <w:t>junho</w:t>
      </w:r>
      <w:r w:rsidRPr="0096621E">
        <w:rPr>
          <w:rFonts w:ascii="Verdana" w:hAnsi="Verdana"/>
          <w:sz w:val="22"/>
          <w:szCs w:val="22"/>
        </w:rPr>
        <w:t xml:space="preserve">, seria encerrada no dia </w:t>
      </w:r>
      <w:r w:rsidR="00793A9E">
        <w:rPr>
          <w:rFonts w:ascii="Verdana" w:hAnsi="Verdana"/>
          <w:sz w:val="22"/>
          <w:szCs w:val="22"/>
        </w:rPr>
        <w:t>31</w:t>
      </w:r>
      <w:r w:rsidRPr="0096621E">
        <w:rPr>
          <w:rFonts w:ascii="Verdana" w:hAnsi="Verdana"/>
          <w:sz w:val="22"/>
          <w:szCs w:val="22"/>
        </w:rPr>
        <w:t xml:space="preserve"> (</w:t>
      </w:r>
      <w:r w:rsidR="00793A9E">
        <w:rPr>
          <w:rFonts w:ascii="Verdana" w:hAnsi="Verdana"/>
          <w:sz w:val="22"/>
          <w:szCs w:val="22"/>
        </w:rPr>
        <w:t>trinta e um</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às 16 horas. Logo após, o Presidente determinou ao 1º Secretário que procedesse a leitura e distribuição do </w:t>
      </w:r>
      <w:r w:rsidRPr="00DD4C56">
        <w:rPr>
          <w:rFonts w:ascii="Verdana" w:hAnsi="Verdana"/>
          <w:b/>
          <w:bCs/>
          <w:sz w:val="22"/>
          <w:szCs w:val="22"/>
        </w:rPr>
        <w:t xml:space="preserve">Projeto </w:t>
      </w:r>
      <w:r>
        <w:rPr>
          <w:rFonts w:ascii="Verdana" w:hAnsi="Verdana"/>
          <w:b/>
          <w:bCs/>
          <w:sz w:val="22"/>
          <w:szCs w:val="22"/>
        </w:rPr>
        <w:t>d</w:t>
      </w:r>
      <w:r w:rsidRPr="00DD4C56">
        <w:rPr>
          <w:rFonts w:ascii="Verdana" w:hAnsi="Verdana"/>
          <w:b/>
          <w:bCs/>
          <w:sz w:val="22"/>
          <w:szCs w:val="22"/>
        </w:rPr>
        <w:t xml:space="preserve">e </w:t>
      </w:r>
      <w:r w:rsidR="00793A9E">
        <w:rPr>
          <w:rFonts w:ascii="Verdana" w:hAnsi="Verdana"/>
          <w:b/>
          <w:bCs/>
          <w:sz w:val="22"/>
          <w:szCs w:val="22"/>
        </w:rPr>
        <w:t>Resolução</w:t>
      </w:r>
      <w:r w:rsidRPr="00DD4C56">
        <w:rPr>
          <w:rFonts w:ascii="Verdana" w:hAnsi="Verdana"/>
          <w:b/>
          <w:bCs/>
          <w:sz w:val="22"/>
          <w:szCs w:val="22"/>
        </w:rPr>
        <w:t xml:space="preserve"> Nº </w:t>
      </w:r>
      <w:r w:rsidR="00793A9E">
        <w:rPr>
          <w:rFonts w:ascii="Verdana" w:hAnsi="Verdana"/>
          <w:b/>
          <w:bCs/>
          <w:sz w:val="22"/>
          <w:szCs w:val="22"/>
        </w:rPr>
        <w:t>002/</w:t>
      </w:r>
      <w:r w:rsidRPr="00DD4C56">
        <w:rPr>
          <w:rFonts w:ascii="Verdana" w:hAnsi="Verdana"/>
          <w:b/>
          <w:bCs/>
          <w:sz w:val="22"/>
          <w:szCs w:val="22"/>
        </w:rPr>
        <w:t xml:space="preserve">2021, </w:t>
      </w:r>
      <w:r w:rsidRPr="00DD4C56">
        <w:rPr>
          <w:rFonts w:ascii="Verdana" w:hAnsi="Verdana"/>
          <w:sz w:val="22"/>
          <w:szCs w:val="22"/>
        </w:rPr>
        <w:t xml:space="preserve">que </w:t>
      </w:r>
      <w:r w:rsidR="00793A9E">
        <w:rPr>
          <w:rFonts w:ascii="Verdana" w:hAnsi="Verdana"/>
          <w:sz w:val="22"/>
          <w:szCs w:val="22"/>
        </w:rPr>
        <w:t>aprova com ressalvas as contas da Prefeitura Municipal de Carmo do Cajuru referente ao exercício de 2018</w:t>
      </w:r>
      <w:r>
        <w:rPr>
          <w:rFonts w:ascii="Verdana" w:hAnsi="Verdana"/>
          <w:sz w:val="22"/>
          <w:szCs w:val="22"/>
        </w:rPr>
        <w:t xml:space="preserve">; do </w:t>
      </w:r>
      <w:r w:rsidRPr="002203C2">
        <w:rPr>
          <w:rFonts w:ascii="Verdana" w:hAnsi="Verdana"/>
          <w:b/>
          <w:bCs/>
          <w:sz w:val="22"/>
          <w:szCs w:val="22"/>
        </w:rPr>
        <w:t>P</w:t>
      </w:r>
      <w:r w:rsidRPr="00DD4C56">
        <w:rPr>
          <w:rFonts w:ascii="Verdana" w:hAnsi="Verdana"/>
          <w:b/>
          <w:bCs/>
          <w:sz w:val="22"/>
          <w:szCs w:val="22"/>
        </w:rPr>
        <w:t xml:space="preserve">rojeto de </w:t>
      </w:r>
      <w:r>
        <w:rPr>
          <w:rFonts w:ascii="Verdana" w:hAnsi="Verdana"/>
          <w:b/>
          <w:bCs/>
          <w:sz w:val="22"/>
          <w:szCs w:val="22"/>
        </w:rPr>
        <w:t>L</w:t>
      </w:r>
      <w:r w:rsidRPr="00DD4C56">
        <w:rPr>
          <w:rFonts w:ascii="Verdana" w:hAnsi="Verdana"/>
          <w:b/>
          <w:bCs/>
          <w:sz w:val="22"/>
          <w:szCs w:val="22"/>
        </w:rPr>
        <w:t>ei Nº 3</w:t>
      </w:r>
      <w:r w:rsidR="00793A9E">
        <w:rPr>
          <w:rFonts w:ascii="Verdana" w:hAnsi="Verdana"/>
          <w:b/>
          <w:bCs/>
          <w:sz w:val="22"/>
          <w:szCs w:val="22"/>
        </w:rPr>
        <w:t>5</w:t>
      </w:r>
      <w:r w:rsidRPr="00DD4C56">
        <w:rPr>
          <w:rFonts w:ascii="Verdana" w:hAnsi="Verdana"/>
          <w:b/>
          <w:bCs/>
          <w:sz w:val="22"/>
          <w:szCs w:val="22"/>
        </w:rPr>
        <w:t xml:space="preserve">/2021, </w:t>
      </w:r>
      <w:r w:rsidRPr="00DD4C56">
        <w:rPr>
          <w:rFonts w:ascii="Verdana" w:hAnsi="Verdana"/>
          <w:sz w:val="22"/>
          <w:szCs w:val="22"/>
        </w:rPr>
        <w:t xml:space="preserve">que </w:t>
      </w:r>
      <w:r w:rsidR="00793A9E">
        <w:rPr>
          <w:rFonts w:ascii="Verdana" w:hAnsi="Verdana"/>
          <w:sz w:val="22"/>
          <w:szCs w:val="22"/>
        </w:rPr>
        <w:t>autoriza o Poder Executivo a contratar seguro de vida pessoal e familiar que conceda indenização aos profissionais de saúde;</w:t>
      </w:r>
      <w:r w:rsidR="00793A9E" w:rsidRPr="00793A9E">
        <w:t xml:space="preserve"> </w:t>
      </w:r>
      <w:r w:rsidR="00793A9E">
        <w:t xml:space="preserve">do </w:t>
      </w:r>
      <w:r w:rsidR="00793A9E" w:rsidRPr="00793A9E">
        <w:rPr>
          <w:rFonts w:ascii="Verdana" w:hAnsi="Verdana"/>
          <w:b/>
          <w:bCs/>
          <w:sz w:val="22"/>
          <w:szCs w:val="22"/>
        </w:rPr>
        <w:t>Projeto de Lei nº 36/2021</w:t>
      </w:r>
      <w:r w:rsidR="00793A9E" w:rsidRPr="00793A9E">
        <w:rPr>
          <w:rFonts w:ascii="Verdana" w:hAnsi="Verdana"/>
          <w:sz w:val="22"/>
          <w:szCs w:val="22"/>
        </w:rPr>
        <w:t xml:space="preserve">, que autoriza o </w:t>
      </w:r>
      <w:r w:rsidR="00793A9E">
        <w:rPr>
          <w:rFonts w:ascii="Verdana" w:hAnsi="Verdana"/>
          <w:sz w:val="22"/>
          <w:szCs w:val="22"/>
        </w:rPr>
        <w:t>P</w:t>
      </w:r>
      <w:r w:rsidR="00793A9E" w:rsidRPr="00793A9E">
        <w:rPr>
          <w:rFonts w:ascii="Verdana" w:hAnsi="Verdana"/>
          <w:sz w:val="22"/>
          <w:szCs w:val="22"/>
        </w:rPr>
        <w:t xml:space="preserve">oder </w:t>
      </w:r>
      <w:r w:rsidR="00793A9E">
        <w:rPr>
          <w:rFonts w:ascii="Verdana" w:hAnsi="Verdana"/>
          <w:sz w:val="22"/>
          <w:szCs w:val="22"/>
        </w:rPr>
        <w:t>E</w:t>
      </w:r>
      <w:r w:rsidR="00793A9E" w:rsidRPr="00793A9E">
        <w:rPr>
          <w:rFonts w:ascii="Verdana" w:hAnsi="Verdana"/>
          <w:sz w:val="22"/>
          <w:szCs w:val="22"/>
        </w:rPr>
        <w:t xml:space="preserve">xecutivo a firmar parceria com a </w:t>
      </w:r>
      <w:r w:rsidR="00793A9E" w:rsidRPr="00793A9E">
        <w:rPr>
          <w:rFonts w:ascii="Verdana" w:hAnsi="Verdana"/>
          <w:sz w:val="22"/>
          <w:szCs w:val="22"/>
        </w:rPr>
        <w:t>COPASA</w:t>
      </w:r>
      <w:r w:rsidR="00793A9E">
        <w:rPr>
          <w:rFonts w:ascii="Verdana" w:hAnsi="Verdana"/>
          <w:sz w:val="22"/>
          <w:szCs w:val="22"/>
        </w:rPr>
        <w:t>; e</w:t>
      </w:r>
      <w:r w:rsidR="00793A9E" w:rsidRPr="00793A9E">
        <w:t xml:space="preserve"> </w:t>
      </w:r>
      <w:r w:rsidR="00793A9E">
        <w:t>d</w:t>
      </w:r>
      <w:r w:rsidR="00793A9E" w:rsidRPr="00793A9E">
        <w:rPr>
          <w:rFonts w:ascii="Verdana" w:hAnsi="Verdana"/>
          <w:sz w:val="22"/>
          <w:szCs w:val="22"/>
        </w:rPr>
        <w:t xml:space="preserve">o </w:t>
      </w:r>
      <w:r w:rsidR="00793A9E" w:rsidRPr="00793A9E">
        <w:rPr>
          <w:rFonts w:ascii="Verdana" w:hAnsi="Verdana"/>
          <w:b/>
          <w:bCs/>
          <w:sz w:val="22"/>
          <w:szCs w:val="22"/>
        </w:rPr>
        <w:t>Projeto de Lei Nº 37/2021</w:t>
      </w:r>
      <w:r w:rsidR="00793A9E" w:rsidRPr="00793A9E">
        <w:rPr>
          <w:rFonts w:ascii="Verdana" w:hAnsi="Verdana"/>
          <w:sz w:val="22"/>
          <w:szCs w:val="22"/>
        </w:rPr>
        <w:t xml:space="preserve">, </w:t>
      </w:r>
      <w:r w:rsidR="00793A9E">
        <w:rPr>
          <w:rFonts w:ascii="Verdana" w:hAnsi="Verdana"/>
          <w:sz w:val="22"/>
          <w:szCs w:val="22"/>
        </w:rPr>
        <w:t>q</w:t>
      </w:r>
      <w:r w:rsidR="00793A9E" w:rsidRPr="00793A9E">
        <w:rPr>
          <w:rFonts w:ascii="Verdana" w:hAnsi="Verdana"/>
          <w:sz w:val="22"/>
          <w:szCs w:val="22"/>
        </w:rPr>
        <w:t xml:space="preserve">ue </w:t>
      </w:r>
      <w:r w:rsidR="00793A9E">
        <w:rPr>
          <w:rFonts w:ascii="Verdana" w:hAnsi="Verdana"/>
          <w:sz w:val="22"/>
          <w:szCs w:val="22"/>
        </w:rPr>
        <w:t>a</w:t>
      </w:r>
      <w:r w:rsidR="00793A9E" w:rsidRPr="00793A9E">
        <w:rPr>
          <w:rFonts w:ascii="Verdana" w:hAnsi="Verdana"/>
          <w:sz w:val="22"/>
          <w:szCs w:val="22"/>
        </w:rPr>
        <w:t>utoriza</w:t>
      </w:r>
      <w:r w:rsidR="00793A9E">
        <w:rPr>
          <w:rFonts w:ascii="Verdana" w:hAnsi="Verdana"/>
          <w:sz w:val="22"/>
          <w:szCs w:val="22"/>
        </w:rPr>
        <w:t xml:space="preserve"> o</w:t>
      </w:r>
      <w:r w:rsidR="00793A9E" w:rsidRPr="00793A9E">
        <w:rPr>
          <w:rFonts w:ascii="Verdana" w:hAnsi="Verdana"/>
          <w:sz w:val="22"/>
          <w:szCs w:val="22"/>
        </w:rPr>
        <w:t xml:space="preserve"> Poder Executivo </w:t>
      </w:r>
      <w:r w:rsidR="00793A9E">
        <w:rPr>
          <w:rFonts w:ascii="Verdana" w:hAnsi="Verdana"/>
          <w:sz w:val="22"/>
          <w:szCs w:val="22"/>
        </w:rPr>
        <w:t>a</w:t>
      </w:r>
      <w:r w:rsidR="00793A9E" w:rsidRPr="00793A9E">
        <w:rPr>
          <w:rFonts w:ascii="Verdana" w:hAnsi="Verdana"/>
          <w:sz w:val="22"/>
          <w:szCs w:val="22"/>
        </w:rPr>
        <w:t xml:space="preserve"> </w:t>
      </w:r>
      <w:r w:rsidR="00793A9E">
        <w:rPr>
          <w:rFonts w:ascii="Verdana" w:hAnsi="Verdana"/>
          <w:sz w:val="22"/>
          <w:szCs w:val="22"/>
        </w:rPr>
        <w:t>f</w:t>
      </w:r>
      <w:r w:rsidR="00793A9E" w:rsidRPr="00793A9E">
        <w:rPr>
          <w:rFonts w:ascii="Verdana" w:hAnsi="Verdana"/>
          <w:sz w:val="22"/>
          <w:szCs w:val="22"/>
        </w:rPr>
        <w:t xml:space="preserve">irmar </w:t>
      </w:r>
      <w:r w:rsidR="00793A9E">
        <w:rPr>
          <w:rFonts w:ascii="Verdana" w:hAnsi="Verdana"/>
          <w:sz w:val="22"/>
          <w:szCs w:val="22"/>
        </w:rPr>
        <w:t>c</w:t>
      </w:r>
      <w:r w:rsidR="00793A9E" w:rsidRPr="00793A9E">
        <w:rPr>
          <w:rFonts w:ascii="Verdana" w:hAnsi="Verdana"/>
          <w:sz w:val="22"/>
          <w:szCs w:val="22"/>
        </w:rPr>
        <w:t xml:space="preserve">onvênio </w:t>
      </w:r>
      <w:r w:rsidR="00793A9E">
        <w:rPr>
          <w:rFonts w:ascii="Verdana" w:hAnsi="Verdana"/>
          <w:sz w:val="22"/>
          <w:szCs w:val="22"/>
        </w:rPr>
        <w:t>c</w:t>
      </w:r>
      <w:r w:rsidR="00793A9E" w:rsidRPr="00793A9E">
        <w:rPr>
          <w:rFonts w:ascii="Verdana" w:hAnsi="Verdana"/>
          <w:sz w:val="22"/>
          <w:szCs w:val="22"/>
        </w:rPr>
        <w:t xml:space="preserve">om </w:t>
      </w:r>
      <w:r w:rsidR="00793A9E">
        <w:rPr>
          <w:rFonts w:ascii="Verdana" w:hAnsi="Verdana"/>
          <w:sz w:val="22"/>
          <w:szCs w:val="22"/>
        </w:rPr>
        <w:t>a</w:t>
      </w:r>
      <w:r w:rsidR="00793A9E" w:rsidRPr="00793A9E">
        <w:rPr>
          <w:rFonts w:ascii="Verdana" w:hAnsi="Verdana"/>
          <w:sz w:val="22"/>
          <w:szCs w:val="22"/>
        </w:rPr>
        <w:t xml:space="preserve"> Empresa Lotus Desenvolvimento Imobiliário</w:t>
      </w:r>
      <w:r>
        <w:rPr>
          <w:rFonts w:ascii="Verdana" w:hAnsi="Verdana"/>
          <w:b/>
          <w:bCs/>
          <w:sz w:val="22"/>
          <w:szCs w:val="22"/>
        </w:rPr>
        <w:t xml:space="preserve">, </w:t>
      </w:r>
      <w:r w:rsidRPr="0096621E">
        <w:rPr>
          <w:rFonts w:ascii="Verdana" w:hAnsi="Verdana"/>
          <w:sz w:val="22"/>
          <w:szCs w:val="22"/>
        </w:rPr>
        <w:t>o que se cumpriu</w:t>
      </w:r>
      <w:r w:rsidR="00793A9E">
        <w:rPr>
          <w:rFonts w:ascii="Verdana" w:hAnsi="Verdana"/>
          <w:sz w:val="22"/>
          <w:szCs w:val="22"/>
        </w:rPr>
        <w:t xml:space="preserve">. </w:t>
      </w:r>
      <w:r w:rsidRPr="002203C2">
        <w:rPr>
          <w:rFonts w:ascii="Verdana" w:hAnsi="Verdana"/>
          <w:sz w:val="22"/>
          <w:szCs w:val="22"/>
        </w:rPr>
        <w:t xml:space="preserve">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w:t>
      </w:r>
      <w:r w:rsidRPr="002203C2">
        <w:rPr>
          <w:rFonts w:ascii="Verdana" w:hAnsi="Verdana"/>
          <w:sz w:val="22"/>
          <w:szCs w:val="22"/>
        </w:rPr>
        <w:lastRenderedPageBreak/>
        <w:t>estiver com a palavra. Manifest</w:t>
      </w:r>
      <w:r>
        <w:rPr>
          <w:rFonts w:ascii="Verdana" w:hAnsi="Verdana"/>
          <w:sz w:val="22"/>
          <w:szCs w:val="22"/>
        </w:rPr>
        <w:t>aram</w:t>
      </w:r>
      <w:r w:rsidRPr="002203C2">
        <w:rPr>
          <w:rFonts w:ascii="Verdana" w:hAnsi="Verdana"/>
          <w:sz w:val="22"/>
          <w:szCs w:val="22"/>
        </w:rPr>
        <w:t xml:space="preserve">-se </w:t>
      </w:r>
      <w:r>
        <w:rPr>
          <w:rFonts w:ascii="Verdana" w:hAnsi="Verdana"/>
          <w:sz w:val="22"/>
          <w:szCs w:val="22"/>
        </w:rPr>
        <w:t xml:space="preserve">a Vereadora Débora Nogueira, </w:t>
      </w:r>
      <w:r w:rsidRPr="002203C2">
        <w:rPr>
          <w:rFonts w:ascii="Verdana" w:hAnsi="Verdana"/>
          <w:sz w:val="22"/>
          <w:szCs w:val="22"/>
        </w:rPr>
        <w:t>o</w:t>
      </w:r>
      <w:r>
        <w:rPr>
          <w:rFonts w:ascii="Verdana" w:hAnsi="Verdana"/>
          <w:sz w:val="22"/>
          <w:szCs w:val="22"/>
        </w:rPr>
        <w:t>s</w:t>
      </w:r>
      <w:r w:rsidRPr="002203C2">
        <w:rPr>
          <w:rFonts w:ascii="Verdana" w:hAnsi="Verdana"/>
          <w:sz w:val="22"/>
          <w:szCs w:val="22"/>
        </w:rPr>
        <w:t xml:space="preserve"> Vereador</w:t>
      </w:r>
      <w:r>
        <w:rPr>
          <w:rFonts w:ascii="Verdana" w:hAnsi="Verdana"/>
          <w:sz w:val="22"/>
          <w:szCs w:val="22"/>
        </w:rPr>
        <w:t>es</w:t>
      </w:r>
      <w:r w:rsidRPr="002203C2">
        <w:rPr>
          <w:rFonts w:ascii="Verdana" w:hAnsi="Verdana"/>
          <w:sz w:val="22"/>
          <w:szCs w:val="22"/>
        </w:rPr>
        <w:t xml:space="preserve"> </w:t>
      </w:r>
      <w:r>
        <w:rPr>
          <w:rFonts w:ascii="Verdana" w:hAnsi="Verdana"/>
          <w:sz w:val="22"/>
          <w:szCs w:val="22"/>
        </w:rPr>
        <w:t>Rafael Conrado, Anjo dos Santos, Anthony Alves</w:t>
      </w:r>
      <w:r w:rsidR="008D204F">
        <w:rPr>
          <w:rFonts w:ascii="Verdana" w:hAnsi="Verdana"/>
          <w:sz w:val="22"/>
          <w:szCs w:val="22"/>
        </w:rPr>
        <w:t>,</w:t>
      </w:r>
      <w:r w:rsidRPr="002203C2">
        <w:rPr>
          <w:rFonts w:ascii="Verdana" w:hAnsi="Verdana"/>
          <w:sz w:val="22"/>
          <w:szCs w:val="22"/>
        </w:rPr>
        <w:t xml:space="preserve"> conforme gravação em áudio e vídeo</w:t>
      </w:r>
      <w:r w:rsidRPr="000049BA">
        <w:rPr>
          <w:rFonts w:ascii="Verdana" w:hAnsi="Verdana"/>
        </w:rPr>
        <w:t xml:space="preserve">. </w:t>
      </w:r>
      <w:r w:rsidRPr="0096621E">
        <w:rPr>
          <w:rFonts w:ascii="Verdana" w:hAnsi="Verdana"/>
          <w:sz w:val="22"/>
          <w:szCs w:val="22"/>
        </w:rPr>
        <w:t>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6</w:t>
      </w:r>
      <w:r w:rsidRPr="0096621E">
        <w:rPr>
          <w:rFonts w:ascii="Verdana" w:hAnsi="Verdana"/>
          <w:sz w:val="22"/>
          <w:szCs w:val="22"/>
        </w:rPr>
        <w:t xml:space="preserve"> (</w:t>
      </w:r>
      <w:r>
        <w:rPr>
          <w:rFonts w:ascii="Verdana" w:hAnsi="Verdana"/>
          <w:sz w:val="22"/>
          <w:szCs w:val="22"/>
        </w:rPr>
        <w:t>seis)</w:t>
      </w:r>
      <w:r w:rsidRPr="0096621E">
        <w:rPr>
          <w:rFonts w:ascii="Verdana" w:hAnsi="Verdana"/>
          <w:sz w:val="22"/>
          <w:szCs w:val="22"/>
        </w:rPr>
        <w:t xml:space="preserve"> laudas, por mim rubricadas, a qual, depois de lida e aprovada, segue por todos assinada. Plenário da Câmara Municipal, aos </w:t>
      </w:r>
      <w:r w:rsidR="008D204F">
        <w:rPr>
          <w:rFonts w:ascii="Verdana" w:hAnsi="Verdana"/>
          <w:sz w:val="22"/>
          <w:szCs w:val="22"/>
        </w:rPr>
        <w:t>01</w:t>
      </w:r>
      <w:r w:rsidRPr="0096621E">
        <w:rPr>
          <w:rFonts w:ascii="Verdana" w:hAnsi="Verdana"/>
          <w:sz w:val="22"/>
          <w:szCs w:val="22"/>
        </w:rPr>
        <w:t xml:space="preserve"> (</w:t>
      </w:r>
      <w:r w:rsidR="008D204F">
        <w:rPr>
          <w:rFonts w:ascii="Verdana" w:hAnsi="Verdana"/>
          <w:sz w:val="22"/>
          <w:szCs w:val="22"/>
        </w:rPr>
        <w:t>um</w:t>
      </w:r>
      <w:r w:rsidRPr="0096621E">
        <w:rPr>
          <w:rFonts w:ascii="Verdana" w:hAnsi="Verdana"/>
          <w:sz w:val="22"/>
          <w:szCs w:val="22"/>
        </w:rPr>
        <w:t xml:space="preserve">) dias do mês de </w:t>
      </w:r>
      <w:r w:rsidR="008D204F">
        <w:rPr>
          <w:rFonts w:ascii="Verdana" w:hAnsi="Verdana"/>
          <w:sz w:val="22"/>
          <w:szCs w:val="22"/>
        </w:rPr>
        <w:t>junho</w:t>
      </w:r>
      <w:r w:rsidRPr="0096621E">
        <w:rPr>
          <w:rFonts w:ascii="Verdana" w:hAnsi="Verdana"/>
          <w:sz w:val="22"/>
          <w:szCs w:val="22"/>
        </w:rPr>
        <w:t xml:space="preserve"> de 2021.</w:t>
      </w:r>
    </w:p>
    <w:p w14:paraId="6E139625" w14:textId="77777777" w:rsidR="00C061DF" w:rsidRPr="0096621E" w:rsidRDefault="00C061DF" w:rsidP="00C061DF">
      <w:pPr>
        <w:spacing w:line="360" w:lineRule="auto"/>
        <w:jc w:val="both"/>
        <w:rPr>
          <w:rFonts w:ascii="Verdana" w:hAnsi="Verdana"/>
          <w:sz w:val="22"/>
          <w:szCs w:val="22"/>
        </w:rPr>
      </w:pPr>
    </w:p>
    <w:p w14:paraId="00740095" w14:textId="77777777" w:rsidR="00C061DF" w:rsidRPr="0096621E" w:rsidRDefault="00C061DF" w:rsidP="00C061DF">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7D470068" w14:textId="77777777" w:rsidR="00C061DF" w:rsidRPr="0096621E" w:rsidRDefault="00C061DF" w:rsidP="00C061DF">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27E7A366" w14:textId="77777777" w:rsidR="00C061DF" w:rsidRPr="0096621E" w:rsidRDefault="00C061DF" w:rsidP="00C061DF">
      <w:pPr>
        <w:rPr>
          <w:rFonts w:ascii="Verdana" w:hAnsi="Verdana" w:cs="Tahoma"/>
          <w:b/>
          <w:bCs/>
          <w:sz w:val="22"/>
          <w:szCs w:val="22"/>
        </w:rPr>
      </w:pPr>
    </w:p>
    <w:p w14:paraId="7C744A9B" w14:textId="77777777" w:rsidR="00C061DF" w:rsidRPr="0096621E" w:rsidRDefault="00C061DF" w:rsidP="00C061DF">
      <w:pPr>
        <w:jc w:val="center"/>
        <w:rPr>
          <w:rFonts w:ascii="Verdana" w:hAnsi="Verdana" w:cs="Tahoma"/>
          <w:b/>
          <w:bCs/>
          <w:sz w:val="22"/>
          <w:szCs w:val="22"/>
        </w:rPr>
      </w:pPr>
    </w:p>
    <w:p w14:paraId="145F1240" w14:textId="77777777" w:rsidR="00C061DF" w:rsidRPr="0096621E" w:rsidRDefault="00C061DF" w:rsidP="00C061DF">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1E4BD122" w14:textId="77777777" w:rsidR="00C061DF" w:rsidRPr="0096621E" w:rsidRDefault="00C061DF" w:rsidP="00C061DF">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5DA2BB73" w14:textId="77777777" w:rsidR="00C061DF" w:rsidRPr="0096621E" w:rsidRDefault="00C061DF" w:rsidP="00C061DF">
      <w:pPr>
        <w:jc w:val="center"/>
        <w:rPr>
          <w:rFonts w:ascii="Verdana" w:hAnsi="Verdana" w:cs="Tahoma"/>
          <w:b/>
          <w:bCs/>
          <w:sz w:val="22"/>
          <w:szCs w:val="22"/>
        </w:rPr>
      </w:pPr>
    </w:p>
    <w:p w14:paraId="46FE0A29" w14:textId="77777777" w:rsidR="00C061DF" w:rsidRDefault="00C061DF" w:rsidP="00C061DF">
      <w:pPr>
        <w:jc w:val="center"/>
        <w:rPr>
          <w:rFonts w:ascii="Verdana" w:hAnsi="Verdana" w:cs="Tahoma"/>
          <w:b/>
          <w:bCs/>
          <w:sz w:val="22"/>
          <w:szCs w:val="22"/>
        </w:rPr>
      </w:pPr>
    </w:p>
    <w:p w14:paraId="1AD8A981" w14:textId="77777777" w:rsidR="00C061DF" w:rsidRDefault="00C061DF" w:rsidP="00C061DF">
      <w:pPr>
        <w:jc w:val="center"/>
        <w:rPr>
          <w:rFonts w:ascii="Verdana" w:hAnsi="Verdana" w:cs="Tahoma"/>
          <w:b/>
          <w:bCs/>
          <w:sz w:val="22"/>
          <w:szCs w:val="22"/>
        </w:rPr>
      </w:pPr>
    </w:p>
    <w:p w14:paraId="04EB6ED7" w14:textId="77777777" w:rsidR="00C061DF" w:rsidRPr="0096621E" w:rsidRDefault="00C061DF" w:rsidP="00C061DF">
      <w:pPr>
        <w:jc w:val="center"/>
        <w:rPr>
          <w:rFonts w:ascii="Verdana" w:hAnsi="Verdana" w:cs="Tahoma"/>
          <w:b/>
          <w:bCs/>
          <w:sz w:val="22"/>
          <w:szCs w:val="22"/>
        </w:rPr>
      </w:pPr>
    </w:p>
    <w:p w14:paraId="5707F1B1" w14:textId="77777777" w:rsidR="00C061DF" w:rsidRPr="0096621E" w:rsidRDefault="00C061DF" w:rsidP="00C061DF">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66CFE6FE" w14:textId="77777777" w:rsidR="00C061DF" w:rsidRPr="0096621E" w:rsidRDefault="00C061DF" w:rsidP="00C061DF">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50DD9A5B" w14:textId="77777777" w:rsidR="00C061DF" w:rsidRPr="0096621E" w:rsidRDefault="00C061DF" w:rsidP="00C061DF">
      <w:pPr>
        <w:jc w:val="center"/>
        <w:rPr>
          <w:sz w:val="22"/>
          <w:szCs w:val="22"/>
        </w:rPr>
      </w:pPr>
    </w:p>
    <w:p w14:paraId="6077671A" w14:textId="77777777" w:rsidR="00C061DF" w:rsidRPr="0096621E" w:rsidRDefault="00C061DF" w:rsidP="00C061DF">
      <w:pPr>
        <w:jc w:val="center"/>
        <w:rPr>
          <w:rFonts w:ascii="Verdana" w:hAnsi="Verdana" w:cs="Tahoma"/>
          <w:b/>
          <w:bCs/>
          <w:sz w:val="22"/>
          <w:szCs w:val="22"/>
        </w:rPr>
      </w:pPr>
    </w:p>
    <w:p w14:paraId="5FBB4CAD" w14:textId="77777777" w:rsidR="00C061DF" w:rsidRPr="0096621E" w:rsidRDefault="00C061DF" w:rsidP="00C061DF">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2F7968D5" w14:textId="77777777" w:rsidR="00C061DF" w:rsidRPr="0096621E" w:rsidRDefault="00C061DF" w:rsidP="00C061DF">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5FB78101" w14:textId="77777777" w:rsidR="00C061DF" w:rsidRPr="0096621E" w:rsidRDefault="00C061DF" w:rsidP="00C061DF">
      <w:pPr>
        <w:jc w:val="center"/>
        <w:rPr>
          <w:rFonts w:ascii="Verdana" w:hAnsi="Verdana" w:cs="Tahoma"/>
          <w:b/>
          <w:bCs/>
          <w:sz w:val="22"/>
          <w:szCs w:val="22"/>
        </w:rPr>
      </w:pPr>
    </w:p>
    <w:p w14:paraId="1DDCE419" w14:textId="77777777" w:rsidR="00C061DF" w:rsidRPr="0096621E" w:rsidRDefault="00C061DF" w:rsidP="00C061DF">
      <w:pPr>
        <w:pStyle w:val="Ttulo7"/>
        <w:rPr>
          <w:rFonts w:ascii="Verdana" w:hAnsi="Verdana"/>
          <w:sz w:val="22"/>
          <w:szCs w:val="22"/>
        </w:rPr>
      </w:pPr>
    </w:p>
    <w:p w14:paraId="3E2759AA" w14:textId="77777777" w:rsidR="00C061DF" w:rsidRPr="0096621E" w:rsidRDefault="00C061DF" w:rsidP="00C061DF">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06A7ACA6" w14:textId="77777777" w:rsidR="00C061DF" w:rsidRPr="0096621E" w:rsidRDefault="00C061DF" w:rsidP="00C061DF">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69970045" w14:textId="77777777" w:rsidR="00C061DF" w:rsidRPr="0096621E" w:rsidRDefault="00C061DF" w:rsidP="00C061DF">
      <w:pPr>
        <w:jc w:val="center"/>
        <w:rPr>
          <w:sz w:val="22"/>
          <w:szCs w:val="22"/>
        </w:rPr>
      </w:pPr>
    </w:p>
    <w:p w14:paraId="60F23819" w14:textId="77777777" w:rsidR="00C061DF" w:rsidRPr="0096621E" w:rsidRDefault="00C061DF" w:rsidP="00C061DF">
      <w:pPr>
        <w:jc w:val="center"/>
        <w:rPr>
          <w:sz w:val="22"/>
          <w:szCs w:val="22"/>
        </w:rPr>
      </w:pPr>
    </w:p>
    <w:p w14:paraId="475EF98A" w14:textId="77777777" w:rsidR="00C061DF" w:rsidRPr="0096621E" w:rsidRDefault="00C061DF" w:rsidP="00C061DF">
      <w:pPr>
        <w:jc w:val="center"/>
        <w:rPr>
          <w:b/>
          <w:sz w:val="22"/>
          <w:szCs w:val="22"/>
        </w:rPr>
      </w:pPr>
      <w:r w:rsidRPr="0096621E">
        <w:rPr>
          <w:rFonts w:ascii="Verdana" w:hAnsi="Verdana"/>
          <w:b/>
          <w:sz w:val="22"/>
          <w:szCs w:val="22"/>
        </w:rPr>
        <w:t>Wilson da Silveira Saraiva</w:t>
      </w:r>
    </w:p>
    <w:p w14:paraId="2197F089" w14:textId="77777777" w:rsidR="00C061DF" w:rsidRPr="0096621E" w:rsidRDefault="00C061DF" w:rsidP="00C061DF">
      <w:pPr>
        <w:jc w:val="center"/>
        <w:rPr>
          <w:sz w:val="22"/>
          <w:szCs w:val="22"/>
        </w:rPr>
      </w:pPr>
      <w:r w:rsidRPr="0096621E">
        <w:rPr>
          <w:rFonts w:ascii="Verdana" w:hAnsi="Verdana"/>
          <w:b/>
          <w:sz w:val="22"/>
          <w:szCs w:val="22"/>
        </w:rPr>
        <w:t>Vereador</w:t>
      </w:r>
    </w:p>
    <w:p w14:paraId="5CF38398" w14:textId="77777777" w:rsidR="00C061DF" w:rsidRPr="0096621E" w:rsidRDefault="00C061DF" w:rsidP="00C061DF">
      <w:pPr>
        <w:rPr>
          <w:sz w:val="22"/>
          <w:szCs w:val="22"/>
        </w:rPr>
      </w:pPr>
    </w:p>
    <w:p w14:paraId="050C5788" w14:textId="77777777" w:rsidR="00C061DF" w:rsidRDefault="00C061DF" w:rsidP="00C061DF"/>
    <w:p w14:paraId="4586B2CE" w14:textId="77777777" w:rsidR="00C061DF" w:rsidRDefault="00C061DF" w:rsidP="00C061DF"/>
    <w:p w14:paraId="5B865DBA" w14:textId="77777777" w:rsidR="00C061DF" w:rsidRDefault="00C061DF" w:rsidP="00C061DF"/>
    <w:p w14:paraId="02DFE298" w14:textId="77777777" w:rsidR="00951056" w:rsidRDefault="00951056"/>
    <w:sectPr w:rsidR="00951056"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A399" w14:textId="77777777" w:rsidR="00161A4D" w:rsidRDefault="008D204F">
    <w:pPr>
      <w:pStyle w:val="Rodap"/>
    </w:pPr>
    <w:r>
      <w:rPr>
        <w:noProof/>
        <w:lang w:eastAsia="pt-BR"/>
      </w:rPr>
      <w:drawing>
        <wp:anchor distT="0" distB="0" distL="114300" distR="114300" simplePos="0" relativeHeight="251660288" behindDoc="0" locked="0" layoutInCell="1" allowOverlap="1" wp14:anchorId="0C77B415" wp14:editId="67443B4E">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A10E" w14:textId="77777777" w:rsidR="00161A4D" w:rsidRDefault="008D204F">
    <w:pPr>
      <w:pStyle w:val="Cabealho"/>
    </w:pPr>
    <w:r>
      <w:rPr>
        <w:noProof/>
        <w:lang w:eastAsia="pt-BR"/>
      </w:rPr>
      <w:drawing>
        <wp:anchor distT="0" distB="0" distL="114300" distR="114300" simplePos="0" relativeHeight="251659264" behindDoc="0" locked="0" layoutInCell="1" allowOverlap="1" wp14:anchorId="1D7ADB15" wp14:editId="0D3384BB">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DF"/>
    <w:rsid w:val="0062114B"/>
    <w:rsid w:val="00793A9E"/>
    <w:rsid w:val="008D204F"/>
    <w:rsid w:val="00951056"/>
    <w:rsid w:val="009D4997"/>
    <w:rsid w:val="00C061DF"/>
    <w:rsid w:val="00DC5D33"/>
    <w:rsid w:val="00E87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6583"/>
  <w15:chartTrackingRefBased/>
  <w15:docId w15:val="{B30A96B5-E94F-4AB6-8457-3BA52548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D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C061DF"/>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C061DF"/>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C061D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061DF"/>
    <w:rPr>
      <w:rFonts w:ascii="Verdana" w:hAnsi="Verdana"/>
      <w:sz w:val="24"/>
    </w:rPr>
  </w:style>
  <w:style w:type="paragraph" w:styleId="Rodap">
    <w:name w:val="footer"/>
    <w:basedOn w:val="Normal"/>
    <w:link w:val="RodapChar"/>
    <w:uiPriority w:val="99"/>
    <w:unhideWhenUsed/>
    <w:rsid w:val="00C061D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061DF"/>
    <w:rPr>
      <w:rFonts w:ascii="Verdana" w:hAnsi="Verdana"/>
      <w:sz w:val="24"/>
    </w:rPr>
  </w:style>
  <w:style w:type="paragraph" w:styleId="Corpodetexto2">
    <w:name w:val="Body Text 2"/>
    <w:basedOn w:val="Normal"/>
    <w:link w:val="Corpodetexto2Char"/>
    <w:rsid w:val="00C061D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061DF"/>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995</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2021-05-31T10:50:00Z</dcterms:created>
  <dcterms:modified xsi:type="dcterms:W3CDTF">2021-05-31T13:01:00Z</dcterms:modified>
</cp:coreProperties>
</file>