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CE4D98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que </w:t>
      </w:r>
      <w:r w:rsidR="00CE4D98">
        <w:rPr>
          <w:rFonts w:ascii="Verdana" w:hAnsi="Verdana" w:cs="Tahoma"/>
          <w:b/>
          <w:i/>
          <w:iCs/>
        </w:rPr>
        <w:t xml:space="preserve">disponha sobre </w:t>
      </w:r>
      <w:r w:rsidR="0075394C">
        <w:rPr>
          <w:rFonts w:ascii="Verdana" w:hAnsi="Verdana" w:cs="Tahoma"/>
          <w:b/>
          <w:i/>
          <w:iCs/>
        </w:rPr>
        <w:t>Uso e Ocupação do Solo</w:t>
      </w:r>
      <w:r w:rsidR="00CE4D98" w:rsidRPr="00CE4D98">
        <w:rPr>
          <w:rFonts w:ascii="Verdana" w:eastAsia="Times New Roman" w:hAnsi="Verdana" w:cs="Calibri"/>
          <w:b/>
          <w:i/>
          <w:shd w:val="clear" w:color="auto" w:fill="FFFFFF"/>
          <w:lang w:eastAsia="pt-BR"/>
        </w:rPr>
        <w:t xml:space="preserve"> no Município de Carmo do Cajuru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Default="00316962" w:rsidP="00E03D7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CE4D98">
        <w:rPr>
          <w:rFonts w:ascii="Verdana" w:hAnsi="Verdana" w:cs="Arial"/>
        </w:rPr>
        <w:t xml:space="preserve"> </w:t>
      </w:r>
      <w:r w:rsidR="00CE4D98">
        <w:rPr>
          <w:rFonts w:ascii="Verdana" w:hAnsi="Verdana" w:cs="Arial"/>
        </w:rPr>
        <w:t xml:space="preserve">regulamente </w:t>
      </w:r>
      <w:r w:rsidR="0075394C">
        <w:rPr>
          <w:rFonts w:ascii="Verdana" w:hAnsi="Verdana" w:cs="Arial"/>
        </w:rPr>
        <w:t>o Uso e Ocupação do solo urbano no município de Carmo do Cajuru</w:t>
      </w:r>
      <w:r w:rsidR="00103DC4" w:rsidRPr="00CE4D98">
        <w:rPr>
          <w:rFonts w:ascii="Verdana" w:hAnsi="Verdana" w:cs="Arial"/>
        </w:rPr>
        <w:t>.</w:t>
      </w:r>
    </w:p>
    <w:p w:rsidR="00822BF1" w:rsidRDefault="00822BF1" w:rsidP="00E03D74">
      <w:pPr>
        <w:spacing w:after="0" w:line="360" w:lineRule="auto"/>
        <w:jc w:val="both"/>
        <w:rPr>
          <w:rFonts w:ascii="Verdana" w:hAnsi="Verdana" w:cs="Arial"/>
        </w:rPr>
      </w:pPr>
    </w:p>
    <w:p w:rsidR="00822BF1" w:rsidRPr="00582C25" w:rsidRDefault="00822BF1" w:rsidP="00E03D7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importante registrar que o Plano Diretor do município (Lei Complementar nº 80/2016), em</w:t>
      </w:r>
      <w:r w:rsidRPr="00822BF1">
        <w:rPr>
          <w:rFonts w:ascii="Verdana" w:hAnsi="Verdana" w:cs="Arial"/>
        </w:rPr>
        <w:t xml:space="preserve"> seu Anexo 11, que traz uma </w:t>
      </w:r>
      <w:r>
        <w:rPr>
          <w:rFonts w:ascii="Verdana" w:hAnsi="Verdana" w:cs="Arial"/>
          <w:u w:color="1155CC"/>
        </w:rPr>
        <w:t>t</w:t>
      </w:r>
      <w:r w:rsidRPr="00822BF1">
        <w:rPr>
          <w:rFonts w:ascii="Verdana" w:hAnsi="Verdana" w:cs="Arial"/>
          <w:u w:color="1155CC"/>
        </w:rPr>
        <w:t xml:space="preserve">abela de </w:t>
      </w:r>
      <w:r>
        <w:rPr>
          <w:rFonts w:ascii="Verdana" w:hAnsi="Verdana" w:cs="Arial"/>
          <w:u w:color="1155CC"/>
        </w:rPr>
        <w:t>p</w:t>
      </w:r>
      <w:r w:rsidRPr="00822BF1">
        <w:rPr>
          <w:rFonts w:ascii="Verdana" w:hAnsi="Verdana" w:cs="Arial"/>
          <w:u w:color="1155CC"/>
        </w:rPr>
        <w:t xml:space="preserve">razos de </w:t>
      </w:r>
      <w:r>
        <w:rPr>
          <w:rFonts w:ascii="Verdana" w:hAnsi="Verdana" w:cs="Arial"/>
          <w:u w:color="1155CC"/>
        </w:rPr>
        <w:t xml:space="preserve">elaboração e </w:t>
      </w:r>
      <w:proofErr w:type="gramStart"/>
      <w:r>
        <w:rPr>
          <w:rFonts w:ascii="Verdana" w:hAnsi="Verdana" w:cs="Arial"/>
          <w:u w:color="1155CC"/>
        </w:rPr>
        <w:t>i</w:t>
      </w:r>
      <w:r w:rsidRPr="00822BF1">
        <w:rPr>
          <w:rFonts w:ascii="Verdana" w:hAnsi="Verdana" w:cs="Arial"/>
          <w:u w:color="1155CC"/>
        </w:rPr>
        <w:t>mplement</w:t>
      </w:r>
      <w:bookmarkStart w:id="0" w:name="_GoBack"/>
      <w:bookmarkEnd w:id="0"/>
      <w:r w:rsidRPr="00822BF1">
        <w:rPr>
          <w:rFonts w:ascii="Verdana" w:hAnsi="Verdana" w:cs="Arial"/>
          <w:u w:color="1155CC"/>
        </w:rPr>
        <w:t>ação</w:t>
      </w:r>
      <w:proofErr w:type="gramEnd"/>
      <w:r>
        <w:rPr>
          <w:rFonts w:ascii="Verdana" w:hAnsi="Verdana" w:cs="Arial"/>
          <w:u w:color="1155CC"/>
        </w:rPr>
        <w:t>, estipulou um prazo máximo de 02 (dois) a</w:t>
      </w:r>
      <w:r w:rsidR="008532D6">
        <w:rPr>
          <w:rFonts w:ascii="Verdana" w:hAnsi="Verdana" w:cs="Arial"/>
          <w:u w:color="1155CC"/>
        </w:rPr>
        <w:t>n</w:t>
      </w:r>
      <w:r>
        <w:rPr>
          <w:rFonts w:ascii="Verdana" w:hAnsi="Verdana" w:cs="Arial"/>
          <w:u w:color="1155CC"/>
        </w:rPr>
        <w:t>os para criação desta lei, sendo certo que este prazo já exp</w:t>
      </w:r>
      <w:r w:rsidR="008532D6">
        <w:rPr>
          <w:rFonts w:ascii="Verdana" w:hAnsi="Verdana" w:cs="Arial"/>
          <w:u w:color="1155CC"/>
        </w:rPr>
        <w:t>irou, considerando que o Plano D</w:t>
      </w:r>
      <w:r>
        <w:rPr>
          <w:rFonts w:ascii="Verdana" w:hAnsi="Verdana" w:cs="Arial"/>
          <w:u w:color="1155CC"/>
        </w:rPr>
        <w:t>iretor entrou em vigor no mês de novembro de 2016, tendo o prazo de dois anos acima mencionado vencido em novembro de 2018.</w:t>
      </w:r>
    </w:p>
    <w:p w:rsidR="00316962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822BF1" w:rsidRDefault="00822BF1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Sendo assim, para evitar eventual responsabilização do Poder Executivo Municipal na omissão da referido lei, bem como na responsabilização por empreendimento clandestinos na cidade, pedimos seja a matéria tratada com máxima urgência.</w:t>
      </w:r>
    </w:p>
    <w:p w:rsidR="00822BF1" w:rsidRDefault="00822BF1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822BF1" w:rsidRDefault="00822BF1" w:rsidP="00316962">
      <w:pPr>
        <w:spacing w:after="0" w:line="360" w:lineRule="auto"/>
        <w:jc w:val="both"/>
        <w:rPr>
          <w:rFonts w:ascii="Verdana" w:hAnsi="Verdana" w:cs="Arial"/>
        </w:rPr>
      </w:pPr>
    </w:p>
    <w:p w:rsidR="00822BF1" w:rsidRDefault="00822BF1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Por fim, ressalto que um pedido no mesmo sentido foi feito pel</w:t>
      </w:r>
      <w:r w:rsidR="008532D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 Gabinete deste parlamentar, </w:t>
      </w:r>
      <w:r w:rsidR="008532D6">
        <w:rPr>
          <w:rFonts w:ascii="Verdana" w:hAnsi="Verdana" w:cs="Arial"/>
        </w:rPr>
        <w:t xml:space="preserve">no ano de 2019, </w:t>
      </w:r>
      <w:r>
        <w:rPr>
          <w:rFonts w:ascii="Verdana" w:hAnsi="Verdana" w:cs="Arial"/>
        </w:rPr>
        <w:t>conforme demonstra cópia anexa.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532D6">
        <w:rPr>
          <w:rFonts w:ascii="Verdana" w:hAnsi="Verdana" w:cs="Arial"/>
        </w:rPr>
        <w:t>2</w:t>
      </w:r>
      <w:r w:rsidR="00CE4D98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8532D6">
        <w:rPr>
          <w:rFonts w:ascii="Verdana" w:hAnsi="Verdana" w:cs="Arial"/>
        </w:rPr>
        <w:t>janeiro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103DC4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Adriano Nogueira da Fonseca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61569D"/>
    <w:rsid w:val="0075394C"/>
    <w:rsid w:val="007A46EF"/>
    <w:rsid w:val="007F75E7"/>
    <w:rsid w:val="00822BF1"/>
    <w:rsid w:val="008532D6"/>
    <w:rsid w:val="00915E08"/>
    <w:rsid w:val="00955086"/>
    <w:rsid w:val="009711AC"/>
    <w:rsid w:val="00A04458"/>
    <w:rsid w:val="00A70078"/>
    <w:rsid w:val="00BE4EBB"/>
    <w:rsid w:val="00C817BE"/>
    <w:rsid w:val="00CE4D98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2020-01-20T11:12:00Z</dcterms:created>
  <dcterms:modified xsi:type="dcterms:W3CDTF">2020-01-20T11:35:00Z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